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C7DBBC" w14:textId="61FFD3CF" w:rsidR="006D07A1" w:rsidRDefault="00D922CF">
      <w:pPr>
        <w:pStyle w:val="Default"/>
        <w:rPr>
          <w:b/>
          <w:sz w:val="20"/>
          <w:szCs w:val="20"/>
        </w:rPr>
      </w:pPr>
      <w:r>
        <w:rPr>
          <w:b/>
          <w:sz w:val="20"/>
          <w:szCs w:val="20"/>
        </w:rPr>
        <w:t>Znak sprawy: Z.II.260.0</w:t>
      </w:r>
      <w:r w:rsidR="00F97965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>2.Zp.2021</w:t>
      </w:r>
    </w:p>
    <w:p w14:paraId="5C458ACB" w14:textId="77777777" w:rsidR="006D07A1" w:rsidRDefault="006D07A1">
      <w:pPr>
        <w:pStyle w:val="Default"/>
        <w:rPr>
          <w:b/>
          <w:sz w:val="20"/>
          <w:szCs w:val="20"/>
        </w:rPr>
      </w:pPr>
    </w:p>
    <w:p w14:paraId="72EA833B" w14:textId="77777777" w:rsidR="006D07A1" w:rsidRDefault="006D07A1">
      <w:pPr>
        <w:pStyle w:val="Default"/>
        <w:rPr>
          <w:b/>
          <w:sz w:val="20"/>
          <w:szCs w:val="20"/>
        </w:rPr>
      </w:pPr>
    </w:p>
    <w:p w14:paraId="29B96772" w14:textId="77777777" w:rsidR="006D07A1" w:rsidRDefault="006D07A1">
      <w:pPr>
        <w:pStyle w:val="Default"/>
        <w:rPr>
          <w:b/>
          <w:sz w:val="20"/>
          <w:szCs w:val="20"/>
        </w:rPr>
      </w:pPr>
    </w:p>
    <w:p w14:paraId="48C24160" w14:textId="77777777" w:rsidR="006D07A1" w:rsidRDefault="006D07A1">
      <w:pPr>
        <w:pStyle w:val="Default"/>
        <w:rPr>
          <w:b/>
          <w:sz w:val="20"/>
          <w:szCs w:val="20"/>
        </w:rPr>
      </w:pPr>
    </w:p>
    <w:p w14:paraId="5F52EC38" w14:textId="77777777" w:rsidR="006D07A1" w:rsidRDefault="006D07A1">
      <w:pPr>
        <w:pStyle w:val="Default"/>
        <w:rPr>
          <w:b/>
          <w:sz w:val="20"/>
          <w:szCs w:val="20"/>
        </w:rPr>
      </w:pPr>
    </w:p>
    <w:p w14:paraId="0B3D1336" w14:textId="77777777" w:rsidR="006D07A1" w:rsidRDefault="006D07A1">
      <w:pPr>
        <w:pStyle w:val="Default"/>
        <w:rPr>
          <w:b/>
          <w:sz w:val="20"/>
          <w:szCs w:val="20"/>
        </w:rPr>
      </w:pPr>
    </w:p>
    <w:p w14:paraId="4116C38D" w14:textId="77777777" w:rsidR="006D07A1" w:rsidRDefault="006D07A1">
      <w:pPr>
        <w:pStyle w:val="Default"/>
        <w:rPr>
          <w:b/>
          <w:sz w:val="20"/>
          <w:szCs w:val="20"/>
        </w:rPr>
      </w:pPr>
    </w:p>
    <w:p w14:paraId="2158D643" w14:textId="77777777" w:rsidR="006D07A1" w:rsidRDefault="006D07A1">
      <w:pPr>
        <w:pStyle w:val="Default"/>
        <w:rPr>
          <w:b/>
          <w:sz w:val="20"/>
          <w:szCs w:val="20"/>
        </w:rPr>
      </w:pPr>
    </w:p>
    <w:p w14:paraId="68207A3D" w14:textId="77777777" w:rsidR="006D07A1" w:rsidRDefault="006D07A1">
      <w:pPr>
        <w:pStyle w:val="Default"/>
      </w:pPr>
    </w:p>
    <w:p w14:paraId="40FE7550" w14:textId="77777777" w:rsidR="006D07A1" w:rsidRDefault="00D922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ZAPROSZENIE DO ZŁOŻENIA OFERTY CENOWEJ</w:t>
      </w:r>
    </w:p>
    <w:p w14:paraId="7CE76144" w14:textId="77777777" w:rsidR="006D07A1" w:rsidRDefault="00D922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WARTOŚCI PONIŻEJ 130 000 ZŁOTYCH</w:t>
      </w:r>
    </w:p>
    <w:p w14:paraId="538B5A6C" w14:textId="77777777" w:rsidR="006D07A1" w:rsidRDefault="006D07A1">
      <w:pPr>
        <w:pStyle w:val="Default"/>
        <w:rPr>
          <w:b/>
          <w:bCs/>
        </w:rPr>
      </w:pPr>
    </w:p>
    <w:p w14:paraId="2418D0A8" w14:textId="77777777" w:rsidR="006D07A1" w:rsidRDefault="006D07A1">
      <w:pPr>
        <w:pStyle w:val="Default"/>
        <w:rPr>
          <w:b/>
          <w:bCs/>
          <w:sz w:val="23"/>
          <w:szCs w:val="23"/>
        </w:rPr>
      </w:pPr>
    </w:p>
    <w:p w14:paraId="67097454" w14:textId="514518CD" w:rsidR="006D07A1" w:rsidRDefault="006D07A1">
      <w:pPr>
        <w:pStyle w:val="Default"/>
        <w:rPr>
          <w:b/>
          <w:bCs/>
          <w:sz w:val="23"/>
          <w:szCs w:val="23"/>
        </w:rPr>
      </w:pPr>
    </w:p>
    <w:p w14:paraId="62D54763" w14:textId="2B2095C8" w:rsidR="006A74AA" w:rsidRDefault="006A74AA">
      <w:pPr>
        <w:pStyle w:val="Default"/>
        <w:rPr>
          <w:b/>
          <w:bCs/>
          <w:sz w:val="23"/>
          <w:szCs w:val="23"/>
        </w:rPr>
      </w:pPr>
    </w:p>
    <w:p w14:paraId="1C1ED3F4" w14:textId="77777777" w:rsidR="006A74AA" w:rsidRDefault="006A74AA">
      <w:pPr>
        <w:pStyle w:val="Default"/>
        <w:rPr>
          <w:b/>
          <w:bCs/>
          <w:sz w:val="23"/>
          <w:szCs w:val="23"/>
        </w:rPr>
      </w:pPr>
    </w:p>
    <w:p w14:paraId="70C0964D" w14:textId="77777777" w:rsidR="006D07A1" w:rsidRDefault="006D07A1">
      <w:pPr>
        <w:pStyle w:val="Default"/>
        <w:rPr>
          <w:b/>
          <w:bCs/>
          <w:sz w:val="23"/>
          <w:szCs w:val="23"/>
        </w:rPr>
      </w:pPr>
    </w:p>
    <w:p w14:paraId="2752F55F" w14:textId="77777777" w:rsidR="006D07A1" w:rsidRDefault="006D07A1">
      <w:pPr>
        <w:pStyle w:val="Default"/>
        <w:rPr>
          <w:b/>
          <w:bCs/>
          <w:sz w:val="23"/>
          <w:szCs w:val="23"/>
        </w:rPr>
      </w:pPr>
    </w:p>
    <w:p w14:paraId="349BF87B" w14:textId="77777777" w:rsidR="006D07A1" w:rsidRDefault="006D07A1">
      <w:pPr>
        <w:pStyle w:val="Default"/>
        <w:rPr>
          <w:b/>
          <w:bCs/>
          <w:sz w:val="23"/>
          <w:szCs w:val="23"/>
        </w:rPr>
      </w:pPr>
    </w:p>
    <w:p w14:paraId="5E985EA6" w14:textId="77777777" w:rsidR="006D07A1" w:rsidRDefault="006D07A1">
      <w:pPr>
        <w:pStyle w:val="Default"/>
        <w:rPr>
          <w:b/>
          <w:bCs/>
          <w:sz w:val="23"/>
          <w:szCs w:val="23"/>
        </w:rPr>
      </w:pPr>
    </w:p>
    <w:p w14:paraId="1673E996" w14:textId="77777777" w:rsidR="006D07A1" w:rsidRDefault="00D922CF">
      <w:pPr>
        <w:pStyle w:val="Default"/>
        <w:spacing w:line="360" w:lineRule="auto"/>
        <w:jc w:val="center"/>
        <w:rPr>
          <w:b/>
        </w:rPr>
      </w:pPr>
      <w:r>
        <w:rPr>
          <w:b/>
        </w:rPr>
        <w:t>Przedmiot zamówienia:</w:t>
      </w:r>
    </w:p>
    <w:p w14:paraId="1930A964" w14:textId="77777777" w:rsidR="00F97965" w:rsidRDefault="00F97965" w:rsidP="00F97965">
      <w:pPr>
        <w:pStyle w:val="Default"/>
        <w:spacing w:line="360" w:lineRule="auto"/>
        <w:jc w:val="center"/>
        <w:rPr>
          <w:b/>
          <w:bCs/>
        </w:rPr>
      </w:pPr>
      <w:bookmarkStart w:id="0" w:name="_Hlk68607290"/>
      <w:r w:rsidRPr="00F97965">
        <w:rPr>
          <w:b/>
          <w:bCs/>
        </w:rPr>
        <w:t>Obsługa serwisowa tomografu komputerowego Optima CT540 firmy GE</w:t>
      </w:r>
    </w:p>
    <w:p w14:paraId="5F1B6F39" w14:textId="77777777" w:rsidR="00F97965" w:rsidRDefault="00F97965" w:rsidP="00F97965">
      <w:pPr>
        <w:pStyle w:val="Default"/>
        <w:spacing w:line="360" w:lineRule="auto"/>
        <w:jc w:val="center"/>
        <w:rPr>
          <w:b/>
          <w:bCs/>
        </w:rPr>
      </w:pPr>
      <w:r w:rsidRPr="00F97965">
        <w:rPr>
          <w:b/>
          <w:bCs/>
        </w:rPr>
        <w:t>wraz z wyposażeniem znajdującego się w Pracowni Tomografii Komputerowej</w:t>
      </w:r>
    </w:p>
    <w:p w14:paraId="77D4ECD1" w14:textId="3A86B8F8" w:rsidR="006D07A1" w:rsidRPr="00F97965" w:rsidRDefault="00F97965" w:rsidP="00F97965">
      <w:pPr>
        <w:pStyle w:val="Default"/>
        <w:spacing w:line="360" w:lineRule="auto"/>
        <w:jc w:val="center"/>
        <w:rPr>
          <w:b/>
          <w:bCs/>
        </w:rPr>
      </w:pPr>
      <w:r w:rsidRPr="00F97965">
        <w:rPr>
          <w:b/>
          <w:bCs/>
        </w:rPr>
        <w:t>w Szpitalu Powiatowym im. PCK w Nisku</w:t>
      </w:r>
    </w:p>
    <w:bookmarkEnd w:id="0"/>
    <w:p w14:paraId="679BFDF2" w14:textId="77777777" w:rsidR="006D07A1" w:rsidRDefault="006D07A1">
      <w:pPr>
        <w:pStyle w:val="Default"/>
        <w:rPr>
          <w:i/>
          <w:iCs/>
        </w:rPr>
      </w:pPr>
    </w:p>
    <w:p w14:paraId="666A1044" w14:textId="77777777" w:rsidR="006D07A1" w:rsidRDefault="006D07A1">
      <w:pPr>
        <w:pStyle w:val="Default"/>
        <w:rPr>
          <w:i/>
          <w:iCs/>
        </w:rPr>
      </w:pPr>
    </w:p>
    <w:p w14:paraId="0DFEFB5D" w14:textId="77777777" w:rsidR="006D07A1" w:rsidRDefault="006D07A1">
      <w:pPr>
        <w:pStyle w:val="Default"/>
        <w:rPr>
          <w:i/>
          <w:iCs/>
        </w:rPr>
      </w:pPr>
    </w:p>
    <w:p w14:paraId="09FDDF87" w14:textId="65B5F741" w:rsidR="006D07A1" w:rsidRDefault="006D07A1">
      <w:pPr>
        <w:pStyle w:val="Default"/>
        <w:rPr>
          <w:i/>
          <w:iCs/>
        </w:rPr>
      </w:pPr>
    </w:p>
    <w:p w14:paraId="10DB5A9F" w14:textId="4A304FB7" w:rsidR="006A74AA" w:rsidRDefault="006A74AA">
      <w:pPr>
        <w:pStyle w:val="Default"/>
        <w:rPr>
          <w:i/>
          <w:iCs/>
        </w:rPr>
      </w:pPr>
    </w:p>
    <w:p w14:paraId="3A6F0409" w14:textId="77777777" w:rsidR="006A74AA" w:rsidRDefault="006A74AA">
      <w:pPr>
        <w:pStyle w:val="Default"/>
        <w:rPr>
          <w:i/>
          <w:iCs/>
        </w:rPr>
      </w:pPr>
    </w:p>
    <w:p w14:paraId="6B74EF1E" w14:textId="77777777" w:rsidR="006D07A1" w:rsidRDefault="006D07A1">
      <w:pPr>
        <w:pStyle w:val="Default"/>
        <w:rPr>
          <w:i/>
          <w:iCs/>
        </w:rPr>
      </w:pPr>
    </w:p>
    <w:p w14:paraId="00065122" w14:textId="77777777" w:rsidR="006D07A1" w:rsidRDefault="006D07A1">
      <w:pPr>
        <w:pStyle w:val="Default"/>
        <w:rPr>
          <w:i/>
          <w:iCs/>
        </w:rPr>
      </w:pPr>
    </w:p>
    <w:p w14:paraId="0D6322F4" w14:textId="77777777" w:rsidR="006D07A1" w:rsidRDefault="00D922CF">
      <w:pPr>
        <w:pStyle w:val="Default"/>
        <w:spacing w:line="360" w:lineRule="auto"/>
      </w:pPr>
      <w:r>
        <w:rPr>
          <w:b/>
          <w:i/>
          <w:iCs/>
          <w:sz w:val="20"/>
          <w:szCs w:val="20"/>
          <w:u w:val="single"/>
        </w:rPr>
        <w:t>W trybie:</w:t>
      </w:r>
    </w:p>
    <w:p w14:paraId="2F409474" w14:textId="77777777" w:rsidR="006D07A1" w:rsidRDefault="00D922CF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rozpoznania cenowego - postępowanie o wartości poniżej 130 000 zł.</w:t>
      </w:r>
    </w:p>
    <w:p w14:paraId="5B8BF4E8" w14:textId="77777777" w:rsidR="006D07A1" w:rsidRDefault="006D07A1">
      <w:pPr>
        <w:pStyle w:val="Default"/>
        <w:rPr>
          <w:i/>
          <w:iCs/>
        </w:rPr>
      </w:pPr>
    </w:p>
    <w:p w14:paraId="233F5CF2" w14:textId="77777777" w:rsidR="006D07A1" w:rsidRDefault="006D07A1">
      <w:pPr>
        <w:pStyle w:val="Default"/>
        <w:rPr>
          <w:i/>
          <w:iCs/>
        </w:rPr>
      </w:pPr>
    </w:p>
    <w:p w14:paraId="50DD82A2" w14:textId="77777777" w:rsidR="006D07A1" w:rsidRDefault="00D922CF">
      <w:pPr>
        <w:pStyle w:val="Default"/>
        <w:spacing w:line="360" w:lineRule="auto"/>
      </w:pPr>
      <w:r>
        <w:rPr>
          <w:b/>
          <w:i/>
          <w:iCs/>
          <w:sz w:val="20"/>
          <w:szCs w:val="20"/>
          <w:u w:val="single"/>
        </w:rPr>
        <w:t>Podstawa:</w:t>
      </w:r>
    </w:p>
    <w:p w14:paraId="5CE96F12" w14:textId="77777777" w:rsidR="006D07A1" w:rsidRDefault="00D922CF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„Regulamin udzielania zamówień, których wartość nie przekracza wyrażonej w złotych równowartości kwoty 130 000 zł w Samodzielnym Publicznym Zespole Zakładów Opieki Zdrowotnej w Nisku” w sprawie zasad dokonywania zakupu dostaw, usług i robót budowlanych na potrzeby Szpitala Powiatowego im. PCK w Nisku.</w:t>
      </w:r>
    </w:p>
    <w:p w14:paraId="0256E6CD" w14:textId="77777777" w:rsidR="006D07A1" w:rsidRDefault="006D07A1">
      <w:pPr>
        <w:jc w:val="both"/>
      </w:pPr>
    </w:p>
    <w:p w14:paraId="5AE0F11B" w14:textId="77777777" w:rsidR="006D07A1" w:rsidRDefault="006D07A1">
      <w:pPr>
        <w:jc w:val="both"/>
      </w:pPr>
    </w:p>
    <w:p w14:paraId="06BEF0FC" w14:textId="4FFA9DF7" w:rsidR="006D07A1" w:rsidRDefault="006D07A1">
      <w:pPr>
        <w:jc w:val="both"/>
      </w:pPr>
    </w:p>
    <w:p w14:paraId="2B6D5758" w14:textId="1CBC8723" w:rsidR="006A74AA" w:rsidRDefault="006A74AA">
      <w:pPr>
        <w:jc w:val="both"/>
      </w:pPr>
    </w:p>
    <w:p w14:paraId="07991E16" w14:textId="1823F9B4" w:rsidR="006A74AA" w:rsidRDefault="006A74AA">
      <w:pPr>
        <w:jc w:val="both"/>
      </w:pPr>
    </w:p>
    <w:p w14:paraId="4DF360F0" w14:textId="570B0050" w:rsidR="006D07A1" w:rsidRDefault="00D922CF" w:rsidP="00447225">
      <w:pPr>
        <w:spacing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Nisko, </w:t>
      </w:r>
      <w:r w:rsidR="00F97965">
        <w:rPr>
          <w:b/>
          <w:sz w:val="20"/>
          <w:szCs w:val="20"/>
        </w:rPr>
        <w:t>lipiec</w:t>
      </w:r>
      <w:r>
        <w:rPr>
          <w:b/>
          <w:sz w:val="20"/>
          <w:szCs w:val="20"/>
        </w:rPr>
        <w:t xml:space="preserve"> 2021</w:t>
      </w:r>
    </w:p>
    <w:p w14:paraId="0CDAC7CF" w14:textId="4DEC58F6" w:rsidR="006D07A1" w:rsidRDefault="00D922CF">
      <w:pPr>
        <w:pageBreakBefore/>
        <w:spacing w:line="360" w:lineRule="auto"/>
        <w:jc w:val="both"/>
      </w:pPr>
      <w:r>
        <w:rPr>
          <w:b/>
          <w:sz w:val="20"/>
          <w:szCs w:val="20"/>
        </w:rPr>
        <w:lastRenderedPageBreak/>
        <w:t>Znak sprawy: Z.II.260.0</w:t>
      </w:r>
      <w:r w:rsidR="00F97965">
        <w:rPr>
          <w:b/>
          <w:sz w:val="20"/>
          <w:szCs w:val="20"/>
        </w:rPr>
        <w:t>32</w:t>
      </w:r>
      <w:r>
        <w:rPr>
          <w:b/>
          <w:sz w:val="20"/>
          <w:szCs w:val="20"/>
        </w:rPr>
        <w:t>.Zp.2021</w:t>
      </w:r>
      <w:r>
        <w:rPr>
          <w:sz w:val="20"/>
          <w:szCs w:val="20"/>
        </w:rPr>
        <w:t xml:space="preserve">                                                                                  Nisko, dnia: </w:t>
      </w:r>
      <w:r w:rsidR="00F97965">
        <w:rPr>
          <w:b/>
          <w:sz w:val="20"/>
          <w:szCs w:val="20"/>
        </w:rPr>
        <w:t>19</w:t>
      </w:r>
      <w:r>
        <w:rPr>
          <w:b/>
          <w:sz w:val="20"/>
          <w:szCs w:val="20"/>
        </w:rPr>
        <w:t>/0</w:t>
      </w:r>
      <w:r w:rsidR="00F97965">
        <w:rPr>
          <w:b/>
          <w:sz w:val="20"/>
          <w:szCs w:val="20"/>
        </w:rPr>
        <w:t>7</w:t>
      </w:r>
      <w:r>
        <w:rPr>
          <w:b/>
          <w:sz w:val="20"/>
          <w:szCs w:val="20"/>
        </w:rPr>
        <w:t>/2021 r.</w:t>
      </w:r>
    </w:p>
    <w:p w14:paraId="403003E6" w14:textId="77777777" w:rsidR="006D07A1" w:rsidRDefault="00D922CF">
      <w:pPr>
        <w:spacing w:line="264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OGŁOSZENIE O ZAMÓWIENIU</w:t>
      </w:r>
    </w:p>
    <w:p w14:paraId="0D127523" w14:textId="77777777" w:rsidR="006D07A1" w:rsidRDefault="00D922CF">
      <w:pPr>
        <w:spacing w:line="264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KTÓREGO WARTOŚĆ NIE PRZEKRACZA WYRAŻONEJ W ZŁOTYCH</w:t>
      </w:r>
    </w:p>
    <w:p w14:paraId="18246661" w14:textId="77777777" w:rsidR="006D07A1" w:rsidRDefault="00D922CF">
      <w:pPr>
        <w:spacing w:line="264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RÓWNOWARTOŚCI KWOTY 130.000 ZŁOTYCH</w:t>
      </w:r>
    </w:p>
    <w:p w14:paraId="47786696" w14:textId="77777777" w:rsidR="006D07A1" w:rsidRDefault="006D07A1">
      <w:pPr>
        <w:jc w:val="both"/>
        <w:rPr>
          <w:b/>
          <w:sz w:val="10"/>
          <w:szCs w:val="10"/>
        </w:rPr>
      </w:pPr>
    </w:p>
    <w:p w14:paraId="7104700A" w14:textId="77777777" w:rsidR="006D07A1" w:rsidRDefault="00D922CF" w:rsidP="000C3578">
      <w:pPr>
        <w:numPr>
          <w:ilvl w:val="0"/>
          <w:numId w:val="20"/>
        </w:numPr>
        <w:ind w:left="330" w:hanging="330"/>
        <w:jc w:val="both"/>
        <w:rPr>
          <w:sz w:val="20"/>
          <w:szCs w:val="20"/>
        </w:rPr>
      </w:pPr>
      <w:r>
        <w:rPr>
          <w:sz w:val="20"/>
          <w:szCs w:val="20"/>
        </w:rPr>
        <w:t>Zamawiający:</w:t>
      </w:r>
    </w:p>
    <w:p w14:paraId="524B30E2" w14:textId="77777777" w:rsidR="006D07A1" w:rsidRDefault="00D922CF" w:rsidP="000C3578">
      <w:pPr>
        <w:pStyle w:val="Tekstpodstawowy"/>
        <w:tabs>
          <w:tab w:val="left" w:pos="540"/>
        </w:tabs>
        <w:spacing w:after="0"/>
        <w:ind w:left="540" w:hanging="180"/>
        <w:rPr>
          <w:b/>
          <w:sz w:val="20"/>
          <w:szCs w:val="20"/>
        </w:rPr>
      </w:pPr>
      <w:r>
        <w:rPr>
          <w:b/>
          <w:sz w:val="20"/>
          <w:szCs w:val="20"/>
        </w:rPr>
        <w:t>Samodzielny Publiczny Zespół Zakładów Opieki Zdrowotnej w Nisku</w:t>
      </w:r>
    </w:p>
    <w:p w14:paraId="299F34AE" w14:textId="77777777" w:rsidR="006D07A1" w:rsidRDefault="00D922CF" w:rsidP="000C3578">
      <w:pPr>
        <w:pStyle w:val="Tekstpodstawowy"/>
        <w:tabs>
          <w:tab w:val="left" w:pos="540"/>
        </w:tabs>
        <w:spacing w:after="0"/>
        <w:ind w:left="540" w:hanging="180"/>
        <w:rPr>
          <w:b/>
          <w:sz w:val="20"/>
          <w:szCs w:val="20"/>
        </w:rPr>
      </w:pPr>
      <w:r>
        <w:rPr>
          <w:b/>
          <w:sz w:val="20"/>
          <w:szCs w:val="20"/>
        </w:rPr>
        <w:t>ul. Kościuszki 1, 37-400 Nisko</w:t>
      </w:r>
    </w:p>
    <w:p w14:paraId="5BB4C43C" w14:textId="77777777" w:rsidR="006D07A1" w:rsidRDefault="00D922CF" w:rsidP="000C3578">
      <w:pPr>
        <w:pStyle w:val="Tekstpodstawowy"/>
        <w:spacing w:after="0"/>
        <w:ind w:left="540" w:hanging="180"/>
        <w:rPr>
          <w:b/>
          <w:sz w:val="20"/>
          <w:szCs w:val="20"/>
        </w:rPr>
      </w:pPr>
      <w:r>
        <w:rPr>
          <w:b/>
          <w:sz w:val="20"/>
          <w:szCs w:val="20"/>
        </w:rPr>
        <w:t>NIP: 865-20-74-945, REGON: 000306680</w:t>
      </w:r>
    </w:p>
    <w:p w14:paraId="40D92782" w14:textId="77777777" w:rsidR="006D07A1" w:rsidRDefault="00D922CF" w:rsidP="000C3578">
      <w:pPr>
        <w:ind w:left="360"/>
        <w:jc w:val="both"/>
      </w:pPr>
      <w:r>
        <w:rPr>
          <w:b/>
          <w:sz w:val="20"/>
          <w:szCs w:val="20"/>
          <w:lang w:val="en-US"/>
        </w:rPr>
        <w:t xml:space="preserve">Tel. (15) 8416 703, 8416 779, Fax. (15) 8416 704, www.szpital-nisko.pl, e-mail: </w:t>
      </w:r>
      <w:hyperlink r:id="rId7" w:history="1">
        <w:r>
          <w:rPr>
            <w:rStyle w:val="Hipercze"/>
            <w:b/>
            <w:color w:val="auto"/>
            <w:sz w:val="20"/>
            <w:szCs w:val="20"/>
            <w:u w:val="none"/>
            <w:lang w:val="en-US"/>
          </w:rPr>
          <w:t>przetargi@szpital-nisko.pl</w:t>
        </w:r>
      </w:hyperlink>
    </w:p>
    <w:p w14:paraId="65CD8DC7" w14:textId="77777777" w:rsidR="006D07A1" w:rsidRDefault="006D07A1" w:rsidP="000C3578">
      <w:pPr>
        <w:jc w:val="both"/>
        <w:rPr>
          <w:b/>
          <w:sz w:val="8"/>
          <w:szCs w:val="8"/>
          <w:lang w:val="en-US"/>
        </w:rPr>
      </w:pPr>
    </w:p>
    <w:p w14:paraId="19C4E62F" w14:textId="1ACB16A6" w:rsidR="006D07A1" w:rsidRDefault="00D922CF" w:rsidP="000C3578">
      <w:pPr>
        <w:numPr>
          <w:ilvl w:val="0"/>
          <w:numId w:val="20"/>
        </w:numPr>
        <w:ind w:left="357" w:hanging="357"/>
        <w:jc w:val="both"/>
      </w:pPr>
      <w:r>
        <w:rPr>
          <w:sz w:val="20"/>
          <w:szCs w:val="20"/>
        </w:rPr>
        <w:t xml:space="preserve">Opis przedmiotu zamówienia: </w:t>
      </w:r>
      <w:r w:rsidR="00F97965" w:rsidRPr="00F97965">
        <w:rPr>
          <w:b/>
          <w:bCs/>
          <w:sz w:val="20"/>
          <w:szCs w:val="20"/>
        </w:rPr>
        <w:t>Obsługa serwisowa tomografu komputerowego Optima CT540 firmy GE wraz z wyposażeniem znajdującego się w Pracowni Tomografii Komputerowej w Szpitalu Powiatowym im. PCK w Nisku</w:t>
      </w:r>
      <w:r w:rsidRPr="00F97965">
        <w:rPr>
          <w:b/>
          <w:bCs/>
          <w:sz w:val="20"/>
          <w:szCs w:val="20"/>
        </w:rPr>
        <w:t xml:space="preserve">. </w:t>
      </w:r>
      <w:r>
        <w:rPr>
          <w:i/>
          <w:sz w:val="20"/>
          <w:szCs w:val="20"/>
        </w:rPr>
        <w:t>(Szczegółowy opis przedmiotu zamówienia stanowi załącznik nr 1)</w:t>
      </w:r>
      <w:r>
        <w:rPr>
          <w:sz w:val="20"/>
          <w:szCs w:val="20"/>
        </w:rPr>
        <w:t>.</w:t>
      </w:r>
    </w:p>
    <w:p w14:paraId="31BF5937" w14:textId="77777777" w:rsidR="006D07A1" w:rsidRDefault="006D07A1" w:rsidP="000C3578">
      <w:pPr>
        <w:jc w:val="both"/>
        <w:rPr>
          <w:b/>
          <w:i/>
          <w:sz w:val="8"/>
          <w:szCs w:val="8"/>
        </w:rPr>
      </w:pPr>
    </w:p>
    <w:p w14:paraId="14CE590B" w14:textId="7B429972" w:rsidR="006D07A1" w:rsidRDefault="00D922CF" w:rsidP="000C3578">
      <w:pPr>
        <w:numPr>
          <w:ilvl w:val="0"/>
          <w:numId w:val="20"/>
        </w:numPr>
        <w:tabs>
          <w:tab w:val="left" w:pos="0"/>
        </w:tabs>
        <w:ind w:left="357" w:hanging="357"/>
        <w:jc w:val="both"/>
      </w:pPr>
      <w:r>
        <w:rPr>
          <w:sz w:val="20"/>
          <w:szCs w:val="20"/>
        </w:rPr>
        <w:t>Termin wykonania zamówienia:</w:t>
      </w:r>
      <w:r>
        <w:rPr>
          <w:b/>
          <w:sz w:val="20"/>
          <w:szCs w:val="20"/>
        </w:rPr>
        <w:t xml:space="preserve"> </w:t>
      </w:r>
      <w:r w:rsidR="00A62ABD">
        <w:rPr>
          <w:b/>
          <w:sz w:val="20"/>
          <w:szCs w:val="20"/>
        </w:rPr>
        <w:t>Sukcesywnie w</w:t>
      </w:r>
      <w:r>
        <w:rPr>
          <w:b/>
          <w:sz w:val="20"/>
          <w:szCs w:val="20"/>
        </w:rPr>
        <w:t xml:space="preserve"> ciągu </w:t>
      </w:r>
      <w:r w:rsidR="00BC3AD2">
        <w:rPr>
          <w:b/>
          <w:sz w:val="20"/>
          <w:szCs w:val="20"/>
        </w:rPr>
        <w:t>2</w:t>
      </w:r>
      <w:r w:rsidR="00A62ABD"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 xml:space="preserve"> </w:t>
      </w:r>
      <w:r w:rsidR="00BC3AD2">
        <w:rPr>
          <w:b/>
          <w:sz w:val="20"/>
          <w:szCs w:val="20"/>
        </w:rPr>
        <w:t xml:space="preserve">miesięcy </w:t>
      </w:r>
      <w:r>
        <w:rPr>
          <w:b/>
          <w:sz w:val="20"/>
          <w:szCs w:val="20"/>
        </w:rPr>
        <w:t>od daty udzielenia zamówienia.</w:t>
      </w:r>
    </w:p>
    <w:p w14:paraId="4B3AA81A" w14:textId="77777777" w:rsidR="006D07A1" w:rsidRDefault="006D07A1" w:rsidP="000C3578">
      <w:pPr>
        <w:jc w:val="both"/>
        <w:rPr>
          <w:b/>
          <w:sz w:val="8"/>
          <w:szCs w:val="8"/>
        </w:rPr>
      </w:pPr>
    </w:p>
    <w:p w14:paraId="244FD4A0" w14:textId="77777777" w:rsidR="006D07A1" w:rsidRDefault="00D922CF" w:rsidP="000C3578">
      <w:pPr>
        <w:numPr>
          <w:ilvl w:val="0"/>
          <w:numId w:val="20"/>
        </w:numPr>
        <w:tabs>
          <w:tab w:val="left" w:pos="0"/>
        </w:tabs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>Warunki udziału w postępowaniu:</w:t>
      </w:r>
    </w:p>
    <w:p w14:paraId="259CB62C" w14:textId="77777777" w:rsidR="006D07A1" w:rsidRDefault="006D07A1">
      <w:pPr>
        <w:jc w:val="both"/>
        <w:rPr>
          <w:sz w:val="4"/>
          <w:szCs w:val="4"/>
        </w:rPr>
      </w:pPr>
    </w:p>
    <w:tbl>
      <w:tblPr>
        <w:tblW w:w="920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5"/>
        <w:gridCol w:w="8133"/>
      </w:tblGrid>
      <w:tr w:rsidR="006D07A1" w14:paraId="601A1FFA" w14:textId="77777777">
        <w:trPr>
          <w:trHeight w:val="227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58ABB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7EC1E" w14:textId="77777777" w:rsidR="006D07A1" w:rsidRDefault="00D922CF">
            <w:pPr>
              <w:jc w:val="center"/>
            </w:pPr>
            <w:r>
              <w:rPr>
                <w:b/>
                <w:sz w:val="16"/>
                <w:szCs w:val="16"/>
              </w:rPr>
              <w:t>Warunki udziału w postępowaniu</w:t>
            </w:r>
          </w:p>
        </w:tc>
      </w:tr>
      <w:tr w:rsidR="006D07A1" w14:paraId="796149B4" w14:textId="77777777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994EE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369DE" w14:textId="77777777" w:rsidR="006D07A1" w:rsidRDefault="00D922CF" w:rsidP="000C3578">
            <w:pPr>
              <w:jc w:val="both"/>
            </w:pPr>
            <w:r>
              <w:rPr>
                <w:b/>
                <w:sz w:val="16"/>
                <w:szCs w:val="16"/>
              </w:rPr>
              <w:t xml:space="preserve">Zdolność do występowania w obrocie gospodarczym. </w:t>
            </w:r>
            <w:r>
              <w:rPr>
                <w:sz w:val="16"/>
                <w:szCs w:val="16"/>
              </w:rPr>
              <w:t>O udzielenie zamówienia mogą ubiegać się Wykonawcy prowadzący działalność gospodarczą lub zawodową, którzy są wpisani do jednego z rejestrów zawodowych lub handlowych prowadzonych w kraju, w którym mają siedzibę lub miejsce zamieszkania. Zamawiający nie stawia szczególnych wymagań w zakresie spełnienia tego warunku. Ocena spełniania warunków udziału w postępowaniu będzie dokonana na zasadzie spełnia/nie spełnia.</w:t>
            </w:r>
          </w:p>
        </w:tc>
      </w:tr>
      <w:tr w:rsidR="006D07A1" w14:paraId="3F9515BE" w14:textId="77777777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5795A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D2804" w14:textId="77777777" w:rsidR="006D07A1" w:rsidRDefault="00D922CF" w:rsidP="000C3578">
            <w:pPr>
              <w:jc w:val="both"/>
            </w:pPr>
            <w:r>
              <w:rPr>
                <w:b/>
                <w:sz w:val="16"/>
                <w:szCs w:val="16"/>
              </w:rPr>
              <w:t xml:space="preserve">Uprawnienia do prowadzenia określonej działalności gospodarczej lub zawodowej, o ile wynika to z odrębnych przepisów. </w:t>
            </w:r>
            <w:r>
              <w:rPr>
                <w:sz w:val="16"/>
                <w:szCs w:val="16"/>
              </w:rPr>
              <w:t>O udzielenie zamówienia mogą ubiegać się Wykonawcy, którzy spełniają warunki, dotyczące posiadania kompetencji lub uprawnień do prowadzenia określonej działalności zawodowej, o ile wynika to z odrębnych przepisów. Zamawiający nie stawia szczególnych wymagań w zakresie spełnienia tego warunku. Ocena spełniania warunków udziału w postępowaniu będzie dokonana na zasadzie spełnia/nie spełnia.</w:t>
            </w:r>
          </w:p>
        </w:tc>
      </w:tr>
      <w:tr w:rsidR="006D07A1" w14:paraId="277453A5" w14:textId="77777777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FF044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13D2A" w14:textId="77777777" w:rsidR="006D07A1" w:rsidRDefault="00D922CF" w:rsidP="000C3578">
            <w:pPr>
              <w:jc w:val="both"/>
            </w:pPr>
            <w:r>
              <w:rPr>
                <w:b/>
                <w:sz w:val="16"/>
                <w:szCs w:val="16"/>
              </w:rPr>
              <w:t xml:space="preserve">Sytuacja ekonomiczna lub finansowa. </w:t>
            </w:r>
            <w:r>
              <w:rPr>
                <w:sz w:val="16"/>
                <w:szCs w:val="16"/>
              </w:rPr>
              <w:t>O udzielenie zamówienia mogą ubiegać się Wykonawcy, którzy spełniają warunki, dotyczące sytuacji ekonomicznej lub finansowej. Zamawiający nie stawia szczególnych wymagań w zakresie spełnienia tego warunku. Ocena spełniania warunków udziału w postępowaniu będzie dokonana na zasadzie spełnia/nie spełnia.</w:t>
            </w:r>
          </w:p>
        </w:tc>
      </w:tr>
      <w:tr w:rsidR="006D07A1" w14:paraId="77207917" w14:textId="77777777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99D2F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FEF69" w14:textId="77777777" w:rsidR="006D07A1" w:rsidRDefault="00D922CF" w:rsidP="000C3578">
            <w:pPr>
              <w:jc w:val="both"/>
            </w:pPr>
            <w:r>
              <w:rPr>
                <w:b/>
                <w:sz w:val="16"/>
                <w:szCs w:val="16"/>
              </w:rPr>
              <w:t xml:space="preserve">Zdolności techniczna lub zawodowa. </w:t>
            </w:r>
            <w:r>
              <w:rPr>
                <w:sz w:val="16"/>
                <w:szCs w:val="16"/>
              </w:rPr>
              <w:t>O udzielenie zamówienia mogą ubiegać się Wykonawcy, którzy spełniają warunki, dotyczące zdolności technicznej lub zawodowej. Zamawiający uzna warunek za spełniony jeżeli Wykonawca udowodni, że w okresie ostatnich trzech lat przed upływem terminu składania ofert albo wniosków o dopuszczenie do udziału w postępowaniu, a jeżeli okres prowadzenia działalności jest krótszy – w tym okresie, zrealizował co najmniej dwie usługi odpowiadające swoim rodzajem i wielkością przedmiotowi zamówienia. Ocena spełniania warunków udziału w postępowaniu będzie dokonana na zasadzie spełnia/nie spełnia na podstawie dokumentów dołączonych do oferty.</w:t>
            </w:r>
          </w:p>
        </w:tc>
      </w:tr>
    </w:tbl>
    <w:p w14:paraId="33D2616A" w14:textId="77777777" w:rsidR="006D07A1" w:rsidRDefault="006D07A1">
      <w:pPr>
        <w:jc w:val="both"/>
        <w:rPr>
          <w:sz w:val="8"/>
          <w:szCs w:val="8"/>
        </w:rPr>
      </w:pPr>
    </w:p>
    <w:p w14:paraId="28EFF54D" w14:textId="77777777" w:rsidR="006D07A1" w:rsidRDefault="00D922CF">
      <w:pPr>
        <w:numPr>
          <w:ilvl w:val="0"/>
          <w:numId w:val="20"/>
        </w:numPr>
        <w:tabs>
          <w:tab w:val="left" w:pos="0"/>
        </w:tabs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>Wykaz oświadczeń lub dokumentów, jakie mają dostarczyć wykonawcy wraz z ofertą:</w:t>
      </w:r>
    </w:p>
    <w:p w14:paraId="18A263FD" w14:textId="77777777" w:rsidR="006D07A1" w:rsidRDefault="006D07A1">
      <w:pPr>
        <w:jc w:val="both"/>
        <w:rPr>
          <w:sz w:val="8"/>
          <w:szCs w:val="8"/>
        </w:rPr>
      </w:pPr>
    </w:p>
    <w:tbl>
      <w:tblPr>
        <w:tblW w:w="920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5"/>
        <w:gridCol w:w="8133"/>
      </w:tblGrid>
      <w:tr w:rsidR="006D07A1" w14:paraId="6344416E" w14:textId="77777777">
        <w:trPr>
          <w:trHeight w:val="227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2B2A9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CB764" w14:textId="77777777" w:rsidR="006D07A1" w:rsidRDefault="00D922CF">
            <w:pPr>
              <w:jc w:val="center"/>
            </w:pPr>
            <w:r>
              <w:rPr>
                <w:b/>
                <w:sz w:val="16"/>
                <w:szCs w:val="16"/>
              </w:rPr>
              <w:t>Wymagany dokument</w:t>
            </w:r>
          </w:p>
        </w:tc>
      </w:tr>
      <w:tr w:rsidR="006D07A1" w14:paraId="5BC39EDC" w14:textId="77777777">
        <w:trPr>
          <w:trHeight w:val="227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F0B73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72999" w14:textId="77777777" w:rsidR="006D07A1" w:rsidRDefault="00D922CF" w:rsidP="000C3578">
            <w:pPr>
              <w:jc w:val="both"/>
            </w:pPr>
            <w:r>
              <w:rPr>
                <w:b/>
                <w:sz w:val="16"/>
                <w:szCs w:val="16"/>
              </w:rPr>
              <w:t>Formularz ofertowy.</w:t>
            </w:r>
          </w:p>
        </w:tc>
      </w:tr>
      <w:tr w:rsidR="006D07A1" w14:paraId="57C34502" w14:textId="77777777">
        <w:trPr>
          <w:trHeight w:val="227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23450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DCB76" w14:textId="77777777" w:rsidR="006D07A1" w:rsidRDefault="00D922CF" w:rsidP="000C357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Oświadczenie o niepodleganiu wykluczeniu oraz spełnianiu warunków udziału.</w:t>
            </w:r>
          </w:p>
        </w:tc>
      </w:tr>
      <w:tr w:rsidR="006D07A1" w14:paraId="3C76C2E9" w14:textId="77777777">
        <w:trPr>
          <w:trHeight w:val="28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B4114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C96EC" w14:textId="77777777" w:rsidR="006D07A1" w:rsidRDefault="00D922CF" w:rsidP="000C3578">
            <w:pPr>
              <w:jc w:val="both"/>
            </w:pPr>
            <w:r>
              <w:rPr>
                <w:b/>
                <w:sz w:val="16"/>
                <w:szCs w:val="16"/>
              </w:rPr>
              <w:t xml:space="preserve">Pełnomocnictwo. </w:t>
            </w:r>
            <w:r>
              <w:rPr>
                <w:sz w:val="16"/>
                <w:szCs w:val="16"/>
              </w:rPr>
              <w:t>W przypadku podpisania oferty oraz poświadczenia za zgodność z oryginałem kopii dokumentów przez osobę nie wymienioną w dokumencie rejestracyjnym (ewidencyjnym) Wykonawcy, należy do oferty dołączyć stosowne pełnomocnictwo w oryginale lub kopii poświadczonej notarialnie.</w:t>
            </w:r>
          </w:p>
        </w:tc>
      </w:tr>
      <w:tr w:rsidR="006D07A1" w14:paraId="07D8CD75" w14:textId="77777777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04321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C24B3" w14:textId="77777777" w:rsidR="006D07A1" w:rsidRDefault="00D922CF" w:rsidP="000C3578">
            <w:pPr>
              <w:jc w:val="both"/>
            </w:pPr>
            <w:r>
              <w:rPr>
                <w:b/>
                <w:bCs/>
                <w:sz w:val="16"/>
                <w:szCs w:val="16"/>
              </w:rPr>
              <w:t xml:space="preserve">Odpis z właściwego rejestru lub z centralnej ewidencji i informacji o działalności gospodarczej. </w:t>
            </w:r>
            <w:r>
              <w:rPr>
                <w:sz w:val="16"/>
                <w:szCs w:val="16"/>
              </w:rPr>
              <w:t>Odpis z właściwego rejestru lub z centralnej ewidencji i informacji o działalności gospodarczej, jeżeli odrębne przepisy wymagają wpisu do rejestru lub ewidencji.</w:t>
            </w:r>
          </w:p>
        </w:tc>
      </w:tr>
      <w:tr w:rsidR="006D07A1" w14:paraId="4B6B7BE4" w14:textId="77777777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EC0AC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23EAF" w14:textId="77777777" w:rsidR="006D07A1" w:rsidRDefault="00D922CF" w:rsidP="000C3578">
            <w:pPr>
              <w:jc w:val="both"/>
            </w:pPr>
            <w:r>
              <w:rPr>
                <w:b/>
                <w:bCs/>
                <w:sz w:val="16"/>
                <w:szCs w:val="16"/>
              </w:rPr>
              <w:t xml:space="preserve">Wykaz dostaw lub usług. </w:t>
            </w:r>
            <w:r>
              <w:rPr>
                <w:sz w:val="16"/>
                <w:szCs w:val="16"/>
              </w:rPr>
              <w:t>Wykaz usług wykonanych, a w przypadku świadczeń okresowych lub ciągłych również wykonywanych, w okresie ostatnich trzech lat przed upływem terminu składania ofert albo wniosków o dopuszczenie do udziału w postępowaniu, a jeżeli okres prowadzenia działalności jest krótszy – w tym okresie, wraz z podaniem ich wartości, przedmiotu, dat wykonania i podmiotów, na rzecz których usługi zostały wykonane, oraz załączeniem dowodów określających czy te dostawy lub usługi zostały wykonane lub są wykonywane należycie, przy czym dowodami, o których mowa, są referencje bądź inne dokumenty wystawione przez podmiot, na rzecz którego usługi były wykonywane, a w przypadku świadczeń okresowych lub ciągłych są wykonywane, a jeżeli z uzasadnionej przyczyny o obiektywnym charakterze Wykonawca nie jest w stanie uzyskać tych dokumentów – oświadczenie Wykonawcy.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postępowaniu.</w:t>
            </w:r>
          </w:p>
        </w:tc>
      </w:tr>
    </w:tbl>
    <w:p w14:paraId="1C9D9CBA" w14:textId="77777777" w:rsidR="006D07A1" w:rsidRDefault="006D07A1">
      <w:pPr>
        <w:jc w:val="both"/>
        <w:rPr>
          <w:sz w:val="8"/>
          <w:szCs w:val="8"/>
        </w:rPr>
      </w:pPr>
    </w:p>
    <w:p w14:paraId="659244E3" w14:textId="77777777" w:rsidR="006D07A1" w:rsidRDefault="00D922CF" w:rsidP="000C3578">
      <w:pPr>
        <w:numPr>
          <w:ilvl w:val="0"/>
          <w:numId w:val="20"/>
        </w:numPr>
        <w:tabs>
          <w:tab w:val="left" w:pos="0"/>
        </w:tabs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>Informacje o sposobie porozumiewania się zamawiającego z wykonawcami oraz przekazywania oświadczeń lub dokumentów, a także wskazanie osób uprawnionych do porozumiewania się z wykonawcami:</w:t>
      </w:r>
    </w:p>
    <w:p w14:paraId="3769B6F2" w14:textId="3045A876" w:rsidR="006D07A1" w:rsidRDefault="00D922CF" w:rsidP="000C3578">
      <w:pPr>
        <w:numPr>
          <w:ilvl w:val="0"/>
          <w:numId w:val="21"/>
        </w:numPr>
        <w:tabs>
          <w:tab w:val="left" w:pos="720"/>
        </w:tabs>
        <w:ind w:left="720" w:hanging="357"/>
        <w:jc w:val="both"/>
      </w:pPr>
      <w:r>
        <w:rPr>
          <w:b/>
          <w:sz w:val="20"/>
          <w:szCs w:val="20"/>
        </w:rPr>
        <w:t>Piotr Tabor</w:t>
      </w:r>
      <w:r>
        <w:rPr>
          <w:b/>
          <w:sz w:val="20"/>
          <w:szCs w:val="20"/>
        </w:rPr>
        <w:tab/>
      </w:r>
      <w:r w:rsidR="006422C6" w:rsidRPr="006422C6">
        <w:rPr>
          <w:bCs/>
          <w:sz w:val="20"/>
          <w:szCs w:val="20"/>
        </w:rPr>
        <w:t>–</w:t>
      </w:r>
      <w:r>
        <w:rPr>
          <w:sz w:val="20"/>
          <w:szCs w:val="20"/>
        </w:rPr>
        <w:t xml:space="preserve"> Starszy specjalista ds. zamówień publicznych, tel. (15) 8416 779,</w:t>
      </w:r>
    </w:p>
    <w:p w14:paraId="1B6E46A7" w14:textId="77777777" w:rsidR="006D07A1" w:rsidRDefault="00D922CF" w:rsidP="000C3578">
      <w:pPr>
        <w:numPr>
          <w:ilvl w:val="0"/>
          <w:numId w:val="20"/>
        </w:numPr>
        <w:tabs>
          <w:tab w:val="left" w:pos="0"/>
        </w:tabs>
        <w:ind w:left="357" w:hanging="357"/>
        <w:jc w:val="both"/>
      </w:pPr>
      <w:r>
        <w:rPr>
          <w:sz w:val="20"/>
          <w:szCs w:val="20"/>
        </w:rPr>
        <w:t xml:space="preserve">Termin związania ofertą: </w:t>
      </w:r>
      <w:r>
        <w:rPr>
          <w:b/>
          <w:sz w:val="20"/>
          <w:szCs w:val="20"/>
        </w:rPr>
        <w:t>30 dni.</w:t>
      </w:r>
    </w:p>
    <w:p w14:paraId="70993A6C" w14:textId="77777777" w:rsidR="006D07A1" w:rsidRDefault="006D07A1" w:rsidP="000C3578">
      <w:pPr>
        <w:jc w:val="both"/>
        <w:rPr>
          <w:sz w:val="6"/>
          <w:szCs w:val="6"/>
        </w:rPr>
      </w:pPr>
    </w:p>
    <w:p w14:paraId="4163458F" w14:textId="77777777" w:rsidR="006D07A1" w:rsidRDefault="00D922CF" w:rsidP="000C3578">
      <w:pPr>
        <w:numPr>
          <w:ilvl w:val="0"/>
          <w:numId w:val="20"/>
        </w:numPr>
        <w:tabs>
          <w:tab w:val="left" w:pos="0"/>
        </w:tabs>
        <w:ind w:left="360" w:hanging="357"/>
        <w:jc w:val="both"/>
        <w:rPr>
          <w:sz w:val="20"/>
          <w:szCs w:val="20"/>
        </w:rPr>
      </w:pPr>
      <w:r>
        <w:rPr>
          <w:sz w:val="20"/>
          <w:szCs w:val="20"/>
        </w:rPr>
        <w:t>Opis sposobu przygotowywania ofert:</w:t>
      </w:r>
    </w:p>
    <w:p w14:paraId="18705066" w14:textId="77777777" w:rsidR="006D07A1" w:rsidRDefault="00D922CF" w:rsidP="00287D86">
      <w:pPr>
        <w:numPr>
          <w:ilvl w:val="0"/>
          <w:numId w:val="22"/>
        </w:numPr>
        <w:tabs>
          <w:tab w:val="left" w:pos="720"/>
        </w:tabs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Wykonawca może złożyć tylko jedną ofertę,</w:t>
      </w:r>
    </w:p>
    <w:p w14:paraId="27C91D8A" w14:textId="77777777" w:rsidR="006D07A1" w:rsidRDefault="00D922CF" w:rsidP="000C3578">
      <w:pPr>
        <w:numPr>
          <w:ilvl w:val="0"/>
          <w:numId w:val="21"/>
        </w:numPr>
        <w:tabs>
          <w:tab w:val="left" w:pos="720"/>
        </w:tabs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Oferta musi być sporządzona zgodnie z opisem przedmiotu zamówienia,</w:t>
      </w:r>
    </w:p>
    <w:p w14:paraId="697F11B8" w14:textId="77777777" w:rsidR="006D07A1" w:rsidRDefault="00D922CF" w:rsidP="000C3578">
      <w:pPr>
        <w:numPr>
          <w:ilvl w:val="0"/>
          <w:numId w:val="21"/>
        </w:numPr>
        <w:tabs>
          <w:tab w:val="left" w:pos="720"/>
        </w:tabs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Wykonawca jest obowiązany wskazać w ofercie części zamówienia, których wykonanie zamierza powierzyć Podwykonawcom,</w:t>
      </w:r>
    </w:p>
    <w:p w14:paraId="4AD7B0D6" w14:textId="77777777" w:rsidR="006D07A1" w:rsidRDefault="00D922CF" w:rsidP="000C3578">
      <w:pPr>
        <w:numPr>
          <w:ilvl w:val="0"/>
          <w:numId w:val="21"/>
        </w:numPr>
        <w:tabs>
          <w:tab w:val="left" w:pos="720"/>
        </w:tabs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Zamawiający dopuszcza składanie ofert częściowych,</w:t>
      </w:r>
    </w:p>
    <w:p w14:paraId="4FA7D849" w14:textId="77777777" w:rsidR="006D07A1" w:rsidRDefault="00D922CF" w:rsidP="000C3578">
      <w:pPr>
        <w:numPr>
          <w:ilvl w:val="0"/>
          <w:numId w:val="21"/>
        </w:numPr>
        <w:tabs>
          <w:tab w:val="left" w:pos="720"/>
        </w:tabs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Zamawiający nie dopuszcza składania ofert równoważnych.</w:t>
      </w:r>
    </w:p>
    <w:p w14:paraId="75213A7D" w14:textId="60EE0D01" w:rsidR="006D07A1" w:rsidRDefault="00D922CF" w:rsidP="000C3578">
      <w:pPr>
        <w:ind w:left="360"/>
        <w:jc w:val="both"/>
      </w:pPr>
      <w:r>
        <w:rPr>
          <w:sz w:val="20"/>
          <w:szCs w:val="20"/>
        </w:rPr>
        <w:t xml:space="preserve">Ofertę opisaną w następujący sposób: </w:t>
      </w:r>
      <w:r w:rsidRPr="00F97965">
        <w:rPr>
          <w:b/>
          <w:sz w:val="20"/>
          <w:szCs w:val="20"/>
        </w:rPr>
        <w:t xml:space="preserve">„Oferta na </w:t>
      </w:r>
      <w:r w:rsidR="00F97965" w:rsidRPr="00F97965">
        <w:rPr>
          <w:b/>
          <w:sz w:val="20"/>
          <w:szCs w:val="20"/>
        </w:rPr>
        <w:t>obsług</w:t>
      </w:r>
      <w:r w:rsidR="00F97965">
        <w:rPr>
          <w:b/>
          <w:sz w:val="20"/>
          <w:szCs w:val="20"/>
        </w:rPr>
        <w:t>ę</w:t>
      </w:r>
      <w:r w:rsidR="00F97965" w:rsidRPr="00F97965">
        <w:rPr>
          <w:b/>
          <w:sz w:val="20"/>
          <w:szCs w:val="20"/>
        </w:rPr>
        <w:t xml:space="preserve"> serwisow</w:t>
      </w:r>
      <w:r w:rsidR="00F97965">
        <w:rPr>
          <w:b/>
          <w:sz w:val="20"/>
          <w:szCs w:val="20"/>
        </w:rPr>
        <w:t>ą</w:t>
      </w:r>
      <w:r w:rsidR="00F97965" w:rsidRPr="00F97965">
        <w:rPr>
          <w:b/>
          <w:sz w:val="20"/>
          <w:szCs w:val="20"/>
        </w:rPr>
        <w:t xml:space="preserve"> tomografu komputerowego Optima CT540 firmy GE wraz z wyposażeniem znajdującego się w Pracowni Tomografii Komputerowej w</w:t>
      </w:r>
      <w:r w:rsidR="00F97965">
        <w:rPr>
          <w:b/>
          <w:sz w:val="20"/>
          <w:szCs w:val="20"/>
        </w:rPr>
        <w:t> </w:t>
      </w:r>
      <w:r w:rsidR="00F97965" w:rsidRPr="00F97965">
        <w:rPr>
          <w:b/>
          <w:sz w:val="20"/>
          <w:szCs w:val="20"/>
        </w:rPr>
        <w:t>Szpitalu Powiatowym im. PCK w Nisku</w:t>
      </w:r>
      <w:r w:rsidRPr="00F97965">
        <w:rPr>
          <w:b/>
          <w:sz w:val="20"/>
          <w:szCs w:val="20"/>
        </w:rPr>
        <w:t xml:space="preserve">. NIE OTWIERAĆ przed: </w:t>
      </w:r>
      <w:r w:rsidR="00BC3AD2" w:rsidRPr="00F97965">
        <w:rPr>
          <w:b/>
          <w:sz w:val="20"/>
          <w:szCs w:val="20"/>
        </w:rPr>
        <w:t>2</w:t>
      </w:r>
      <w:r w:rsidR="00137B49">
        <w:rPr>
          <w:b/>
          <w:sz w:val="20"/>
          <w:szCs w:val="20"/>
        </w:rPr>
        <w:t>8</w:t>
      </w:r>
      <w:r w:rsidRPr="00F97965">
        <w:rPr>
          <w:b/>
          <w:sz w:val="20"/>
          <w:szCs w:val="20"/>
        </w:rPr>
        <w:t>/0</w:t>
      </w:r>
      <w:r w:rsidR="00026D51" w:rsidRPr="00F97965">
        <w:rPr>
          <w:b/>
          <w:sz w:val="20"/>
          <w:szCs w:val="20"/>
        </w:rPr>
        <w:t>7</w:t>
      </w:r>
      <w:r w:rsidRPr="00F97965">
        <w:rPr>
          <w:b/>
          <w:sz w:val="20"/>
          <w:szCs w:val="20"/>
        </w:rPr>
        <w:t>/2021”</w:t>
      </w:r>
      <w:r>
        <w:rPr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należy przesłać do Zamawiającego w formie elektronicznej na adres e-mail: </w:t>
      </w:r>
      <w:hyperlink r:id="rId8" w:history="1">
        <w:r>
          <w:rPr>
            <w:rStyle w:val="Hipercze"/>
            <w:b/>
            <w:color w:val="auto"/>
            <w:sz w:val="20"/>
            <w:szCs w:val="20"/>
          </w:rPr>
          <w:t>przetargi@szpital-nisko.pl</w:t>
        </w:r>
      </w:hyperlink>
      <w:r>
        <w:rPr>
          <w:b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w</w:t>
      </w:r>
      <w:r w:rsidR="00245DA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nieprzekraczalnym terminie do dnia </w:t>
      </w:r>
      <w:r w:rsidR="00137B49">
        <w:rPr>
          <w:b/>
          <w:sz w:val="20"/>
          <w:szCs w:val="20"/>
        </w:rPr>
        <w:t>28</w:t>
      </w:r>
      <w:r>
        <w:rPr>
          <w:b/>
          <w:sz w:val="20"/>
          <w:szCs w:val="20"/>
        </w:rPr>
        <w:t>/0</w:t>
      </w:r>
      <w:r w:rsidR="00026D51">
        <w:rPr>
          <w:b/>
          <w:sz w:val="20"/>
          <w:szCs w:val="20"/>
        </w:rPr>
        <w:t>7</w:t>
      </w:r>
      <w:r>
        <w:rPr>
          <w:b/>
          <w:sz w:val="20"/>
          <w:szCs w:val="20"/>
        </w:rPr>
        <w:t xml:space="preserve">/2021 r. </w:t>
      </w:r>
      <w:r>
        <w:rPr>
          <w:sz w:val="20"/>
          <w:szCs w:val="20"/>
        </w:rPr>
        <w:t>do godziny</w:t>
      </w:r>
      <w:r>
        <w:rPr>
          <w:b/>
          <w:sz w:val="20"/>
          <w:szCs w:val="20"/>
        </w:rPr>
        <w:t xml:space="preserve"> 10.</w:t>
      </w:r>
      <w:r w:rsidR="00BC3AD2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>0.</w:t>
      </w:r>
    </w:p>
    <w:p w14:paraId="16CDC2AD" w14:textId="77777777" w:rsidR="006D07A1" w:rsidRDefault="00D922CF" w:rsidP="000C3578">
      <w:pPr>
        <w:tabs>
          <w:tab w:val="left" w:pos="284"/>
        </w:tabs>
        <w:ind w:left="3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Oferty przekazane drogą elektroniczną uważa się za złożone w terminie, jeżeli zostały przekazane przed upływem wyznaczonego terminu a fakt jej przekazania został niezwłocznie potwierdzony przez Zamawiającego.</w:t>
      </w:r>
    </w:p>
    <w:p w14:paraId="6EB224A9" w14:textId="77777777" w:rsidR="006D07A1" w:rsidRDefault="006D07A1" w:rsidP="000C3578">
      <w:pPr>
        <w:tabs>
          <w:tab w:val="left" w:pos="284"/>
        </w:tabs>
        <w:jc w:val="both"/>
        <w:rPr>
          <w:color w:val="000000"/>
          <w:sz w:val="6"/>
          <w:szCs w:val="6"/>
        </w:rPr>
      </w:pPr>
    </w:p>
    <w:p w14:paraId="433561FA" w14:textId="77777777" w:rsidR="006D07A1" w:rsidRDefault="00D922CF" w:rsidP="000C3578">
      <w:pPr>
        <w:numPr>
          <w:ilvl w:val="0"/>
          <w:numId w:val="20"/>
        </w:numPr>
        <w:tabs>
          <w:tab w:val="left" w:pos="0"/>
        </w:tabs>
        <w:ind w:left="360" w:hanging="357"/>
        <w:jc w:val="both"/>
        <w:rPr>
          <w:sz w:val="20"/>
          <w:szCs w:val="20"/>
        </w:rPr>
      </w:pPr>
      <w:r>
        <w:rPr>
          <w:sz w:val="20"/>
          <w:szCs w:val="20"/>
        </w:rPr>
        <w:t>Miejsce oraz termin otwarcia ofert:</w:t>
      </w:r>
    </w:p>
    <w:p w14:paraId="71FC93F3" w14:textId="43725227" w:rsidR="006D07A1" w:rsidRDefault="00D922CF" w:rsidP="000C3578">
      <w:pPr>
        <w:ind w:firstLine="36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Siedziba Zamawiającego, pokój nr 17 w dniu: </w:t>
      </w:r>
      <w:r w:rsidR="00137B49">
        <w:rPr>
          <w:b/>
          <w:sz w:val="20"/>
          <w:szCs w:val="20"/>
        </w:rPr>
        <w:t>28</w:t>
      </w:r>
      <w:r>
        <w:rPr>
          <w:b/>
          <w:sz w:val="20"/>
          <w:szCs w:val="20"/>
        </w:rPr>
        <w:t>/0</w:t>
      </w:r>
      <w:r w:rsidR="00026D51">
        <w:rPr>
          <w:b/>
          <w:sz w:val="20"/>
          <w:szCs w:val="20"/>
        </w:rPr>
        <w:t>7</w:t>
      </w:r>
      <w:r>
        <w:rPr>
          <w:b/>
          <w:sz w:val="20"/>
          <w:szCs w:val="20"/>
        </w:rPr>
        <w:t>/2021 r. godzina 1</w:t>
      </w:r>
      <w:r w:rsidR="00BC3AD2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.</w:t>
      </w:r>
      <w:r w:rsidR="00BC3AD2">
        <w:rPr>
          <w:b/>
          <w:sz w:val="20"/>
          <w:szCs w:val="20"/>
        </w:rPr>
        <w:t>0</w:t>
      </w:r>
      <w:r>
        <w:rPr>
          <w:b/>
          <w:sz w:val="20"/>
          <w:szCs w:val="20"/>
        </w:rPr>
        <w:t>0.</w:t>
      </w:r>
    </w:p>
    <w:p w14:paraId="01C4D335" w14:textId="77777777" w:rsidR="006D07A1" w:rsidRDefault="006D07A1" w:rsidP="000C3578">
      <w:pPr>
        <w:jc w:val="both"/>
        <w:rPr>
          <w:sz w:val="6"/>
          <w:szCs w:val="6"/>
        </w:rPr>
      </w:pPr>
    </w:p>
    <w:p w14:paraId="76E74A87" w14:textId="77777777" w:rsidR="006D07A1" w:rsidRDefault="00D922CF" w:rsidP="000C3578">
      <w:pPr>
        <w:numPr>
          <w:ilvl w:val="0"/>
          <w:numId w:val="20"/>
        </w:numPr>
        <w:tabs>
          <w:tab w:val="left" w:pos="0"/>
        </w:tabs>
        <w:ind w:left="360" w:hanging="357"/>
        <w:jc w:val="both"/>
        <w:rPr>
          <w:sz w:val="20"/>
          <w:szCs w:val="20"/>
        </w:rPr>
      </w:pPr>
      <w:r>
        <w:rPr>
          <w:sz w:val="20"/>
          <w:szCs w:val="20"/>
        </w:rPr>
        <w:t>Opis sposobu obliczenia ceny:</w:t>
      </w:r>
    </w:p>
    <w:p w14:paraId="222318AE" w14:textId="77777777" w:rsidR="006D07A1" w:rsidRDefault="00D922CF" w:rsidP="000C3578">
      <w:pPr>
        <w:ind w:firstLine="36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Cenę należy podać w złotych polskich z dokładnością dwóch miejsc po przecinku.</w:t>
      </w:r>
    </w:p>
    <w:p w14:paraId="37768A87" w14:textId="77777777" w:rsidR="006D07A1" w:rsidRDefault="006D07A1" w:rsidP="000C3578">
      <w:pPr>
        <w:jc w:val="both"/>
        <w:rPr>
          <w:sz w:val="6"/>
          <w:szCs w:val="6"/>
        </w:rPr>
      </w:pPr>
    </w:p>
    <w:p w14:paraId="59AD232D" w14:textId="77777777" w:rsidR="006D07A1" w:rsidRDefault="00D922CF" w:rsidP="000C3578">
      <w:pPr>
        <w:numPr>
          <w:ilvl w:val="0"/>
          <w:numId w:val="20"/>
        </w:numPr>
        <w:tabs>
          <w:tab w:val="left" w:pos="0"/>
        </w:tabs>
        <w:ind w:left="360" w:hanging="357"/>
        <w:jc w:val="both"/>
        <w:rPr>
          <w:sz w:val="20"/>
          <w:szCs w:val="20"/>
        </w:rPr>
      </w:pPr>
      <w:r>
        <w:rPr>
          <w:sz w:val="20"/>
          <w:szCs w:val="20"/>
        </w:rPr>
        <w:t>Opis kryteriów, którymi zamawiający będzie się kierował przy wyborze oferty, wraz z podaniem znaczenia tych kryteriów i sposobu oceny ofert:</w:t>
      </w:r>
    </w:p>
    <w:p w14:paraId="3418FED4" w14:textId="77777777" w:rsidR="00245DA6" w:rsidRDefault="00245DA6" w:rsidP="000C3578">
      <w:pPr>
        <w:ind w:left="360"/>
        <w:jc w:val="both"/>
        <w:rPr>
          <w:sz w:val="6"/>
          <w:szCs w:val="6"/>
        </w:rPr>
      </w:pPr>
    </w:p>
    <w:p w14:paraId="32A0B513" w14:textId="3E8DF8B0" w:rsidR="006D07A1" w:rsidRDefault="00D922CF" w:rsidP="00287D86">
      <w:pPr>
        <w:numPr>
          <w:ilvl w:val="0"/>
          <w:numId w:val="23"/>
        </w:numPr>
        <w:tabs>
          <w:tab w:val="left" w:pos="-360"/>
        </w:tabs>
        <w:ind w:left="567" w:hanging="294"/>
        <w:jc w:val="both"/>
        <w:rPr>
          <w:sz w:val="20"/>
          <w:szCs w:val="20"/>
        </w:rPr>
      </w:pPr>
      <w:r>
        <w:rPr>
          <w:sz w:val="20"/>
          <w:szCs w:val="20"/>
        </w:rPr>
        <w:t>zamawiający będzie oceniał oferty według następujących kryteriów:</w:t>
      </w:r>
    </w:p>
    <w:p w14:paraId="678A5A77" w14:textId="41BD81F7" w:rsidR="000C3578" w:rsidRPr="000C3578" w:rsidRDefault="000C3578" w:rsidP="000C3578">
      <w:pPr>
        <w:tabs>
          <w:tab w:val="left" w:pos="-360"/>
        </w:tabs>
        <w:jc w:val="both"/>
        <w:rPr>
          <w:sz w:val="10"/>
          <w:szCs w:val="10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4278"/>
        <w:gridCol w:w="1842"/>
      </w:tblGrid>
      <w:tr w:rsidR="000C3578" w:rsidRPr="00C216C4" w14:paraId="0090C69A" w14:textId="77777777" w:rsidTr="00447225">
        <w:trPr>
          <w:trHeight w:val="227"/>
        </w:trPr>
        <w:tc>
          <w:tcPr>
            <w:tcW w:w="900" w:type="dxa"/>
            <w:shd w:val="clear" w:color="auto" w:fill="F3F3F3"/>
            <w:vAlign w:val="center"/>
          </w:tcPr>
          <w:p w14:paraId="255DA402" w14:textId="77777777" w:rsidR="000C3578" w:rsidRPr="00C216C4" w:rsidRDefault="000C3578" w:rsidP="00F97965">
            <w:pPr>
              <w:jc w:val="center"/>
              <w:rPr>
                <w:b/>
                <w:sz w:val="16"/>
                <w:szCs w:val="16"/>
              </w:rPr>
            </w:pPr>
            <w:r w:rsidRPr="00C216C4">
              <w:rPr>
                <w:b/>
                <w:sz w:val="16"/>
                <w:szCs w:val="16"/>
              </w:rPr>
              <w:t>Nr</w:t>
            </w:r>
          </w:p>
        </w:tc>
        <w:tc>
          <w:tcPr>
            <w:tcW w:w="4278" w:type="dxa"/>
            <w:shd w:val="clear" w:color="auto" w:fill="F3F3F3"/>
            <w:vAlign w:val="center"/>
          </w:tcPr>
          <w:p w14:paraId="1469B9F8" w14:textId="77777777" w:rsidR="000C3578" w:rsidRPr="00C216C4" w:rsidRDefault="000C3578" w:rsidP="00F97965">
            <w:pPr>
              <w:jc w:val="center"/>
              <w:rPr>
                <w:b/>
                <w:sz w:val="16"/>
                <w:szCs w:val="16"/>
              </w:rPr>
            </w:pPr>
            <w:r w:rsidRPr="00C216C4">
              <w:rPr>
                <w:b/>
                <w:sz w:val="16"/>
                <w:szCs w:val="16"/>
              </w:rPr>
              <w:t>Nazwa kryterium</w:t>
            </w:r>
          </w:p>
        </w:tc>
        <w:tc>
          <w:tcPr>
            <w:tcW w:w="1842" w:type="dxa"/>
            <w:shd w:val="clear" w:color="auto" w:fill="F3F3F3"/>
            <w:vAlign w:val="center"/>
          </w:tcPr>
          <w:p w14:paraId="37101F62" w14:textId="77777777" w:rsidR="000C3578" w:rsidRPr="00C216C4" w:rsidRDefault="000C3578" w:rsidP="00F97965">
            <w:pPr>
              <w:jc w:val="center"/>
              <w:rPr>
                <w:b/>
                <w:sz w:val="16"/>
                <w:szCs w:val="16"/>
              </w:rPr>
            </w:pPr>
            <w:r w:rsidRPr="00C216C4">
              <w:rPr>
                <w:b/>
                <w:sz w:val="16"/>
                <w:szCs w:val="16"/>
              </w:rPr>
              <w:t>Waga</w:t>
            </w:r>
          </w:p>
        </w:tc>
      </w:tr>
      <w:tr w:rsidR="000C3578" w:rsidRPr="00C216C4" w14:paraId="3422DB62" w14:textId="77777777" w:rsidTr="00447225">
        <w:trPr>
          <w:trHeight w:val="227"/>
        </w:trPr>
        <w:tc>
          <w:tcPr>
            <w:tcW w:w="900" w:type="dxa"/>
            <w:vAlign w:val="center"/>
          </w:tcPr>
          <w:p w14:paraId="4D1FA6CF" w14:textId="77777777" w:rsidR="000C3578" w:rsidRPr="00C216C4" w:rsidRDefault="000C3578" w:rsidP="00F97965">
            <w:pPr>
              <w:jc w:val="center"/>
              <w:rPr>
                <w:b/>
                <w:sz w:val="16"/>
                <w:szCs w:val="16"/>
              </w:rPr>
            </w:pPr>
            <w:r w:rsidRPr="00C216C4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78" w:type="dxa"/>
            <w:vAlign w:val="center"/>
          </w:tcPr>
          <w:p w14:paraId="524F3B20" w14:textId="77777777" w:rsidR="000C3578" w:rsidRPr="00C216C4" w:rsidRDefault="000C3578" w:rsidP="00F97965">
            <w:pPr>
              <w:rPr>
                <w:b/>
                <w:sz w:val="16"/>
                <w:szCs w:val="16"/>
              </w:rPr>
            </w:pPr>
            <w:r w:rsidRPr="00C216C4">
              <w:rPr>
                <w:b/>
                <w:sz w:val="16"/>
                <w:szCs w:val="16"/>
              </w:rPr>
              <w:t xml:space="preserve">Cena </w:t>
            </w:r>
            <w:r>
              <w:rPr>
                <w:b/>
                <w:sz w:val="16"/>
                <w:szCs w:val="16"/>
              </w:rPr>
              <w:t>(koszt)</w:t>
            </w:r>
          </w:p>
        </w:tc>
        <w:tc>
          <w:tcPr>
            <w:tcW w:w="1842" w:type="dxa"/>
            <w:vAlign w:val="center"/>
          </w:tcPr>
          <w:p w14:paraId="449C1D75" w14:textId="77777777" w:rsidR="000C3578" w:rsidRPr="00C216C4" w:rsidRDefault="000C3578" w:rsidP="00F9796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</w:t>
            </w:r>
            <w:r w:rsidRPr="00C216C4">
              <w:rPr>
                <w:b/>
                <w:sz w:val="16"/>
                <w:szCs w:val="16"/>
              </w:rPr>
              <w:t xml:space="preserve"> %</w:t>
            </w:r>
          </w:p>
        </w:tc>
      </w:tr>
      <w:tr w:rsidR="000C3578" w:rsidRPr="00C216C4" w14:paraId="10B3A7F3" w14:textId="77777777" w:rsidTr="00447225">
        <w:trPr>
          <w:trHeight w:val="227"/>
        </w:trPr>
        <w:tc>
          <w:tcPr>
            <w:tcW w:w="900" w:type="dxa"/>
            <w:vAlign w:val="center"/>
          </w:tcPr>
          <w:p w14:paraId="38471C30" w14:textId="77777777" w:rsidR="000C3578" w:rsidRPr="00C216C4" w:rsidRDefault="000C3578" w:rsidP="00F9796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278" w:type="dxa"/>
            <w:vAlign w:val="center"/>
          </w:tcPr>
          <w:p w14:paraId="1B113242" w14:textId="77777777" w:rsidR="000C3578" w:rsidRPr="00C216C4" w:rsidRDefault="000C3578" w:rsidP="00F9796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Warunki płatności</w:t>
            </w:r>
          </w:p>
        </w:tc>
        <w:tc>
          <w:tcPr>
            <w:tcW w:w="1842" w:type="dxa"/>
            <w:vAlign w:val="center"/>
          </w:tcPr>
          <w:p w14:paraId="7DC1D920" w14:textId="77777777" w:rsidR="000C3578" w:rsidRDefault="000C3578" w:rsidP="00F9796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20%</w:t>
            </w:r>
          </w:p>
        </w:tc>
      </w:tr>
    </w:tbl>
    <w:p w14:paraId="573ECA8D" w14:textId="77777777" w:rsidR="000C3578" w:rsidRPr="004D2730" w:rsidRDefault="000C3578" w:rsidP="000C3578">
      <w:pPr>
        <w:ind w:left="360"/>
        <w:jc w:val="both"/>
        <w:rPr>
          <w:sz w:val="8"/>
          <w:szCs w:val="8"/>
        </w:rPr>
      </w:pPr>
    </w:p>
    <w:p w14:paraId="1EED62AF" w14:textId="77777777" w:rsidR="000C3578" w:rsidRDefault="000C3578" w:rsidP="00287D86">
      <w:pPr>
        <w:numPr>
          <w:ilvl w:val="0"/>
          <w:numId w:val="32"/>
        </w:numPr>
        <w:tabs>
          <w:tab w:val="clear" w:pos="1080"/>
          <w:tab w:val="num" w:pos="720"/>
        </w:tabs>
        <w:suppressAutoHyphens w:val="0"/>
        <w:autoSpaceDN/>
        <w:ind w:hanging="720"/>
        <w:jc w:val="both"/>
        <w:textAlignment w:val="auto"/>
        <w:rPr>
          <w:sz w:val="20"/>
          <w:szCs w:val="20"/>
        </w:rPr>
      </w:pPr>
      <w:r w:rsidRPr="00595A7B">
        <w:rPr>
          <w:sz w:val="20"/>
          <w:szCs w:val="20"/>
        </w:rPr>
        <w:t>punkty przyznawane za powyższe kryteria będą liczone według następujących wzorów:</w:t>
      </w:r>
    </w:p>
    <w:p w14:paraId="13EF96CA" w14:textId="77777777" w:rsidR="000C3578" w:rsidRPr="004D2730" w:rsidRDefault="000C3578" w:rsidP="000C3578">
      <w:pPr>
        <w:jc w:val="both"/>
        <w:rPr>
          <w:sz w:val="8"/>
          <w:szCs w:val="8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7"/>
        <w:gridCol w:w="4783"/>
      </w:tblGrid>
      <w:tr w:rsidR="000C3578" w:rsidRPr="00A940C3" w14:paraId="7BADD16F" w14:textId="77777777" w:rsidTr="00D00DD3">
        <w:trPr>
          <w:trHeight w:val="227"/>
        </w:trPr>
        <w:tc>
          <w:tcPr>
            <w:tcW w:w="2237" w:type="dxa"/>
            <w:shd w:val="clear" w:color="auto" w:fill="F3F3F3"/>
            <w:vAlign w:val="center"/>
          </w:tcPr>
          <w:p w14:paraId="6978743C" w14:textId="77777777" w:rsidR="000C3578" w:rsidRPr="00A940C3" w:rsidRDefault="000C3578" w:rsidP="00F97965">
            <w:pPr>
              <w:jc w:val="center"/>
              <w:rPr>
                <w:b/>
                <w:sz w:val="16"/>
                <w:szCs w:val="16"/>
              </w:rPr>
            </w:pPr>
            <w:r w:rsidRPr="00A940C3">
              <w:rPr>
                <w:b/>
                <w:sz w:val="16"/>
                <w:szCs w:val="16"/>
              </w:rPr>
              <w:t>Nr kryterium</w:t>
            </w:r>
          </w:p>
        </w:tc>
        <w:tc>
          <w:tcPr>
            <w:tcW w:w="4783" w:type="dxa"/>
            <w:shd w:val="clear" w:color="auto" w:fill="F3F3F3"/>
            <w:vAlign w:val="center"/>
          </w:tcPr>
          <w:p w14:paraId="4D100C1F" w14:textId="77777777" w:rsidR="000C3578" w:rsidRPr="00A940C3" w:rsidRDefault="000C3578" w:rsidP="00F97965">
            <w:pPr>
              <w:jc w:val="center"/>
              <w:rPr>
                <w:b/>
                <w:sz w:val="16"/>
                <w:szCs w:val="16"/>
              </w:rPr>
            </w:pPr>
            <w:r w:rsidRPr="00A940C3">
              <w:rPr>
                <w:b/>
                <w:sz w:val="16"/>
                <w:szCs w:val="16"/>
              </w:rPr>
              <w:t>Wzór</w:t>
            </w:r>
          </w:p>
        </w:tc>
      </w:tr>
      <w:tr w:rsidR="000C3578" w:rsidRPr="00A940C3" w14:paraId="0F80913B" w14:textId="77777777" w:rsidTr="00F97965">
        <w:tc>
          <w:tcPr>
            <w:tcW w:w="2237" w:type="dxa"/>
            <w:vAlign w:val="center"/>
          </w:tcPr>
          <w:p w14:paraId="564876CD" w14:textId="77777777" w:rsidR="000C3578" w:rsidRPr="00010F84" w:rsidRDefault="000C3578" w:rsidP="00F97965">
            <w:pPr>
              <w:jc w:val="center"/>
              <w:rPr>
                <w:b/>
                <w:sz w:val="16"/>
                <w:szCs w:val="16"/>
              </w:rPr>
            </w:pPr>
            <w:r w:rsidRPr="00010F84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783" w:type="dxa"/>
          </w:tcPr>
          <w:p w14:paraId="35026A78" w14:textId="77777777" w:rsidR="000C3578" w:rsidRPr="00BD2584" w:rsidRDefault="000C3578" w:rsidP="00F97965">
            <w:pPr>
              <w:pStyle w:val="Tekstpodstawowy"/>
              <w:spacing w:after="0" w:line="288" w:lineRule="auto"/>
              <w:rPr>
                <w:b/>
                <w:sz w:val="16"/>
                <w:szCs w:val="16"/>
              </w:rPr>
            </w:pPr>
            <w:r w:rsidRPr="00BD2584">
              <w:rPr>
                <w:b/>
                <w:sz w:val="16"/>
                <w:szCs w:val="16"/>
              </w:rPr>
              <w:t>Cena (koszt): Liczba punktów = (</w:t>
            </w:r>
            <w:proofErr w:type="spellStart"/>
            <w:r w:rsidRPr="00BD2584">
              <w:rPr>
                <w:b/>
                <w:sz w:val="16"/>
                <w:szCs w:val="16"/>
              </w:rPr>
              <w:t>Cmin</w:t>
            </w:r>
            <w:proofErr w:type="spellEnd"/>
            <w:r w:rsidRPr="00BD2584">
              <w:rPr>
                <w:b/>
                <w:sz w:val="16"/>
                <w:szCs w:val="16"/>
              </w:rPr>
              <w:t>/</w:t>
            </w:r>
            <w:proofErr w:type="spellStart"/>
            <w:r w:rsidRPr="00BD2584">
              <w:rPr>
                <w:b/>
                <w:sz w:val="16"/>
                <w:szCs w:val="16"/>
              </w:rPr>
              <w:t>Cof</w:t>
            </w:r>
            <w:proofErr w:type="spellEnd"/>
            <w:r w:rsidRPr="00BD2584">
              <w:rPr>
                <w:b/>
                <w:sz w:val="16"/>
                <w:szCs w:val="16"/>
              </w:rPr>
              <w:t>) * 100 * waga</w:t>
            </w:r>
          </w:p>
          <w:p w14:paraId="38BB48D3" w14:textId="77777777" w:rsidR="000C3578" w:rsidRPr="00010F84" w:rsidRDefault="000C3578" w:rsidP="00F97965">
            <w:pPr>
              <w:spacing w:line="288" w:lineRule="auto"/>
              <w:jc w:val="both"/>
              <w:rPr>
                <w:b/>
                <w:sz w:val="16"/>
                <w:szCs w:val="16"/>
              </w:rPr>
            </w:pPr>
            <w:r w:rsidRPr="00010F84">
              <w:rPr>
                <w:b/>
                <w:sz w:val="16"/>
                <w:szCs w:val="16"/>
              </w:rPr>
              <w:t>gdzie:</w:t>
            </w:r>
          </w:p>
          <w:p w14:paraId="03E58838" w14:textId="77777777" w:rsidR="000C3578" w:rsidRPr="00010F84" w:rsidRDefault="000C3578" w:rsidP="00F97965">
            <w:pPr>
              <w:spacing w:line="288" w:lineRule="auto"/>
              <w:jc w:val="both"/>
              <w:rPr>
                <w:b/>
                <w:sz w:val="16"/>
                <w:szCs w:val="16"/>
              </w:rPr>
            </w:pPr>
            <w:r w:rsidRPr="00010F84">
              <w:rPr>
                <w:b/>
                <w:sz w:val="16"/>
                <w:szCs w:val="16"/>
              </w:rPr>
              <w:t xml:space="preserve"> - </w:t>
            </w:r>
            <w:proofErr w:type="spellStart"/>
            <w:r w:rsidRPr="00010F84">
              <w:rPr>
                <w:b/>
                <w:sz w:val="16"/>
                <w:szCs w:val="16"/>
              </w:rPr>
              <w:t>Cmin</w:t>
            </w:r>
            <w:proofErr w:type="spellEnd"/>
            <w:r w:rsidRPr="00010F84">
              <w:rPr>
                <w:b/>
                <w:sz w:val="16"/>
                <w:szCs w:val="16"/>
              </w:rPr>
              <w:t xml:space="preserve"> – najniższa cena spośród wszystkich ofert</w:t>
            </w:r>
          </w:p>
          <w:p w14:paraId="17A77D5A" w14:textId="77777777" w:rsidR="000C3578" w:rsidRPr="00010F84" w:rsidRDefault="000C3578" w:rsidP="00F97965">
            <w:pPr>
              <w:spacing w:line="288" w:lineRule="auto"/>
              <w:jc w:val="both"/>
              <w:rPr>
                <w:b/>
                <w:sz w:val="16"/>
                <w:szCs w:val="16"/>
              </w:rPr>
            </w:pPr>
            <w:r w:rsidRPr="00010F84">
              <w:rPr>
                <w:b/>
                <w:sz w:val="16"/>
                <w:szCs w:val="16"/>
              </w:rPr>
              <w:t xml:space="preserve"> - </w:t>
            </w:r>
            <w:proofErr w:type="spellStart"/>
            <w:r w:rsidRPr="00010F84">
              <w:rPr>
                <w:b/>
                <w:sz w:val="16"/>
                <w:szCs w:val="16"/>
              </w:rPr>
              <w:t>Cof</w:t>
            </w:r>
            <w:proofErr w:type="spellEnd"/>
            <w:r w:rsidRPr="00010F84">
              <w:rPr>
                <w:b/>
                <w:sz w:val="16"/>
                <w:szCs w:val="16"/>
              </w:rPr>
              <w:t xml:space="preserve"> – cena podana w badanej ofercie</w:t>
            </w:r>
          </w:p>
        </w:tc>
      </w:tr>
      <w:tr w:rsidR="000C3578" w:rsidRPr="00A940C3" w14:paraId="35A700F4" w14:textId="77777777" w:rsidTr="00F97965">
        <w:tc>
          <w:tcPr>
            <w:tcW w:w="2237" w:type="dxa"/>
            <w:vAlign w:val="center"/>
          </w:tcPr>
          <w:p w14:paraId="52504C5D" w14:textId="77777777" w:rsidR="000C3578" w:rsidRPr="00010F84" w:rsidRDefault="000C3578" w:rsidP="00F9796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783" w:type="dxa"/>
          </w:tcPr>
          <w:p w14:paraId="6D8E7402" w14:textId="77777777" w:rsidR="000C3578" w:rsidRPr="00BD2584" w:rsidRDefault="000C3578" w:rsidP="00F97965">
            <w:pPr>
              <w:pStyle w:val="Tekstpodstawowy"/>
              <w:spacing w:after="0" w:line="288" w:lineRule="auto"/>
              <w:rPr>
                <w:b/>
                <w:sz w:val="16"/>
                <w:szCs w:val="16"/>
              </w:rPr>
            </w:pPr>
            <w:r w:rsidRPr="00BD2584">
              <w:rPr>
                <w:b/>
                <w:sz w:val="16"/>
                <w:szCs w:val="16"/>
              </w:rPr>
              <w:t>Warunki płatności: Liczba punktów = (</w:t>
            </w:r>
            <w:proofErr w:type="spellStart"/>
            <w:r w:rsidRPr="00BD2584">
              <w:rPr>
                <w:b/>
                <w:sz w:val="16"/>
                <w:szCs w:val="16"/>
              </w:rPr>
              <w:t>Wof</w:t>
            </w:r>
            <w:proofErr w:type="spellEnd"/>
            <w:r w:rsidRPr="00BD2584">
              <w:rPr>
                <w:b/>
                <w:sz w:val="16"/>
                <w:szCs w:val="16"/>
              </w:rPr>
              <w:t>/</w:t>
            </w:r>
            <w:proofErr w:type="spellStart"/>
            <w:r w:rsidRPr="00BD2584">
              <w:rPr>
                <w:b/>
                <w:sz w:val="16"/>
                <w:szCs w:val="16"/>
              </w:rPr>
              <w:t>Wmax</w:t>
            </w:r>
            <w:proofErr w:type="spellEnd"/>
            <w:r w:rsidRPr="00BD2584">
              <w:rPr>
                <w:b/>
                <w:sz w:val="16"/>
                <w:szCs w:val="16"/>
              </w:rPr>
              <w:t>) * 100 * waga</w:t>
            </w:r>
          </w:p>
          <w:p w14:paraId="0D0563F8" w14:textId="77777777" w:rsidR="000C3578" w:rsidRPr="007B0EB2" w:rsidRDefault="000C3578" w:rsidP="00F97965">
            <w:pPr>
              <w:spacing w:line="288" w:lineRule="auto"/>
              <w:jc w:val="both"/>
              <w:rPr>
                <w:b/>
                <w:sz w:val="16"/>
                <w:szCs w:val="16"/>
              </w:rPr>
            </w:pPr>
            <w:r w:rsidRPr="007B0EB2">
              <w:rPr>
                <w:b/>
                <w:sz w:val="16"/>
                <w:szCs w:val="16"/>
              </w:rPr>
              <w:t>gdzie:</w:t>
            </w:r>
          </w:p>
          <w:p w14:paraId="22D8E2A8" w14:textId="77777777" w:rsidR="000C3578" w:rsidRPr="007B0EB2" w:rsidRDefault="000C3578" w:rsidP="00F97965">
            <w:pPr>
              <w:spacing w:line="288" w:lineRule="auto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- </w:t>
            </w:r>
            <w:proofErr w:type="spellStart"/>
            <w:r>
              <w:rPr>
                <w:b/>
                <w:sz w:val="16"/>
                <w:szCs w:val="16"/>
              </w:rPr>
              <w:t>Wof</w:t>
            </w:r>
            <w:proofErr w:type="spellEnd"/>
            <w:r>
              <w:rPr>
                <w:b/>
                <w:sz w:val="16"/>
                <w:szCs w:val="16"/>
              </w:rPr>
              <w:t xml:space="preserve"> – </w:t>
            </w:r>
            <w:r w:rsidRPr="007B0EB2">
              <w:rPr>
                <w:b/>
                <w:sz w:val="16"/>
                <w:szCs w:val="16"/>
              </w:rPr>
              <w:t>termin płatności podany w badanej ofercie</w:t>
            </w:r>
          </w:p>
          <w:p w14:paraId="757C1E65" w14:textId="77777777" w:rsidR="000C3578" w:rsidRPr="007B0EB2" w:rsidRDefault="000C3578" w:rsidP="00F97965">
            <w:pPr>
              <w:spacing w:line="288" w:lineRule="auto"/>
              <w:jc w:val="both"/>
              <w:rPr>
                <w:b/>
                <w:sz w:val="16"/>
                <w:szCs w:val="16"/>
              </w:rPr>
            </w:pPr>
            <w:r w:rsidRPr="007B0EB2">
              <w:rPr>
                <w:b/>
                <w:sz w:val="16"/>
                <w:szCs w:val="16"/>
              </w:rPr>
              <w:t xml:space="preserve"> - </w:t>
            </w:r>
            <w:proofErr w:type="spellStart"/>
            <w:r w:rsidRPr="007B0EB2">
              <w:rPr>
                <w:b/>
                <w:sz w:val="16"/>
                <w:szCs w:val="16"/>
              </w:rPr>
              <w:t>Wmax</w:t>
            </w:r>
            <w:proofErr w:type="spellEnd"/>
            <w:r w:rsidRPr="007B0EB2">
              <w:rPr>
                <w:b/>
                <w:sz w:val="16"/>
                <w:szCs w:val="16"/>
              </w:rPr>
              <w:t xml:space="preserve"> – najdłuższy termin płatności spośród wszystkich ofert</w:t>
            </w:r>
          </w:p>
        </w:tc>
      </w:tr>
    </w:tbl>
    <w:p w14:paraId="62DC58A5" w14:textId="77777777" w:rsidR="000C3578" w:rsidRPr="004D2730" w:rsidRDefault="000C3578" w:rsidP="000C3578">
      <w:pPr>
        <w:jc w:val="center"/>
        <w:rPr>
          <w:b/>
          <w:sz w:val="8"/>
          <w:szCs w:val="8"/>
        </w:rPr>
      </w:pPr>
    </w:p>
    <w:p w14:paraId="3A41A123" w14:textId="77777777" w:rsidR="000C3578" w:rsidRPr="00E44FB4" w:rsidRDefault="000C3578" w:rsidP="000C3578">
      <w:pPr>
        <w:jc w:val="center"/>
        <w:rPr>
          <w:b/>
          <w:sz w:val="20"/>
          <w:szCs w:val="20"/>
        </w:rPr>
      </w:pPr>
      <w:r w:rsidRPr="00E44FB4">
        <w:rPr>
          <w:b/>
          <w:sz w:val="20"/>
          <w:szCs w:val="20"/>
        </w:rPr>
        <w:t>Minimalny termin płatności wynosi</w:t>
      </w:r>
      <w:r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ab/>
      </w:r>
      <w:r w:rsidRPr="00E44FB4">
        <w:rPr>
          <w:b/>
          <w:sz w:val="20"/>
          <w:szCs w:val="20"/>
        </w:rPr>
        <w:t>30</w:t>
      </w:r>
      <w:r>
        <w:rPr>
          <w:b/>
          <w:sz w:val="20"/>
          <w:szCs w:val="20"/>
        </w:rPr>
        <w:t xml:space="preserve"> dni od dnia doręczenia faktury.</w:t>
      </w:r>
    </w:p>
    <w:p w14:paraId="02CF8479" w14:textId="77777777" w:rsidR="000C3578" w:rsidRPr="009C6F4C" w:rsidRDefault="000C3578" w:rsidP="000C3578">
      <w:pPr>
        <w:jc w:val="center"/>
        <w:rPr>
          <w:b/>
          <w:sz w:val="6"/>
          <w:szCs w:val="6"/>
        </w:rPr>
      </w:pPr>
    </w:p>
    <w:p w14:paraId="6E19D7BE" w14:textId="77777777" w:rsidR="000C3578" w:rsidRDefault="000C3578" w:rsidP="000C3578">
      <w:pPr>
        <w:jc w:val="center"/>
        <w:rPr>
          <w:b/>
          <w:sz w:val="6"/>
          <w:szCs w:val="6"/>
        </w:rPr>
      </w:pPr>
      <w:r w:rsidRPr="00E44FB4">
        <w:rPr>
          <w:b/>
          <w:sz w:val="20"/>
          <w:szCs w:val="20"/>
        </w:rPr>
        <w:t>Maksymalny termin płatności wynosi</w:t>
      </w:r>
      <w:r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ab/>
      </w:r>
      <w:r w:rsidRPr="00E44FB4">
        <w:rPr>
          <w:b/>
          <w:sz w:val="20"/>
          <w:szCs w:val="20"/>
        </w:rPr>
        <w:t>60 dni od dnia doręczenia faktury.</w:t>
      </w:r>
    </w:p>
    <w:p w14:paraId="7076804B" w14:textId="77777777" w:rsidR="000C3578" w:rsidRPr="004D2730" w:rsidRDefault="000C3578" w:rsidP="000C3578">
      <w:pPr>
        <w:jc w:val="center"/>
        <w:rPr>
          <w:b/>
          <w:sz w:val="8"/>
          <w:szCs w:val="8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0"/>
      </w:tblGrid>
      <w:tr w:rsidR="000C3578" w:rsidRPr="00A940C3" w14:paraId="55EC31DE" w14:textId="77777777" w:rsidTr="00F97965">
        <w:trPr>
          <w:trHeight w:val="284"/>
        </w:trPr>
        <w:tc>
          <w:tcPr>
            <w:tcW w:w="7020" w:type="dxa"/>
            <w:shd w:val="clear" w:color="auto" w:fill="F3F3F3"/>
            <w:vAlign w:val="center"/>
          </w:tcPr>
          <w:p w14:paraId="0D24C026" w14:textId="77777777" w:rsidR="000C3578" w:rsidRPr="00A940C3" w:rsidRDefault="000C3578" w:rsidP="00F97965">
            <w:pPr>
              <w:pStyle w:val="Tekstpodstawowy"/>
              <w:spacing w:after="0"/>
              <w:jc w:val="center"/>
              <w:rPr>
                <w:b/>
                <w:sz w:val="16"/>
                <w:szCs w:val="16"/>
              </w:rPr>
            </w:pPr>
            <w:r w:rsidRPr="00A940C3">
              <w:rPr>
                <w:b/>
                <w:sz w:val="16"/>
                <w:szCs w:val="16"/>
              </w:rPr>
              <w:t>Całkowita liczba uzyskanych przez badaną ofertę punktów</w:t>
            </w:r>
          </w:p>
        </w:tc>
      </w:tr>
      <w:tr w:rsidR="000C3578" w:rsidRPr="007916F8" w14:paraId="72334639" w14:textId="77777777" w:rsidTr="00F97965">
        <w:tc>
          <w:tcPr>
            <w:tcW w:w="7020" w:type="dxa"/>
            <w:vAlign w:val="center"/>
          </w:tcPr>
          <w:p w14:paraId="6141F71A" w14:textId="77777777" w:rsidR="000C3578" w:rsidRPr="00834352" w:rsidRDefault="000C3578" w:rsidP="00F97965">
            <w:pPr>
              <w:pStyle w:val="Tekstpodstawowy"/>
              <w:spacing w:after="0"/>
              <w:rPr>
                <w:b/>
                <w:sz w:val="4"/>
                <w:szCs w:val="4"/>
              </w:rPr>
            </w:pPr>
          </w:p>
          <w:p w14:paraId="3AB1780A" w14:textId="77777777" w:rsidR="000C3578" w:rsidRDefault="000C3578" w:rsidP="00F97965">
            <w:pPr>
              <w:pStyle w:val="Tekstpodstawowy"/>
              <w:spacing w:after="0"/>
              <w:jc w:val="center"/>
              <w:rPr>
                <w:b/>
                <w:sz w:val="16"/>
                <w:szCs w:val="16"/>
              </w:rPr>
            </w:pPr>
            <w:r w:rsidRPr="00781F92">
              <w:rPr>
                <w:b/>
                <w:sz w:val="16"/>
                <w:szCs w:val="16"/>
              </w:rPr>
              <w:t xml:space="preserve">Całkowita liczba uzyskanych </w:t>
            </w:r>
            <w:r>
              <w:rPr>
                <w:b/>
                <w:sz w:val="16"/>
                <w:szCs w:val="16"/>
              </w:rPr>
              <w:t xml:space="preserve">przez badaną ofertę </w:t>
            </w:r>
            <w:r w:rsidRPr="00781F92">
              <w:rPr>
                <w:b/>
                <w:sz w:val="16"/>
                <w:szCs w:val="16"/>
              </w:rPr>
              <w:t>punktów</w:t>
            </w:r>
          </w:p>
          <w:p w14:paraId="2FAC0C79" w14:textId="77777777" w:rsidR="000C3578" w:rsidRPr="007B0EB2" w:rsidRDefault="000C3578" w:rsidP="00F97965">
            <w:pPr>
              <w:pStyle w:val="Tekstpodstawowy"/>
              <w:spacing w:after="0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= [</w:t>
            </w:r>
            <w:r w:rsidRPr="00781F92">
              <w:rPr>
                <w:b/>
                <w:sz w:val="16"/>
                <w:szCs w:val="16"/>
                <w:lang w:val="en-US"/>
              </w:rPr>
              <w:t>(</w:t>
            </w:r>
            <w:proofErr w:type="spellStart"/>
            <w:r w:rsidRPr="00781F92">
              <w:rPr>
                <w:b/>
                <w:sz w:val="16"/>
                <w:szCs w:val="16"/>
                <w:lang w:val="en-US"/>
              </w:rPr>
              <w:t>Cmin</w:t>
            </w:r>
            <w:proofErr w:type="spellEnd"/>
            <w:r w:rsidRPr="00781F92">
              <w:rPr>
                <w:b/>
                <w:sz w:val="16"/>
                <w:szCs w:val="16"/>
                <w:lang w:val="en-US"/>
              </w:rPr>
              <w:t>/</w:t>
            </w:r>
            <w:proofErr w:type="spellStart"/>
            <w:r w:rsidRPr="00781F92">
              <w:rPr>
                <w:b/>
                <w:sz w:val="16"/>
                <w:szCs w:val="16"/>
                <w:lang w:val="en-US"/>
              </w:rPr>
              <w:t>C</w:t>
            </w:r>
            <w:r>
              <w:rPr>
                <w:b/>
                <w:sz w:val="16"/>
                <w:szCs w:val="16"/>
                <w:lang w:val="en-US"/>
              </w:rPr>
              <w:t>of</w:t>
            </w:r>
            <w:proofErr w:type="spellEnd"/>
            <w:r>
              <w:rPr>
                <w:b/>
                <w:sz w:val="16"/>
                <w:szCs w:val="16"/>
                <w:lang w:val="en-US"/>
              </w:rPr>
              <w:t xml:space="preserve">) * 100 * </w:t>
            </w:r>
            <w:proofErr w:type="spellStart"/>
            <w:r>
              <w:rPr>
                <w:b/>
                <w:sz w:val="16"/>
                <w:szCs w:val="16"/>
                <w:lang w:val="en-US"/>
              </w:rPr>
              <w:t>waga</w:t>
            </w:r>
            <w:proofErr w:type="spellEnd"/>
            <w:r>
              <w:rPr>
                <w:b/>
                <w:sz w:val="16"/>
                <w:szCs w:val="16"/>
                <w:lang w:val="en-US"/>
              </w:rPr>
              <w:t>] + [</w:t>
            </w:r>
            <w:r w:rsidRPr="007B0EB2">
              <w:rPr>
                <w:b/>
                <w:sz w:val="16"/>
                <w:szCs w:val="16"/>
                <w:lang w:val="en-US"/>
              </w:rPr>
              <w:t>(</w:t>
            </w:r>
            <w:proofErr w:type="spellStart"/>
            <w:r w:rsidRPr="007B0EB2">
              <w:rPr>
                <w:b/>
                <w:sz w:val="16"/>
                <w:szCs w:val="16"/>
                <w:lang w:val="en-US"/>
              </w:rPr>
              <w:t>Wof</w:t>
            </w:r>
            <w:proofErr w:type="spellEnd"/>
            <w:r w:rsidRPr="007B0EB2">
              <w:rPr>
                <w:b/>
                <w:sz w:val="16"/>
                <w:szCs w:val="16"/>
                <w:lang w:val="en-US"/>
              </w:rPr>
              <w:t>/</w:t>
            </w:r>
            <w:proofErr w:type="spellStart"/>
            <w:r w:rsidRPr="007B0EB2">
              <w:rPr>
                <w:b/>
                <w:sz w:val="16"/>
                <w:szCs w:val="16"/>
                <w:lang w:val="en-US"/>
              </w:rPr>
              <w:t>Wmax</w:t>
            </w:r>
            <w:proofErr w:type="spellEnd"/>
            <w:r w:rsidRPr="007B0EB2">
              <w:rPr>
                <w:b/>
                <w:sz w:val="16"/>
                <w:szCs w:val="16"/>
                <w:lang w:val="en-US"/>
              </w:rPr>
              <w:t xml:space="preserve">) * 100 * </w:t>
            </w:r>
            <w:proofErr w:type="spellStart"/>
            <w:r w:rsidRPr="007B0EB2">
              <w:rPr>
                <w:b/>
                <w:sz w:val="16"/>
                <w:szCs w:val="16"/>
                <w:lang w:val="en-US"/>
              </w:rPr>
              <w:t>waga</w:t>
            </w:r>
            <w:proofErr w:type="spellEnd"/>
            <w:r>
              <w:rPr>
                <w:b/>
                <w:sz w:val="16"/>
                <w:szCs w:val="16"/>
                <w:lang w:val="en-US"/>
              </w:rPr>
              <w:t>]</w:t>
            </w:r>
          </w:p>
          <w:p w14:paraId="766740F1" w14:textId="77777777" w:rsidR="000C3578" w:rsidRPr="00834352" w:rsidRDefault="000C3578" w:rsidP="00F97965">
            <w:pPr>
              <w:pStyle w:val="Tekstpodstawowy"/>
              <w:spacing w:after="0"/>
              <w:jc w:val="center"/>
              <w:rPr>
                <w:b/>
                <w:sz w:val="4"/>
                <w:szCs w:val="4"/>
                <w:lang w:val="en-US"/>
              </w:rPr>
            </w:pPr>
          </w:p>
        </w:tc>
      </w:tr>
    </w:tbl>
    <w:p w14:paraId="0587F642" w14:textId="77777777" w:rsidR="00245DA6" w:rsidRDefault="00245DA6">
      <w:pPr>
        <w:jc w:val="both"/>
        <w:rPr>
          <w:sz w:val="6"/>
          <w:szCs w:val="6"/>
          <w:lang w:val="en-US"/>
        </w:rPr>
      </w:pPr>
    </w:p>
    <w:p w14:paraId="23CBF994" w14:textId="77777777" w:rsidR="00245DA6" w:rsidRDefault="00245DA6">
      <w:pPr>
        <w:jc w:val="both"/>
        <w:rPr>
          <w:sz w:val="6"/>
          <w:szCs w:val="6"/>
          <w:lang w:val="en-US"/>
        </w:rPr>
      </w:pPr>
    </w:p>
    <w:p w14:paraId="5181106A" w14:textId="77777777" w:rsidR="006D07A1" w:rsidRDefault="00D922CF" w:rsidP="000C3578">
      <w:pPr>
        <w:numPr>
          <w:ilvl w:val="0"/>
          <w:numId w:val="20"/>
        </w:numPr>
        <w:tabs>
          <w:tab w:val="left" w:pos="0"/>
        </w:tabs>
        <w:ind w:left="360" w:hanging="357"/>
        <w:jc w:val="both"/>
        <w:rPr>
          <w:sz w:val="20"/>
          <w:szCs w:val="20"/>
        </w:rPr>
      </w:pPr>
      <w:r>
        <w:rPr>
          <w:sz w:val="20"/>
          <w:szCs w:val="20"/>
        </w:rPr>
        <w:t>Załączniki:</w:t>
      </w:r>
    </w:p>
    <w:p w14:paraId="5F5F8899" w14:textId="77777777" w:rsidR="006D07A1" w:rsidRDefault="00D922CF" w:rsidP="00287D86">
      <w:pPr>
        <w:numPr>
          <w:ilvl w:val="0"/>
          <w:numId w:val="24"/>
        </w:numPr>
        <w:tabs>
          <w:tab w:val="left" w:pos="720"/>
        </w:tabs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Załącznik nr 1 – opis przedmiotu zamówienia,</w:t>
      </w:r>
    </w:p>
    <w:p w14:paraId="6F084A78" w14:textId="77777777" w:rsidR="006D07A1" w:rsidRDefault="00D922CF" w:rsidP="00287D86">
      <w:pPr>
        <w:numPr>
          <w:ilvl w:val="0"/>
          <w:numId w:val="24"/>
        </w:numPr>
        <w:tabs>
          <w:tab w:val="left" w:pos="720"/>
        </w:tabs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Załącznik nr 2 – wzór formularza ofertowego,</w:t>
      </w:r>
    </w:p>
    <w:p w14:paraId="2C1DC539" w14:textId="77777777" w:rsidR="006D07A1" w:rsidRDefault="00D922CF" w:rsidP="00287D86">
      <w:pPr>
        <w:numPr>
          <w:ilvl w:val="0"/>
          <w:numId w:val="24"/>
        </w:numPr>
        <w:tabs>
          <w:tab w:val="left" w:pos="720"/>
        </w:tabs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Załącznik nr 3 – wzór oświadczenia o niepodleganiu wykluczeniu oraz spełnianiu warunków</w:t>
      </w:r>
    </w:p>
    <w:p w14:paraId="0D23D747" w14:textId="77777777" w:rsidR="006D07A1" w:rsidRDefault="00D922CF" w:rsidP="000C3578">
      <w:pPr>
        <w:ind w:left="1781" w:firstLine="346"/>
        <w:jc w:val="both"/>
        <w:rPr>
          <w:sz w:val="20"/>
          <w:szCs w:val="20"/>
        </w:rPr>
      </w:pPr>
      <w:r>
        <w:rPr>
          <w:sz w:val="20"/>
          <w:szCs w:val="20"/>
        </w:rPr>
        <w:t>udziału w postępowaniu,</w:t>
      </w:r>
    </w:p>
    <w:p w14:paraId="330681C8" w14:textId="77777777" w:rsidR="006D07A1" w:rsidRDefault="00D922CF" w:rsidP="00287D86">
      <w:pPr>
        <w:numPr>
          <w:ilvl w:val="0"/>
          <w:numId w:val="24"/>
        </w:numPr>
        <w:tabs>
          <w:tab w:val="left" w:pos="720"/>
        </w:tabs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Załącznik nr 4 – wzór wykazu wykonanych dostaw lub usług,</w:t>
      </w:r>
    </w:p>
    <w:p w14:paraId="1BAD97F8" w14:textId="77777777" w:rsidR="006D07A1" w:rsidRDefault="00D922CF" w:rsidP="00287D86">
      <w:pPr>
        <w:numPr>
          <w:ilvl w:val="0"/>
          <w:numId w:val="24"/>
        </w:numPr>
        <w:tabs>
          <w:tab w:val="left" w:pos="720"/>
        </w:tabs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Załącznik nr 5 – wzór/projekt umowy,</w:t>
      </w:r>
    </w:p>
    <w:p w14:paraId="6DABD56A" w14:textId="76ED2964" w:rsidR="006D07A1" w:rsidRPr="00D00DD3" w:rsidRDefault="00D922CF" w:rsidP="00287D86">
      <w:pPr>
        <w:numPr>
          <w:ilvl w:val="0"/>
          <w:numId w:val="24"/>
        </w:numPr>
        <w:tabs>
          <w:tab w:val="left" w:pos="720"/>
        </w:tabs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Załącznik nr 6 – wzór</w:t>
      </w:r>
      <w:r w:rsidR="00447225">
        <w:rPr>
          <w:sz w:val="20"/>
          <w:szCs w:val="20"/>
        </w:rPr>
        <w:t>/projekt umowy</w:t>
      </w:r>
      <w:r w:rsidR="00D00DD3" w:rsidRPr="00D00DD3">
        <w:rPr>
          <w:b/>
          <w:bCs/>
          <w:sz w:val="20"/>
          <w:szCs w:val="20"/>
        </w:rPr>
        <w:t xml:space="preserve"> </w:t>
      </w:r>
      <w:r w:rsidR="00D00DD3" w:rsidRPr="00D00DD3">
        <w:rPr>
          <w:sz w:val="20"/>
          <w:szCs w:val="20"/>
        </w:rPr>
        <w:t>powierzenia przetwarzania danych osobowych.</w:t>
      </w:r>
    </w:p>
    <w:p w14:paraId="742738EB" w14:textId="77777777" w:rsidR="006D07A1" w:rsidRDefault="006D07A1" w:rsidP="000C3578">
      <w:pPr>
        <w:ind w:firstLine="6"/>
        <w:rPr>
          <w:sz w:val="8"/>
          <w:szCs w:val="8"/>
        </w:rPr>
      </w:pPr>
    </w:p>
    <w:p w14:paraId="1FBF817D" w14:textId="2393D01B" w:rsidR="006D07A1" w:rsidRDefault="00D922CF" w:rsidP="000C3578">
      <w:pPr>
        <w:tabs>
          <w:tab w:val="left" w:pos="0"/>
        </w:tabs>
        <w:jc w:val="both"/>
        <w:rPr>
          <w:sz w:val="20"/>
          <w:szCs w:val="20"/>
        </w:rPr>
      </w:pPr>
      <w:r>
        <w:rPr>
          <w:sz w:val="20"/>
          <w:szCs w:val="20"/>
        </w:rPr>
        <w:t>Postępowanie o udzielenie zamówienia jest prowadzone zgodnie z postanowieniami Regulaminu udzielania zamówień o wartości nie przekraczającej kwoty 130 000 zł, oraz przepisami ustawy z dnia 23 kwietnia 1964 r. - Kodeks cywilny (</w:t>
      </w:r>
      <w:r>
        <w:rPr>
          <w:bCs/>
          <w:sz w:val="20"/>
          <w:szCs w:val="20"/>
        </w:rPr>
        <w:t xml:space="preserve">Dz. U. Nr 16, poz. 93, z </w:t>
      </w:r>
      <w:proofErr w:type="spellStart"/>
      <w:r>
        <w:rPr>
          <w:bCs/>
          <w:sz w:val="20"/>
          <w:szCs w:val="20"/>
        </w:rPr>
        <w:t>późn</w:t>
      </w:r>
      <w:proofErr w:type="spellEnd"/>
      <w:r>
        <w:rPr>
          <w:bCs/>
          <w:sz w:val="20"/>
          <w:szCs w:val="20"/>
        </w:rPr>
        <w:t>. zm.</w:t>
      </w:r>
      <w:r>
        <w:rPr>
          <w:sz w:val="20"/>
          <w:szCs w:val="20"/>
        </w:rPr>
        <w:t>).</w:t>
      </w:r>
    </w:p>
    <w:p w14:paraId="78A35952" w14:textId="2DA6A3DD" w:rsidR="000C3578" w:rsidRDefault="000C3578" w:rsidP="000C3578">
      <w:pPr>
        <w:tabs>
          <w:tab w:val="left" w:pos="0"/>
        </w:tabs>
        <w:jc w:val="both"/>
        <w:rPr>
          <w:sz w:val="20"/>
          <w:szCs w:val="20"/>
        </w:rPr>
      </w:pPr>
    </w:p>
    <w:p w14:paraId="4F9BAED8" w14:textId="77777777" w:rsidR="00245DA6" w:rsidRDefault="00245DA6">
      <w:pPr>
        <w:tabs>
          <w:tab w:val="left" w:pos="0"/>
        </w:tabs>
        <w:jc w:val="both"/>
        <w:rPr>
          <w:sz w:val="10"/>
          <w:szCs w:val="10"/>
        </w:rPr>
      </w:pPr>
    </w:p>
    <w:tbl>
      <w:tblPr>
        <w:tblW w:w="907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1"/>
        <w:gridCol w:w="6301"/>
      </w:tblGrid>
      <w:tr w:rsidR="00974313" w:rsidRPr="00974313" w14:paraId="249A02CF" w14:textId="77777777">
        <w:trPr>
          <w:jc w:val="center"/>
        </w:trPr>
        <w:tc>
          <w:tcPr>
            <w:tcW w:w="2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5EAB8" w14:textId="77777777" w:rsidR="006D07A1" w:rsidRPr="00974313" w:rsidRDefault="006D07A1"/>
        </w:tc>
        <w:tc>
          <w:tcPr>
            <w:tcW w:w="630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A653E" w14:textId="407D28F8" w:rsidR="006D07A1" w:rsidRPr="00974313" w:rsidRDefault="00D922CF">
            <w:pPr>
              <w:jc w:val="center"/>
              <w:rPr>
                <w:b/>
                <w:bCs/>
                <w:sz w:val="20"/>
                <w:szCs w:val="20"/>
              </w:rPr>
            </w:pPr>
            <w:r w:rsidRPr="00974313">
              <w:rPr>
                <w:b/>
                <w:bCs/>
                <w:sz w:val="20"/>
                <w:szCs w:val="20"/>
              </w:rPr>
              <w:t>DYREKTOR</w:t>
            </w:r>
          </w:p>
          <w:p w14:paraId="478AD18A" w14:textId="77777777" w:rsidR="006D07A1" w:rsidRPr="00974313" w:rsidRDefault="00D922CF">
            <w:pPr>
              <w:jc w:val="center"/>
              <w:rPr>
                <w:b/>
                <w:bCs/>
                <w:sz w:val="20"/>
                <w:szCs w:val="20"/>
              </w:rPr>
            </w:pPr>
            <w:r w:rsidRPr="00974313">
              <w:rPr>
                <w:b/>
                <w:bCs/>
                <w:sz w:val="20"/>
                <w:szCs w:val="20"/>
              </w:rPr>
              <w:t>Samodzielnego Publicznego</w:t>
            </w:r>
          </w:p>
          <w:p w14:paraId="3395890E" w14:textId="77777777" w:rsidR="006D07A1" w:rsidRPr="00974313" w:rsidRDefault="00D922CF">
            <w:pPr>
              <w:jc w:val="center"/>
              <w:rPr>
                <w:b/>
                <w:bCs/>
                <w:sz w:val="20"/>
                <w:szCs w:val="20"/>
              </w:rPr>
            </w:pPr>
            <w:r w:rsidRPr="00974313">
              <w:rPr>
                <w:b/>
                <w:bCs/>
                <w:sz w:val="20"/>
                <w:szCs w:val="20"/>
              </w:rPr>
              <w:t>Zespołu Zakładów Opieki Zdrowotnej w Nisku</w:t>
            </w:r>
          </w:p>
          <w:p w14:paraId="0AB7A379" w14:textId="77777777" w:rsidR="006D07A1" w:rsidRPr="00974313" w:rsidRDefault="006D07A1">
            <w:pPr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</w:p>
          <w:p w14:paraId="0CFFD466" w14:textId="13DD1C17" w:rsidR="00245DA6" w:rsidRPr="00974313" w:rsidRDefault="00137B49" w:rsidP="00245DA6">
            <w:pPr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  <w:r w:rsidRPr="00974313">
              <w:rPr>
                <w:b/>
                <w:bCs/>
                <w:i/>
                <w:iCs/>
              </w:rPr>
              <w:t xml:space="preserve">Paweł </w:t>
            </w:r>
            <w:proofErr w:type="spellStart"/>
            <w:r w:rsidRPr="00974313">
              <w:rPr>
                <w:b/>
                <w:bCs/>
                <w:i/>
                <w:iCs/>
              </w:rPr>
              <w:t>Tofil</w:t>
            </w:r>
            <w:proofErr w:type="spellEnd"/>
          </w:p>
          <w:p w14:paraId="42071413" w14:textId="75E27DC5" w:rsidR="00245DA6" w:rsidRPr="00974313" w:rsidRDefault="00245DA6" w:rsidP="00245DA6">
            <w:pPr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</w:p>
        </w:tc>
      </w:tr>
      <w:tr w:rsidR="006D07A1" w14:paraId="2F8BEDF5" w14:textId="77777777">
        <w:trPr>
          <w:jc w:val="center"/>
        </w:trPr>
        <w:tc>
          <w:tcPr>
            <w:tcW w:w="2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A73E0" w14:textId="120FB3F0" w:rsidR="006D07A1" w:rsidRPr="00FF073A" w:rsidRDefault="00D922CF">
            <w:pPr>
              <w:rPr>
                <w:sz w:val="20"/>
                <w:szCs w:val="20"/>
              </w:rPr>
            </w:pPr>
            <w:r w:rsidRPr="00FF073A">
              <w:rPr>
                <w:sz w:val="20"/>
                <w:szCs w:val="20"/>
              </w:rPr>
              <w:t xml:space="preserve">Data: </w:t>
            </w:r>
            <w:r w:rsidR="00137B49">
              <w:rPr>
                <w:sz w:val="20"/>
                <w:szCs w:val="20"/>
              </w:rPr>
              <w:t>19</w:t>
            </w:r>
            <w:r w:rsidRPr="00FF073A">
              <w:rPr>
                <w:sz w:val="20"/>
                <w:szCs w:val="20"/>
              </w:rPr>
              <w:t>/0</w:t>
            </w:r>
            <w:r w:rsidR="00137B49">
              <w:rPr>
                <w:sz w:val="20"/>
                <w:szCs w:val="20"/>
              </w:rPr>
              <w:t>7</w:t>
            </w:r>
            <w:r w:rsidRPr="00FF073A">
              <w:rPr>
                <w:sz w:val="20"/>
                <w:szCs w:val="20"/>
              </w:rPr>
              <w:t>/2021</w:t>
            </w:r>
          </w:p>
        </w:tc>
        <w:tc>
          <w:tcPr>
            <w:tcW w:w="630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C2673" w14:textId="77777777" w:rsidR="006D07A1" w:rsidRDefault="00D922CF">
            <w:pPr>
              <w:jc w:val="center"/>
            </w:pPr>
            <w:r>
              <w:rPr>
                <w:sz w:val="20"/>
                <w:szCs w:val="20"/>
              </w:rPr>
              <w:t>podpis Kierownika Zamawiającego</w:t>
            </w:r>
          </w:p>
        </w:tc>
      </w:tr>
    </w:tbl>
    <w:p w14:paraId="2634A43A" w14:textId="77777777" w:rsidR="006D07A1" w:rsidRDefault="006D07A1">
      <w:pPr>
        <w:jc w:val="right"/>
        <w:rPr>
          <w:b/>
          <w:sz w:val="2"/>
          <w:szCs w:val="2"/>
        </w:rPr>
      </w:pPr>
    </w:p>
    <w:p w14:paraId="4C8CFED7" w14:textId="77777777" w:rsidR="006D07A1" w:rsidRDefault="00D922CF">
      <w:pPr>
        <w:pStyle w:val="Tekstpodstawowywcity3"/>
        <w:pageBreakBefore/>
        <w:spacing w:after="0"/>
        <w:ind w:left="0"/>
        <w:jc w:val="right"/>
      </w:pPr>
      <w:r>
        <w:rPr>
          <w:b/>
          <w:sz w:val="20"/>
          <w:szCs w:val="20"/>
        </w:rPr>
        <w:lastRenderedPageBreak/>
        <w:t>Załącznik nr 1</w:t>
      </w:r>
    </w:p>
    <w:p w14:paraId="51074FA5" w14:textId="77777777" w:rsidR="00137B49" w:rsidRDefault="00137B49" w:rsidP="00137B49">
      <w:pPr>
        <w:jc w:val="center"/>
        <w:rPr>
          <w:b/>
          <w:sz w:val="20"/>
          <w:szCs w:val="20"/>
        </w:rPr>
      </w:pPr>
    </w:p>
    <w:p w14:paraId="20875EFC" w14:textId="77777777" w:rsidR="00137B49" w:rsidRPr="00443C21" w:rsidRDefault="00137B49" w:rsidP="00137B49">
      <w:pPr>
        <w:jc w:val="center"/>
        <w:rPr>
          <w:b/>
          <w:sz w:val="20"/>
          <w:szCs w:val="20"/>
        </w:rPr>
      </w:pPr>
      <w:r w:rsidRPr="00443C21">
        <w:rPr>
          <w:b/>
          <w:sz w:val="20"/>
          <w:szCs w:val="20"/>
        </w:rPr>
        <w:t>OPIS PRRZEDMIOTU ZAMÓWIENIA</w:t>
      </w:r>
    </w:p>
    <w:p w14:paraId="0453AE8F" w14:textId="77777777" w:rsidR="00137B49" w:rsidRDefault="00137B49" w:rsidP="00137B49">
      <w:pPr>
        <w:jc w:val="center"/>
        <w:rPr>
          <w:b/>
          <w:sz w:val="10"/>
          <w:szCs w:val="10"/>
        </w:rPr>
      </w:pPr>
    </w:p>
    <w:p w14:paraId="195C6298" w14:textId="77777777" w:rsidR="00137B49" w:rsidRPr="00443C21" w:rsidRDefault="00137B49" w:rsidP="00137B49">
      <w:pPr>
        <w:jc w:val="center"/>
        <w:rPr>
          <w:b/>
          <w:sz w:val="10"/>
          <w:szCs w:val="10"/>
        </w:rPr>
      </w:pPr>
    </w:p>
    <w:p w14:paraId="083F0F01" w14:textId="77777777" w:rsidR="00137B49" w:rsidRPr="00A62ABD" w:rsidRDefault="00137B49" w:rsidP="00137B49">
      <w:pPr>
        <w:numPr>
          <w:ilvl w:val="0"/>
          <w:numId w:val="45"/>
        </w:numPr>
        <w:tabs>
          <w:tab w:val="clear" w:pos="780"/>
          <w:tab w:val="num" w:pos="360"/>
        </w:tabs>
        <w:suppressAutoHyphens w:val="0"/>
        <w:autoSpaceDN/>
        <w:spacing w:line="312" w:lineRule="auto"/>
        <w:ind w:left="426" w:hanging="426"/>
        <w:jc w:val="both"/>
        <w:textAlignment w:val="auto"/>
        <w:rPr>
          <w:sz w:val="20"/>
          <w:szCs w:val="20"/>
        </w:rPr>
      </w:pPr>
      <w:r w:rsidRPr="00A62ABD">
        <w:rPr>
          <w:sz w:val="20"/>
          <w:szCs w:val="20"/>
        </w:rPr>
        <w:t>Ogólna charakterystyka zamówienia:</w:t>
      </w:r>
    </w:p>
    <w:p w14:paraId="762F4C29" w14:textId="77777777" w:rsidR="00137B49" w:rsidRPr="00B5146A" w:rsidRDefault="00137B49" w:rsidP="00137B49">
      <w:pPr>
        <w:spacing w:line="312" w:lineRule="auto"/>
        <w:ind w:left="357"/>
        <w:jc w:val="both"/>
        <w:rPr>
          <w:b/>
          <w:sz w:val="20"/>
          <w:szCs w:val="20"/>
        </w:rPr>
      </w:pPr>
      <w:r w:rsidRPr="00B5146A">
        <w:rPr>
          <w:b/>
          <w:sz w:val="20"/>
          <w:szCs w:val="20"/>
        </w:rPr>
        <w:t>Obsługa serwisowa tomografu komputerowego Optima CT540 firmy GE wraz z wyposażeniem znajdującego się w Pracowni Tomografii Komputerowej w Szpitalu Powiatowym im. PCK w Nisku</w:t>
      </w:r>
    </w:p>
    <w:p w14:paraId="0F89C6F2" w14:textId="77777777" w:rsidR="00137B49" w:rsidRDefault="00137B49" w:rsidP="00137B49">
      <w:pPr>
        <w:numPr>
          <w:ilvl w:val="0"/>
          <w:numId w:val="46"/>
        </w:numPr>
        <w:tabs>
          <w:tab w:val="left" w:pos="360"/>
          <w:tab w:val="num" w:pos="720"/>
        </w:tabs>
        <w:autoSpaceDN/>
        <w:spacing w:line="312" w:lineRule="auto"/>
        <w:ind w:left="0" w:firstLine="0"/>
        <w:jc w:val="both"/>
        <w:textAlignment w:val="auto"/>
        <w:rPr>
          <w:color w:val="000000"/>
          <w:sz w:val="20"/>
          <w:szCs w:val="20"/>
        </w:rPr>
      </w:pPr>
      <w:r w:rsidRPr="00A23A6D">
        <w:rPr>
          <w:color w:val="000000"/>
          <w:sz w:val="20"/>
          <w:szCs w:val="20"/>
        </w:rPr>
        <w:t>Zakres przedmiotowy:</w:t>
      </w:r>
    </w:p>
    <w:p w14:paraId="33A1E3BE" w14:textId="77777777" w:rsidR="00137B49" w:rsidRPr="00B5146A" w:rsidRDefault="00137B49" w:rsidP="00137B49">
      <w:pPr>
        <w:spacing w:line="312" w:lineRule="auto"/>
        <w:ind w:left="36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Obsługa serwisowa</w:t>
      </w:r>
      <w:r w:rsidRPr="00B5146A">
        <w:rPr>
          <w:b/>
          <w:sz w:val="20"/>
          <w:szCs w:val="20"/>
        </w:rPr>
        <w:t xml:space="preserve"> tomografu komputerowego produkcji GE, typ OPTIMA CT540, rok prod</w:t>
      </w:r>
      <w:r>
        <w:rPr>
          <w:b/>
          <w:sz w:val="20"/>
          <w:szCs w:val="20"/>
        </w:rPr>
        <w:t>ukcji</w:t>
      </w:r>
      <w:r w:rsidRPr="00B5146A">
        <w:rPr>
          <w:b/>
          <w:sz w:val="20"/>
          <w:szCs w:val="20"/>
        </w:rPr>
        <w:t xml:space="preserve"> 2017, wraz z urządzeniami towarzyszącymi: stacją opisową AW i </w:t>
      </w:r>
      <w:proofErr w:type="spellStart"/>
      <w:r w:rsidRPr="00B5146A">
        <w:rPr>
          <w:b/>
          <w:sz w:val="20"/>
          <w:szCs w:val="20"/>
        </w:rPr>
        <w:t>wstrzykiwaczem</w:t>
      </w:r>
      <w:proofErr w:type="spellEnd"/>
      <w:r w:rsidRPr="00B5146A">
        <w:rPr>
          <w:b/>
          <w:sz w:val="20"/>
          <w:szCs w:val="20"/>
        </w:rPr>
        <w:t xml:space="preserve"> kontrastu CT-Motion XD8000.</w:t>
      </w:r>
    </w:p>
    <w:p w14:paraId="64AAC1D8" w14:textId="77777777" w:rsidR="00137B49" w:rsidRPr="00B5146A" w:rsidRDefault="00137B49" w:rsidP="00137B49">
      <w:pPr>
        <w:spacing w:line="312" w:lineRule="auto"/>
        <w:ind w:left="360"/>
        <w:jc w:val="both"/>
        <w:rPr>
          <w:b/>
          <w:sz w:val="20"/>
          <w:szCs w:val="20"/>
        </w:rPr>
      </w:pPr>
      <w:r w:rsidRPr="00B5146A">
        <w:rPr>
          <w:b/>
          <w:sz w:val="20"/>
          <w:szCs w:val="20"/>
        </w:rPr>
        <w:t>Zamówienie obejmuje realizację wszystkich czynności niezbędnych do utrzymania w pełnej sprawności urządzenia wraz z uzyskaniem wymaganyc</w:t>
      </w:r>
      <w:r>
        <w:rPr>
          <w:b/>
          <w:sz w:val="20"/>
          <w:szCs w:val="20"/>
        </w:rPr>
        <w:t>h przepisami prawa poświadczeń.</w:t>
      </w:r>
    </w:p>
    <w:p w14:paraId="05DB62CC" w14:textId="77777777" w:rsidR="00137B49" w:rsidRPr="00B5146A" w:rsidRDefault="00137B49" w:rsidP="00137B49">
      <w:pPr>
        <w:numPr>
          <w:ilvl w:val="0"/>
          <w:numId w:val="46"/>
        </w:numPr>
        <w:tabs>
          <w:tab w:val="left" w:pos="360"/>
          <w:tab w:val="num" w:pos="720"/>
        </w:tabs>
        <w:autoSpaceDN/>
        <w:spacing w:line="312" w:lineRule="auto"/>
        <w:ind w:left="0" w:firstLine="0"/>
        <w:jc w:val="both"/>
        <w:textAlignment w:val="auto"/>
        <w:rPr>
          <w:sz w:val="20"/>
          <w:szCs w:val="20"/>
        </w:rPr>
      </w:pPr>
      <w:r w:rsidRPr="00B5146A">
        <w:rPr>
          <w:color w:val="000000"/>
          <w:sz w:val="20"/>
          <w:szCs w:val="20"/>
        </w:rPr>
        <w:t>Zamówienie</w:t>
      </w:r>
      <w:r w:rsidRPr="00B5146A">
        <w:rPr>
          <w:sz w:val="20"/>
          <w:szCs w:val="20"/>
        </w:rPr>
        <w:t xml:space="preserve"> obejmuje w szczególności:</w:t>
      </w:r>
    </w:p>
    <w:p w14:paraId="4C69F218" w14:textId="77777777" w:rsidR="00137B49" w:rsidRDefault="00137B49" w:rsidP="00137B49">
      <w:pPr>
        <w:numPr>
          <w:ilvl w:val="0"/>
          <w:numId w:val="47"/>
        </w:numPr>
        <w:suppressAutoHyphens w:val="0"/>
        <w:autoSpaceDN/>
        <w:spacing w:line="312" w:lineRule="auto"/>
        <w:jc w:val="both"/>
        <w:textAlignment w:val="auto"/>
        <w:rPr>
          <w:sz w:val="20"/>
          <w:szCs w:val="20"/>
        </w:rPr>
      </w:pPr>
      <w:r w:rsidRPr="00B5146A">
        <w:rPr>
          <w:sz w:val="20"/>
          <w:szCs w:val="20"/>
        </w:rPr>
        <w:t>wykonywanie zalecanych przez producenta planowanych przeglądów okresowych zgodnie z zaleceniami producenta oraz instrukcją obsługi wraz z wydaniem certyfikatu sprawności urządzenia potwierdzającego, że urządzenie jest spr</w:t>
      </w:r>
      <w:r>
        <w:rPr>
          <w:sz w:val="20"/>
          <w:szCs w:val="20"/>
        </w:rPr>
        <w:t>awne i bezpieczne w użytkowaniu,</w:t>
      </w:r>
    </w:p>
    <w:p w14:paraId="17794F39" w14:textId="77777777" w:rsidR="00137B49" w:rsidRDefault="00137B49" w:rsidP="00137B49">
      <w:pPr>
        <w:numPr>
          <w:ilvl w:val="0"/>
          <w:numId w:val="47"/>
        </w:numPr>
        <w:suppressAutoHyphens w:val="0"/>
        <w:autoSpaceDN/>
        <w:spacing w:line="312" w:lineRule="auto"/>
        <w:jc w:val="both"/>
        <w:textAlignment w:val="auto"/>
        <w:rPr>
          <w:sz w:val="20"/>
          <w:szCs w:val="20"/>
        </w:rPr>
      </w:pPr>
      <w:r w:rsidRPr="00B5146A">
        <w:rPr>
          <w:sz w:val="20"/>
          <w:szCs w:val="20"/>
        </w:rPr>
        <w:t>zapewnienie pracy inżynierów serwisowych</w:t>
      </w:r>
      <w:r>
        <w:rPr>
          <w:sz w:val="20"/>
          <w:szCs w:val="20"/>
        </w:rPr>
        <w:t xml:space="preserve"> bez limitów</w:t>
      </w:r>
      <w:r w:rsidRPr="00B5146A">
        <w:rPr>
          <w:sz w:val="20"/>
          <w:szCs w:val="20"/>
        </w:rPr>
        <w:t>, celem usuwania awarii wraz kosztami dojazdu,</w:t>
      </w:r>
    </w:p>
    <w:p w14:paraId="23E102A5" w14:textId="77777777" w:rsidR="00137B49" w:rsidRDefault="00137B49" w:rsidP="00137B49">
      <w:pPr>
        <w:numPr>
          <w:ilvl w:val="0"/>
          <w:numId w:val="47"/>
        </w:numPr>
        <w:suppressAutoHyphens w:val="0"/>
        <w:autoSpaceDN/>
        <w:spacing w:line="312" w:lineRule="auto"/>
        <w:jc w:val="both"/>
        <w:textAlignment w:val="auto"/>
        <w:rPr>
          <w:sz w:val="20"/>
          <w:szCs w:val="20"/>
        </w:rPr>
      </w:pPr>
      <w:r>
        <w:rPr>
          <w:sz w:val="20"/>
          <w:szCs w:val="20"/>
        </w:rPr>
        <w:t xml:space="preserve">zdalne diagnozowanie uszkodzeń poprzez sieć komputerową oraz naprawy oprogramowania </w:t>
      </w:r>
      <w:r w:rsidRPr="00B5146A">
        <w:rPr>
          <w:sz w:val="20"/>
          <w:szCs w:val="20"/>
        </w:rPr>
        <w:t>komputerowego potrzebnego do prawidłowej pracy tomografu,</w:t>
      </w:r>
    </w:p>
    <w:p w14:paraId="0A2F2B9E" w14:textId="77777777" w:rsidR="00137B49" w:rsidRDefault="00137B49" w:rsidP="00137B49">
      <w:pPr>
        <w:numPr>
          <w:ilvl w:val="0"/>
          <w:numId w:val="47"/>
        </w:numPr>
        <w:suppressAutoHyphens w:val="0"/>
        <w:autoSpaceDN/>
        <w:spacing w:line="312" w:lineRule="auto"/>
        <w:jc w:val="both"/>
        <w:textAlignment w:val="auto"/>
        <w:rPr>
          <w:sz w:val="20"/>
          <w:szCs w:val="20"/>
        </w:rPr>
      </w:pPr>
      <w:r w:rsidRPr="00B5146A">
        <w:rPr>
          <w:sz w:val="20"/>
          <w:szCs w:val="20"/>
        </w:rPr>
        <w:t>możliwość natychmiastowego wezwania serwisu do wykonania prac naprawczych i diagnostycznych,</w:t>
      </w:r>
    </w:p>
    <w:p w14:paraId="4EA8FE4D" w14:textId="77777777" w:rsidR="00137B49" w:rsidRDefault="00137B49" w:rsidP="00137B49">
      <w:pPr>
        <w:numPr>
          <w:ilvl w:val="0"/>
          <w:numId w:val="47"/>
        </w:numPr>
        <w:suppressAutoHyphens w:val="0"/>
        <w:autoSpaceDN/>
        <w:spacing w:line="312" w:lineRule="auto"/>
        <w:jc w:val="both"/>
        <w:textAlignment w:val="auto"/>
        <w:rPr>
          <w:sz w:val="20"/>
          <w:szCs w:val="20"/>
        </w:rPr>
      </w:pPr>
      <w:r>
        <w:rPr>
          <w:sz w:val="20"/>
          <w:szCs w:val="20"/>
        </w:rPr>
        <w:t>wykonywanie napraw sprzętu, w tym napraw związanych z wymianą części po akceptacji przez Zamawiającego kosztów zakupu części zamiennych,</w:t>
      </w:r>
    </w:p>
    <w:p w14:paraId="4430A8C3" w14:textId="77777777" w:rsidR="00137B49" w:rsidRDefault="00137B49" w:rsidP="00137B49">
      <w:pPr>
        <w:numPr>
          <w:ilvl w:val="0"/>
          <w:numId w:val="47"/>
        </w:numPr>
        <w:suppressAutoHyphens w:val="0"/>
        <w:autoSpaceDN/>
        <w:spacing w:line="312" w:lineRule="auto"/>
        <w:jc w:val="both"/>
        <w:textAlignment w:val="auto"/>
        <w:rPr>
          <w:sz w:val="20"/>
          <w:szCs w:val="20"/>
        </w:rPr>
      </w:pPr>
      <w:r w:rsidRPr="00B5146A">
        <w:rPr>
          <w:sz w:val="20"/>
          <w:szCs w:val="20"/>
        </w:rPr>
        <w:t>wykon</w:t>
      </w:r>
      <w:r>
        <w:rPr>
          <w:sz w:val="20"/>
          <w:szCs w:val="20"/>
        </w:rPr>
        <w:t>ywa</w:t>
      </w:r>
      <w:r w:rsidRPr="00B5146A">
        <w:rPr>
          <w:sz w:val="20"/>
          <w:szCs w:val="20"/>
        </w:rPr>
        <w:t xml:space="preserve">nie testów </w:t>
      </w:r>
      <w:r>
        <w:rPr>
          <w:sz w:val="20"/>
          <w:szCs w:val="20"/>
        </w:rPr>
        <w:t xml:space="preserve">specjalistycznych i </w:t>
      </w:r>
      <w:r w:rsidRPr="00B5146A">
        <w:rPr>
          <w:sz w:val="20"/>
          <w:szCs w:val="20"/>
        </w:rPr>
        <w:t>akceptacyjnych wymaganych przez prawo,</w:t>
      </w:r>
    </w:p>
    <w:p w14:paraId="19C7240C" w14:textId="28C5A189" w:rsidR="00137B49" w:rsidRDefault="00137B49" w:rsidP="00137B49">
      <w:pPr>
        <w:numPr>
          <w:ilvl w:val="0"/>
          <w:numId w:val="47"/>
        </w:numPr>
        <w:suppressAutoHyphens w:val="0"/>
        <w:autoSpaceDN/>
        <w:spacing w:line="312" w:lineRule="auto"/>
        <w:jc w:val="both"/>
        <w:textAlignment w:val="auto"/>
        <w:rPr>
          <w:sz w:val="20"/>
          <w:szCs w:val="20"/>
        </w:rPr>
      </w:pPr>
      <w:r w:rsidRPr="00B5146A">
        <w:rPr>
          <w:sz w:val="20"/>
          <w:szCs w:val="20"/>
        </w:rPr>
        <w:t>wraz z tomografem na analogicznych zasadach przeglądom zgo</w:t>
      </w:r>
      <w:r>
        <w:rPr>
          <w:sz w:val="20"/>
          <w:szCs w:val="20"/>
        </w:rPr>
        <w:t xml:space="preserve">dnie z zaleceniami producenta (w tym serwis i aktualizacja oprogramowania) i </w:t>
      </w:r>
      <w:r w:rsidRPr="00B5146A">
        <w:rPr>
          <w:sz w:val="20"/>
          <w:szCs w:val="20"/>
        </w:rPr>
        <w:t>ewentualnym naprawom podlega również stacja opisowa AW,</w:t>
      </w:r>
    </w:p>
    <w:p w14:paraId="07BEA6B9" w14:textId="77777777" w:rsidR="00137B49" w:rsidRPr="00B5146A" w:rsidRDefault="00137B49" w:rsidP="00137B49">
      <w:pPr>
        <w:numPr>
          <w:ilvl w:val="0"/>
          <w:numId w:val="47"/>
        </w:numPr>
        <w:suppressAutoHyphens w:val="0"/>
        <w:autoSpaceDN/>
        <w:spacing w:line="312" w:lineRule="auto"/>
        <w:jc w:val="both"/>
        <w:textAlignment w:val="auto"/>
        <w:rPr>
          <w:sz w:val="20"/>
          <w:szCs w:val="20"/>
        </w:rPr>
      </w:pPr>
      <w:r w:rsidRPr="00B5146A">
        <w:rPr>
          <w:sz w:val="20"/>
          <w:szCs w:val="20"/>
        </w:rPr>
        <w:t>wraz z tomografem na analogicznych zasadach przeglądom zgo</w:t>
      </w:r>
      <w:r>
        <w:rPr>
          <w:sz w:val="20"/>
          <w:szCs w:val="20"/>
        </w:rPr>
        <w:t>dnie z zaleceniami producenta i </w:t>
      </w:r>
      <w:r w:rsidRPr="00B5146A">
        <w:rPr>
          <w:sz w:val="20"/>
          <w:szCs w:val="20"/>
        </w:rPr>
        <w:t xml:space="preserve">ewentualnym naprawom podlega również </w:t>
      </w:r>
      <w:proofErr w:type="spellStart"/>
      <w:r w:rsidRPr="00B5146A">
        <w:rPr>
          <w:sz w:val="20"/>
          <w:szCs w:val="20"/>
        </w:rPr>
        <w:t>wstrzykiwacz</w:t>
      </w:r>
      <w:proofErr w:type="spellEnd"/>
      <w:r w:rsidRPr="00B5146A">
        <w:rPr>
          <w:sz w:val="20"/>
          <w:szCs w:val="20"/>
        </w:rPr>
        <w:t xml:space="preserve"> kontrastu stanowiący wyposażenie tomografu, który został zainstalowany podczas dostawy i uruchomienia tomografu,</w:t>
      </w:r>
    </w:p>
    <w:p w14:paraId="380EA9D3" w14:textId="77777777" w:rsidR="00137B49" w:rsidRDefault="00137B49" w:rsidP="00137B49">
      <w:pPr>
        <w:numPr>
          <w:ilvl w:val="0"/>
          <w:numId w:val="46"/>
        </w:numPr>
        <w:tabs>
          <w:tab w:val="left" w:pos="360"/>
        </w:tabs>
        <w:autoSpaceDN/>
        <w:spacing w:line="312" w:lineRule="auto"/>
        <w:jc w:val="both"/>
        <w:textAlignment w:val="auto"/>
        <w:rPr>
          <w:sz w:val="20"/>
          <w:szCs w:val="20"/>
        </w:rPr>
      </w:pPr>
      <w:r w:rsidRPr="00767076">
        <w:rPr>
          <w:color w:val="000000"/>
          <w:sz w:val="20"/>
          <w:szCs w:val="20"/>
        </w:rPr>
        <w:t>Wykon</w:t>
      </w:r>
      <w:r>
        <w:rPr>
          <w:color w:val="000000"/>
          <w:sz w:val="20"/>
          <w:szCs w:val="20"/>
        </w:rPr>
        <w:t>ywane</w:t>
      </w:r>
      <w:r>
        <w:rPr>
          <w:sz w:val="20"/>
          <w:szCs w:val="20"/>
        </w:rPr>
        <w:t xml:space="preserve"> naprawy serwisowe / przeglądy okresowe muszą</w:t>
      </w:r>
      <w:r w:rsidRPr="00B5146A">
        <w:rPr>
          <w:sz w:val="20"/>
          <w:szCs w:val="20"/>
        </w:rPr>
        <w:t xml:space="preserve"> być potwierdzone odpowiednim wpisem do paszportu</w:t>
      </w:r>
      <w:r>
        <w:rPr>
          <w:sz w:val="20"/>
          <w:szCs w:val="20"/>
        </w:rPr>
        <w:t xml:space="preserve"> technicznego urządzenia oraz ra</w:t>
      </w:r>
      <w:r w:rsidRPr="00B5146A">
        <w:rPr>
          <w:sz w:val="20"/>
          <w:szCs w:val="20"/>
        </w:rPr>
        <w:t>portu serwisowego. Dokonane wpisy powinny być potwierdzone własnoręcznym podpisem.</w:t>
      </w:r>
    </w:p>
    <w:p w14:paraId="2595DA59" w14:textId="77777777" w:rsidR="00137B49" w:rsidRDefault="00137B49" w:rsidP="00137B49">
      <w:pPr>
        <w:numPr>
          <w:ilvl w:val="0"/>
          <w:numId w:val="46"/>
        </w:numPr>
        <w:tabs>
          <w:tab w:val="left" w:pos="360"/>
        </w:tabs>
        <w:autoSpaceDN/>
        <w:spacing w:line="312" w:lineRule="auto"/>
        <w:jc w:val="both"/>
        <w:textAlignment w:val="auto"/>
        <w:rPr>
          <w:sz w:val="20"/>
          <w:szCs w:val="20"/>
        </w:rPr>
      </w:pPr>
      <w:r w:rsidRPr="00B5146A">
        <w:rPr>
          <w:sz w:val="20"/>
          <w:szCs w:val="20"/>
        </w:rPr>
        <w:t>Podmiot przystępujący do przetargu powinien zgodnie z Ustawą o Wyrobach Medycznych:</w:t>
      </w:r>
    </w:p>
    <w:p w14:paraId="00E641E2" w14:textId="77777777" w:rsidR="00137B49" w:rsidRDefault="00137B49" w:rsidP="00137B49">
      <w:pPr>
        <w:numPr>
          <w:ilvl w:val="0"/>
          <w:numId w:val="47"/>
        </w:numPr>
        <w:suppressAutoHyphens w:val="0"/>
        <w:autoSpaceDN/>
        <w:spacing w:line="312" w:lineRule="auto"/>
        <w:jc w:val="both"/>
        <w:textAlignment w:val="auto"/>
        <w:rPr>
          <w:sz w:val="20"/>
          <w:szCs w:val="20"/>
        </w:rPr>
      </w:pPr>
      <w:r w:rsidRPr="00B5146A">
        <w:rPr>
          <w:sz w:val="20"/>
          <w:szCs w:val="20"/>
        </w:rPr>
        <w:t>dysponować określonym przez wytwórcę zapleczem technicznym, częściami zamiennymi, częściami zużywalnymi i materiałami eksploatacyjnymi,</w:t>
      </w:r>
    </w:p>
    <w:p w14:paraId="1C7A1B66" w14:textId="77777777" w:rsidR="00137B49" w:rsidRDefault="00137B49" w:rsidP="00137B49">
      <w:pPr>
        <w:numPr>
          <w:ilvl w:val="0"/>
          <w:numId w:val="47"/>
        </w:numPr>
        <w:suppressAutoHyphens w:val="0"/>
        <w:autoSpaceDN/>
        <w:spacing w:line="312" w:lineRule="auto"/>
        <w:jc w:val="both"/>
        <w:textAlignment w:val="auto"/>
        <w:rPr>
          <w:sz w:val="20"/>
          <w:szCs w:val="20"/>
        </w:rPr>
      </w:pPr>
      <w:r w:rsidRPr="00B5146A">
        <w:rPr>
          <w:sz w:val="20"/>
          <w:szCs w:val="20"/>
        </w:rPr>
        <w:t>posiadać określone przez wytwórcę instrukcje serwisowe wyrobu sporządzone w sposób zrozumiały dla zatrudnionych osób oraz odpowiednie procedury i instrukcje wyk</w:t>
      </w:r>
      <w:r>
        <w:rPr>
          <w:sz w:val="20"/>
          <w:szCs w:val="20"/>
        </w:rPr>
        <w:t>onywania czynności związanych z </w:t>
      </w:r>
      <w:r w:rsidRPr="00B5146A">
        <w:rPr>
          <w:sz w:val="20"/>
          <w:szCs w:val="20"/>
        </w:rPr>
        <w:t>zabezpieczeniem serwisowym urządzenia,</w:t>
      </w:r>
    </w:p>
    <w:p w14:paraId="1379D68D" w14:textId="77777777" w:rsidR="00137B49" w:rsidRPr="00B5146A" w:rsidRDefault="00137B49" w:rsidP="00137B49">
      <w:pPr>
        <w:numPr>
          <w:ilvl w:val="0"/>
          <w:numId w:val="47"/>
        </w:numPr>
        <w:suppressAutoHyphens w:val="0"/>
        <w:autoSpaceDN/>
        <w:spacing w:line="312" w:lineRule="auto"/>
        <w:jc w:val="both"/>
        <w:textAlignment w:val="auto"/>
        <w:rPr>
          <w:sz w:val="20"/>
          <w:szCs w:val="20"/>
        </w:rPr>
      </w:pPr>
      <w:r w:rsidRPr="00B5146A">
        <w:rPr>
          <w:sz w:val="20"/>
          <w:szCs w:val="20"/>
        </w:rPr>
        <w:t>zatrudniać osoby posiadające określone przez wytwórcę kwalifikacje i doświadczenie zawodowe.</w:t>
      </w:r>
    </w:p>
    <w:p w14:paraId="44288A92" w14:textId="77777777" w:rsidR="00137B49" w:rsidRDefault="00137B49" w:rsidP="00137B49">
      <w:pPr>
        <w:numPr>
          <w:ilvl w:val="0"/>
          <w:numId w:val="46"/>
        </w:numPr>
        <w:tabs>
          <w:tab w:val="left" w:pos="360"/>
        </w:tabs>
        <w:autoSpaceDN/>
        <w:spacing w:line="312" w:lineRule="auto"/>
        <w:jc w:val="both"/>
        <w:textAlignment w:val="auto"/>
        <w:rPr>
          <w:sz w:val="20"/>
          <w:szCs w:val="20"/>
        </w:rPr>
      </w:pPr>
      <w:r w:rsidRPr="00B5146A">
        <w:rPr>
          <w:sz w:val="20"/>
          <w:szCs w:val="20"/>
        </w:rPr>
        <w:t>Terminy ewentualnych czynności serwisowych wymagających przestoju aparatu muszą być każdorazowo us</w:t>
      </w:r>
      <w:r>
        <w:rPr>
          <w:sz w:val="20"/>
          <w:szCs w:val="20"/>
        </w:rPr>
        <w:t>talane z użytkownikiem sprzętu.</w:t>
      </w:r>
    </w:p>
    <w:p w14:paraId="6258CCBB" w14:textId="77777777" w:rsidR="00137B49" w:rsidRDefault="00137B49" w:rsidP="00137B49">
      <w:pPr>
        <w:numPr>
          <w:ilvl w:val="0"/>
          <w:numId w:val="46"/>
        </w:numPr>
        <w:tabs>
          <w:tab w:val="left" w:pos="360"/>
        </w:tabs>
        <w:autoSpaceDN/>
        <w:spacing w:line="312" w:lineRule="auto"/>
        <w:jc w:val="both"/>
        <w:textAlignment w:val="auto"/>
        <w:rPr>
          <w:sz w:val="20"/>
          <w:szCs w:val="20"/>
        </w:rPr>
      </w:pPr>
      <w:r w:rsidRPr="00B5146A">
        <w:rPr>
          <w:sz w:val="20"/>
          <w:szCs w:val="20"/>
        </w:rPr>
        <w:t>W okresie obowiązywania umowy nie dopuszcza się żadnych ograniczeń dotyczących intensywności użytkowania aparatu, w szczególności ilości skanów.</w:t>
      </w:r>
    </w:p>
    <w:p w14:paraId="03B3013F" w14:textId="77777777" w:rsidR="00137B49" w:rsidRPr="00B5146A" w:rsidRDefault="00137B49" w:rsidP="00137B49">
      <w:pPr>
        <w:numPr>
          <w:ilvl w:val="0"/>
          <w:numId w:val="46"/>
        </w:numPr>
        <w:tabs>
          <w:tab w:val="left" w:pos="360"/>
        </w:tabs>
        <w:autoSpaceDN/>
        <w:spacing w:line="312" w:lineRule="auto"/>
        <w:jc w:val="both"/>
        <w:textAlignment w:val="auto"/>
        <w:rPr>
          <w:sz w:val="20"/>
          <w:szCs w:val="20"/>
        </w:rPr>
      </w:pPr>
      <w:r w:rsidRPr="00B5146A">
        <w:rPr>
          <w:sz w:val="20"/>
          <w:szCs w:val="20"/>
        </w:rPr>
        <w:t>Wykonawca ponosi pełną odpowiedzialność za czynności będące przedmiotem umowy.</w:t>
      </w:r>
    </w:p>
    <w:p w14:paraId="4529B5FC" w14:textId="77777777" w:rsidR="00137B49" w:rsidRDefault="00137B49" w:rsidP="00AB1942">
      <w:pPr>
        <w:jc w:val="center"/>
        <w:rPr>
          <w:b/>
          <w:sz w:val="20"/>
          <w:szCs w:val="20"/>
        </w:rPr>
      </w:pPr>
    </w:p>
    <w:p w14:paraId="68725424" w14:textId="07C201EC" w:rsidR="006D07A1" w:rsidRDefault="00820432">
      <w:pPr>
        <w:pageBreakBefore/>
        <w:widowControl w:val="0"/>
        <w:tabs>
          <w:tab w:val="left" w:pos="0"/>
        </w:tabs>
        <w:spacing w:line="264" w:lineRule="auto"/>
        <w:ind w:left="540"/>
        <w:jc w:val="right"/>
      </w:pPr>
      <w:r>
        <w:rPr>
          <w:b/>
          <w:noProof/>
          <w:sz w:val="20"/>
          <w:szCs w:val="20"/>
        </w:rPr>
        <w:lastRenderedPageBreak/>
        <w:drawing>
          <wp:anchor distT="0" distB="0" distL="114300" distR="114300" simplePos="0" relativeHeight="251659264" behindDoc="1" locked="0" layoutInCell="1" allowOverlap="1" wp14:anchorId="1D3D0B5C" wp14:editId="07FEFC6B">
            <wp:simplePos x="0" y="0"/>
            <wp:positionH relativeFrom="column">
              <wp:posOffset>2540</wp:posOffset>
            </wp:positionH>
            <wp:positionV relativeFrom="paragraph">
              <wp:posOffset>423</wp:posOffset>
            </wp:positionV>
            <wp:extent cx="1455420" cy="598805"/>
            <wp:effectExtent l="0" t="0" r="0" b="0"/>
            <wp:wrapTight wrapText="bothSides">
              <wp:wrapPolygon edited="0">
                <wp:start x="0" y="0"/>
                <wp:lineTo x="0" y="19928"/>
                <wp:lineTo x="283" y="20615"/>
                <wp:lineTo x="20639" y="20615"/>
                <wp:lineTo x="21204" y="19241"/>
                <wp:lineTo x="21204" y="2062"/>
                <wp:lineTo x="20921" y="0"/>
                <wp:lineTo x="0" y="0"/>
              </wp:wrapPolygon>
            </wp:wrapTight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22CF">
        <w:rPr>
          <w:b/>
          <w:sz w:val="20"/>
          <w:szCs w:val="20"/>
        </w:rPr>
        <w:t>Załącznik nr 2</w:t>
      </w:r>
    </w:p>
    <w:p w14:paraId="0512D08F" w14:textId="77777777" w:rsidR="006D07A1" w:rsidRDefault="006D07A1">
      <w:pPr>
        <w:jc w:val="center"/>
        <w:rPr>
          <w:b/>
          <w:sz w:val="20"/>
          <w:szCs w:val="20"/>
        </w:rPr>
      </w:pPr>
    </w:p>
    <w:p w14:paraId="3DD7AB82" w14:textId="53A1F85E" w:rsidR="006D07A1" w:rsidRDefault="00D922C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WZÓR FORMULARZA OFERTY</w:t>
      </w:r>
    </w:p>
    <w:p w14:paraId="15DB5E7D" w14:textId="77777777" w:rsidR="006D07A1" w:rsidRDefault="006D07A1">
      <w:pPr>
        <w:ind w:firstLine="3969"/>
        <w:rPr>
          <w:b/>
          <w:sz w:val="20"/>
          <w:szCs w:val="20"/>
        </w:rPr>
      </w:pPr>
    </w:p>
    <w:p w14:paraId="1BC4A719" w14:textId="77777777" w:rsidR="006D07A1" w:rsidRDefault="006D07A1">
      <w:pPr>
        <w:ind w:left="2340" w:firstLine="1800"/>
        <w:jc w:val="both"/>
        <w:rPr>
          <w:b/>
          <w:sz w:val="10"/>
          <w:szCs w:val="10"/>
        </w:rPr>
      </w:pPr>
    </w:p>
    <w:p w14:paraId="624B1AB5" w14:textId="27465158" w:rsidR="006D07A1" w:rsidRDefault="00D922CF">
      <w:pPr>
        <w:ind w:left="2340" w:firstLine="180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Samodzielny Publiczny Zespół</w:t>
      </w:r>
    </w:p>
    <w:p w14:paraId="764C8D88" w14:textId="77777777" w:rsidR="006D07A1" w:rsidRDefault="00D922CF">
      <w:pPr>
        <w:ind w:firstLine="4140"/>
        <w:rPr>
          <w:b/>
          <w:sz w:val="20"/>
          <w:szCs w:val="20"/>
        </w:rPr>
      </w:pPr>
      <w:r>
        <w:rPr>
          <w:b/>
          <w:sz w:val="20"/>
          <w:szCs w:val="20"/>
        </w:rPr>
        <w:t>Zakładów Opieki Zdrowotnej w Nisku</w:t>
      </w:r>
    </w:p>
    <w:p w14:paraId="71DE9D4E" w14:textId="77777777" w:rsidR="006D07A1" w:rsidRDefault="00D922CF">
      <w:pPr>
        <w:ind w:left="3969" w:firstLine="171"/>
        <w:rPr>
          <w:b/>
          <w:sz w:val="20"/>
          <w:szCs w:val="20"/>
        </w:rPr>
      </w:pPr>
      <w:r>
        <w:rPr>
          <w:b/>
          <w:sz w:val="20"/>
          <w:szCs w:val="20"/>
        </w:rPr>
        <w:t>ul. Kościuszki 1</w:t>
      </w:r>
    </w:p>
    <w:p w14:paraId="04459FC4" w14:textId="77777777" w:rsidR="006D07A1" w:rsidRDefault="00D922CF">
      <w:pPr>
        <w:ind w:left="3969" w:firstLine="171"/>
        <w:rPr>
          <w:b/>
          <w:sz w:val="20"/>
          <w:szCs w:val="20"/>
        </w:rPr>
      </w:pPr>
      <w:r>
        <w:rPr>
          <w:b/>
          <w:sz w:val="20"/>
          <w:szCs w:val="20"/>
        </w:rPr>
        <w:t>37-400 Nisko</w:t>
      </w:r>
    </w:p>
    <w:p w14:paraId="7E0EE15D" w14:textId="77777777" w:rsidR="006D07A1" w:rsidRDefault="006D07A1">
      <w:pPr>
        <w:jc w:val="both"/>
        <w:rPr>
          <w:sz w:val="20"/>
          <w:szCs w:val="20"/>
        </w:rPr>
      </w:pPr>
    </w:p>
    <w:p w14:paraId="1BE8B1B6" w14:textId="77777777" w:rsidR="006D07A1" w:rsidRDefault="006D07A1">
      <w:pPr>
        <w:pStyle w:val="Tekstpodstawowywcity"/>
        <w:spacing w:after="0" w:line="288" w:lineRule="auto"/>
        <w:ind w:left="0" w:firstLine="357"/>
        <w:jc w:val="both"/>
        <w:rPr>
          <w:sz w:val="20"/>
          <w:szCs w:val="20"/>
        </w:rPr>
      </w:pPr>
    </w:p>
    <w:p w14:paraId="48F64F96" w14:textId="6C35C9F0" w:rsidR="006D07A1" w:rsidRDefault="00D922CF">
      <w:pPr>
        <w:pStyle w:val="Tekstpodstawowywcity"/>
        <w:spacing w:after="0" w:line="360" w:lineRule="auto"/>
        <w:ind w:left="0" w:firstLine="357"/>
        <w:jc w:val="both"/>
      </w:pPr>
      <w:r>
        <w:rPr>
          <w:sz w:val="20"/>
          <w:szCs w:val="20"/>
        </w:rPr>
        <w:t>Nawiązując do zaproszenia do udziału w postępowaniu i złożenia oferty cenowej w postępowaniu prowadzonym w trybie zapytania ofertowego znak Z.II.260.0</w:t>
      </w:r>
      <w:r w:rsidR="00A62ABD">
        <w:rPr>
          <w:sz w:val="20"/>
          <w:szCs w:val="20"/>
        </w:rPr>
        <w:t>32</w:t>
      </w:r>
      <w:r>
        <w:rPr>
          <w:sz w:val="20"/>
          <w:szCs w:val="20"/>
        </w:rPr>
        <w:t xml:space="preserve">.Zp.2021 na: </w:t>
      </w:r>
      <w:r w:rsidR="00A62ABD">
        <w:rPr>
          <w:sz w:val="20"/>
          <w:szCs w:val="20"/>
        </w:rPr>
        <w:t>„</w:t>
      </w:r>
      <w:r w:rsidR="00A62ABD" w:rsidRPr="00A62ABD">
        <w:rPr>
          <w:b/>
          <w:bCs/>
          <w:sz w:val="20"/>
          <w:szCs w:val="20"/>
        </w:rPr>
        <w:t>Obsług</w:t>
      </w:r>
      <w:r w:rsidR="00A62ABD">
        <w:rPr>
          <w:b/>
          <w:bCs/>
          <w:sz w:val="20"/>
          <w:szCs w:val="20"/>
        </w:rPr>
        <w:t>ę</w:t>
      </w:r>
      <w:r w:rsidR="00A62ABD" w:rsidRPr="00A62ABD">
        <w:rPr>
          <w:b/>
          <w:bCs/>
          <w:sz w:val="20"/>
          <w:szCs w:val="20"/>
        </w:rPr>
        <w:t xml:space="preserve"> serwisow</w:t>
      </w:r>
      <w:r w:rsidR="00A62ABD">
        <w:rPr>
          <w:b/>
          <w:bCs/>
          <w:sz w:val="20"/>
          <w:szCs w:val="20"/>
        </w:rPr>
        <w:t>ą</w:t>
      </w:r>
      <w:r w:rsidR="00A62ABD" w:rsidRPr="00A62ABD">
        <w:rPr>
          <w:b/>
          <w:bCs/>
          <w:sz w:val="20"/>
          <w:szCs w:val="20"/>
        </w:rPr>
        <w:t xml:space="preserve"> tomografu komputerowego Optima CT540 firmy GE wraz z wyposażeniem znajdującego się w Pracowni Tomografii Komputerowej w</w:t>
      </w:r>
      <w:r w:rsidR="00A62ABD">
        <w:rPr>
          <w:b/>
          <w:bCs/>
          <w:sz w:val="20"/>
          <w:szCs w:val="20"/>
        </w:rPr>
        <w:t> </w:t>
      </w:r>
      <w:r w:rsidR="00A62ABD" w:rsidRPr="00A62ABD">
        <w:rPr>
          <w:b/>
          <w:bCs/>
          <w:sz w:val="20"/>
          <w:szCs w:val="20"/>
        </w:rPr>
        <w:t>Szpitalu Powiatowym im. PCK w Nisku</w:t>
      </w:r>
      <w:r w:rsidR="00A62ABD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oferujemy realizację </w:t>
      </w:r>
      <w:r w:rsidR="00A62ABD">
        <w:rPr>
          <w:sz w:val="20"/>
          <w:szCs w:val="20"/>
        </w:rPr>
        <w:t>usług</w:t>
      </w:r>
      <w:r>
        <w:rPr>
          <w:sz w:val="20"/>
          <w:szCs w:val="20"/>
        </w:rPr>
        <w:t xml:space="preserve"> objętych zapytaniem ofertowym, zgodnie z</w:t>
      </w:r>
      <w:r w:rsidR="00A62ABD">
        <w:rPr>
          <w:sz w:val="20"/>
          <w:szCs w:val="20"/>
        </w:rPr>
        <w:t> </w:t>
      </w:r>
      <w:r>
        <w:rPr>
          <w:sz w:val="20"/>
          <w:szCs w:val="20"/>
        </w:rPr>
        <w:t>wymogami Opisu Przedmiotu Zamówienia za cenę:</w:t>
      </w:r>
    </w:p>
    <w:p w14:paraId="2C57F75F" w14:textId="77777777" w:rsidR="006D07A1" w:rsidRDefault="00D922CF">
      <w:pPr>
        <w:pStyle w:val="Tekstpodstawowywcity"/>
        <w:spacing w:after="0" w:line="360" w:lineRule="auto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Cena netto:</w:t>
      </w:r>
      <w:r>
        <w:rPr>
          <w:sz w:val="20"/>
          <w:szCs w:val="20"/>
        </w:rPr>
        <w:tab/>
        <w:t>________________________ PLN.</w:t>
      </w:r>
    </w:p>
    <w:p w14:paraId="45B9D519" w14:textId="77777777" w:rsidR="006D07A1" w:rsidRDefault="00D922CF">
      <w:pPr>
        <w:pStyle w:val="Tekstpodstawowywcity"/>
        <w:spacing w:after="0" w:line="360" w:lineRule="auto"/>
        <w:ind w:left="0"/>
        <w:jc w:val="both"/>
      </w:pPr>
      <w:r>
        <w:rPr>
          <w:sz w:val="20"/>
          <w:szCs w:val="20"/>
        </w:rPr>
        <w:t>(</w:t>
      </w:r>
      <w:r>
        <w:rPr>
          <w:i/>
          <w:sz w:val="20"/>
          <w:szCs w:val="20"/>
        </w:rPr>
        <w:t>słownie: ____________________________________________________________________________________)</w:t>
      </w:r>
    </w:p>
    <w:p w14:paraId="0530F4E8" w14:textId="77777777" w:rsidR="006D07A1" w:rsidRDefault="00D922CF">
      <w:pPr>
        <w:pStyle w:val="Tekstpodstawowywcity"/>
        <w:spacing w:after="0" w:line="360" w:lineRule="auto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Cena brutto:</w:t>
      </w:r>
      <w:r>
        <w:rPr>
          <w:sz w:val="20"/>
          <w:szCs w:val="20"/>
        </w:rPr>
        <w:tab/>
        <w:t>________________________ PLN.</w:t>
      </w:r>
    </w:p>
    <w:p w14:paraId="42300D12" w14:textId="77777777" w:rsidR="006D07A1" w:rsidRDefault="00D922CF">
      <w:pPr>
        <w:pStyle w:val="Tekstpodstawowywcity"/>
        <w:spacing w:after="0" w:line="360" w:lineRule="auto"/>
        <w:ind w:left="0"/>
        <w:jc w:val="both"/>
      </w:pPr>
      <w:r>
        <w:rPr>
          <w:sz w:val="20"/>
          <w:szCs w:val="20"/>
        </w:rPr>
        <w:t>(</w:t>
      </w:r>
      <w:r>
        <w:rPr>
          <w:i/>
          <w:sz w:val="20"/>
          <w:szCs w:val="20"/>
        </w:rPr>
        <w:t>słownie: ____________________________________________________________________________________)</w:t>
      </w:r>
    </w:p>
    <w:p w14:paraId="48724C7F" w14:textId="77777777" w:rsidR="006D07A1" w:rsidRDefault="006D07A1">
      <w:pPr>
        <w:pStyle w:val="Tekstpodstawowywcity"/>
        <w:spacing w:after="0" w:line="312" w:lineRule="auto"/>
        <w:ind w:left="0"/>
        <w:jc w:val="both"/>
        <w:rPr>
          <w:sz w:val="10"/>
          <w:szCs w:val="10"/>
        </w:rPr>
      </w:pPr>
    </w:p>
    <w:p w14:paraId="63ED7F9F" w14:textId="77777777" w:rsidR="006D07A1" w:rsidRDefault="00D922CF">
      <w:pPr>
        <w:pStyle w:val="Tekstpodstawowywcity"/>
        <w:spacing w:after="0" w:line="360" w:lineRule="auto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Termin płatności oferowany zamawiającemu za realizację przedmiotu zamówienia wynosi do 60 dni, tj. _____ dni od daty dostarczenia faktury.</w:t>
      </w:r>
    </w:p>
    <w:p w14:paraId="2945EEA6" w14:textId="77777777" w:rsidR="006D07A1" w:rsidRDefault="006D07A1">
      <w:pPr>
        <w:pStyle w:val="Tekstpodstawowywcity"/>
        <w:spacing w:after="0" w:line="360" w:lineRule="auto"/>
        <w:ind w:left="440"/>
        <w:jc w:val="both"/>
        <w:rPr>
          <w:sz w:val="10"/>
          <w:szCs w:val="10"/>
        </w:rPr>
      </w:pPr>
    </w:p>
    <w:p w14:paraId="7AE121C1" w14:textId="77777777" w:rsidR="006D07A1" w:rsidRDefault="00D922CF" w:rsidP="00287D86">
      <w:pPr>
        <w:numPr>
          <w:ilvl w:val="0"/>
          <w:numId w:val="26"/>
        </w:numPr>
        <w:spacing w:line="360" w:lineRule="auto"/>
        <w:ind w:left="442" w:hanging="442"/>
        <w:jc w:val="both"/>
        <w:rPr>
          <w:sz w:val="20"/>
          <w:szCs w:val="20"/>
        </w:rPr>
      </w:pPr>
      <w:r>
        <w:rPr>
          <w:sz w:val="20"/>
          <w:szCs w:val="20"/>
        </w:rPr>
        <w:t>Oświadczamy, że zapoznaliśmy się z zaproszeniem do złożenia oferty cenowej i nie wnosimy do niego zastrzeżeń oraz zdobyliśmy konieczne informacje do przygotowania oferty.</w:t>
      </w:r>
    </w:p>
    <w:p w14:paraId="29D8E5F2" w14:textId="77777777" w:rsidR="006D07A1" w:rsidRDefault="00D922CF" w:rsidP="00287D86">
      <w:pPr>
        <w:numPr>
          <w:ilvl w:val="0"/>
          <w:numId w:val="25"/>
        </w:numPr>
        <w:spacing w:line="360" w:lineRule="auto"/>
        <w:ind w:left="442" w:hanging="442"/>
        <w:jc w:val="both"/>
        <w:rPr>
          <w:sz w:val="20"/>
          <w:szCs w:val="20"/>
        </w:rPr>
      </w:pPr>
      <w:r>
        <w:rPr>
          <w:sz w:val="20"/>
          <w:szCs w:val="20"/>
        </w:rPr>
        <w:t>Oświadczamy, że uważamy się za związanych niniejszą ofertą przez czas wskazany w zaproszeniu do złożenia oferty cenowej tj. do dnia: __________________.</w:t>
      </w:r>
    </w:p>
    <w:p w14:paraId="00FA4012" w14:textId="77777777" w:rsidR="006D07A1" w:rsidRDefault="00D922CF" w:rsidP="00287D86">
      <w:pPr>
        <w:numPr>
          <w:ilvl w:val="0"/>
          <w:numId w:val="25"/>
        </w:numPr>
        <w:spacing w:line="360" w:lineRule="auto"/>
        <w:ind w:left="442" w:hanging="442"/>
        <w:jc w:val="both"/>
        <w:rPr>
          <w:sz w:val="20"/>
          <w:szCs w:val="20"/>
        </w:rPr>
      </w:pPr>
      <w:r>
        <w:rPr>
          <w:sz w:val="20"/>
          <w:szCs w:val="20"/>
        </w:rPr>
        <w:t>Dostawy objęte zamówieniem zamierzamy wykonać sami* / zamierzamy zlecić podwykonawcom*.</w:t>
      </w:r>
    </w:p>
    <w:p w14:paraId="1B78AD23" w14:textId="77777777" w:rsidR="006D07A1" w:rsidRDefault="00D922CF" w:rsidP="00287D86">
      <w:pPr>
        <w:numPr>
          <w:ilvl w:val="0"/>
          <w:numId w:val="25"/>
        </w:numPr>
        <w:spacing w:line="360" w:lineRule="auto"/>
        <w:ind w:left="442" w:hanging="442"/>
        <w:jc w:val="both"/>
        <w:rPr>
          <w:sz w:val="20"/>
          <w:szCs w:val="20"/>
        </w:rPr>
      </w:pPr>
      <w:r>
        <w:rPr>
          <w:sz w:val="20"/>
          <w:szCs w:val="20"/>
        </w:rPr>
        <w:t>Oświadczamy, że w przypadku wyboru naszej oferty zobowiązujemy się do zawarcia umowy na warunkach określonych w zaproszeniu do złożenia oferty cenowej, w miejscu i terminie wyznaczonym przez Zamawiającego.</w:t>
      </w:r>
    </w:p>
    <w:p w14:paraId="7F96CCD6" w14:textId="77777777" w:rsidR="006D07A1" w:rsidRDefault="00D922CF" w:rsidP="00287D86">
      <w:pPr>
        <w:numPr>
          <w:ilvl w:val="0"/>
          <w:numId w:val="25"/>
        </w:numPr>
        <w:spacing w:line="360" w:lineRule="auto"/>
        <w:ind w:left="442" w:hanging="442"/>
        <w:jc w:val="both"/>
        <w:rPr>
          <w:sz w:val="20"/>
          <w:szCs w:val="20"/>
        </w:rPr>
      </w:pPr>
      <w:r>
        <w:rPr>
          <w:sz w:val="20"/>
          <w:szCs w:val="20"/>
        </w:rPr>
        <w:t>Osoba(y) uprawnione do podpisania umowy: ___________________________________________________</w:t>
      </w:r>
    </w:p>
    <w:p w14:paraId="573D3121" w14:textId="77777777" w:rsidR="006D07A1" w:rsidRDefault="00D922CF" w:rsidP="00287D86">
      <w:pPr>
        <w:numPr>
          <w:ilvl w:val="0"/>
          <w:numId w:val="25"/>
        </w:numPr>
        <w:spacing w:line="360" w:lineRule="auto"/>
        <w:ind w:left="442" w:hanging="442"/>
        <w:jc w:val="both"/>
        <w:rPr>
          <w:sz w:val="20"/>
          <w:szCs w:val="20"/>
        </w:rPr>
      </w:pPr>
      <w:r>
        <w:rPr>
          <w:sz w:val="20"/>
          <w:szCs w:val="20"/>
        </w:rPr>
        <w:t>Adres do korespondencji e-mail: _____________________________________________________________</w:t>
      </w:r>
    </w:p>
    <w:p w14:paraId="61929920" w14:textId="77777777" w:rsidR="006D07A1" w:rsidRDefault="00D922CF" w:rsidP="00287D86">
      <w:pPr>
        <w:numPr>
          <w:ilvl w:val="0"/>
          <w:numId w:val="25"/>
        </w:numPr>
        <w:spacing w:line="360" w:lineRule="auto"/>
        <w:ind w:left="442" w:hanging="442"/>
        <w:jc w:val="both"/>
        <w:rPr>
          <w:sz w:val="20"/>
          <w:szCs w:val="20"/>
        </w:rPr>
      </w:pPr>
      <w:r>
        <w:rPr>
          <w:sz w:val="20"/>
          <w:szCs w:val="20"/>
        </w:rPr>
        <w:t>Załącznikami do niniejszej oferty są:</w:t>
      </w:r>
    </w:p>
    <w:p w14:paraId="50094E2B" w14:textId="77777777" w:rsidR="006D07A1" w:rsidRDefault="00D922CF" w:rsidP="00287D86">
      <w:pPr>
        <w:numPr>
          <w:ilvl w:val="0"/>
          <w:numId w:val="28"/>
        </w:numPr>
        <w:tabs>
          <w:tab w:val="left" w:pos="644"/>
        </w:tabs>
        <w:spacing w:line="360" w:lineRule="auto"/>
        <w:ind w:left="568" w:hanging="284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</w:t>
      </w:r>
    </w:p>
    <w:p w14:paraId="1008B6E5" w14:textId="77777777" w:rsidR="006D07A1" w:rsidRDefault="00D922CF" w:rsidP="00287D86">
      <w:pPr>
        <w:numPr>
          <w:ilvl w:val="0"/>
          <w:numId w:val="27"/>
        </w:numPr>
        <w:tabs>
          <w:tab w:val="left" w:pos="644"/>
        </w:tabs>
        <w:spacing w:line="360" w:lineRule="auto"/>
        <w:ind w:left="568" w:hanging="284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</w:t>
      </w:r>
    </w:p>
    <w:p w14:paraId="395D188D" w14:textId="77777777" w:rsidR="006D07A1" w:rsidRDefault="00D922CF" w:rsidP="00287D86">
      <w:pPr>
        <w:numPr>
          <w:ilvl w:val="0"/>
          <w:numId w:val="27"/>
        </w:numPr>
        <w:tabs>
          <w:tab w:val="left" w:pos="644"/>
        </w:tabs>
        <w:spacing w:line="360" w:lineRule="auto"/>
        <w:ind w:left="568" w:hanging="284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</w:t>
      </w:r>
    </w:p>
    <w:p w14:paraId="4383BD41" w14:textId="77777777" w:rsidR="006D07A1" w:rsidRDefault="00D922CF" w:rsidP="00287D86">
      <w:pPr>
        <w:numPr>
          <w:ilvl w:val="0"/>
          <w:numId w:val="27"/>
        </w:numPr>
        <w:tabs>
          <w:tab w:val="left" w:pos="644"/>
        </w:tabs>
        <w:spacing w:line="360" w:lineRule="auto"/>
        <w:ind w:left="568" w:hanging="284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</w:t>
      </w:r>
    </w:p>
    <w:p w14:paraId="30002CE6" w14:textId="77777777" w:rsidR="006D07A1" w:rsidRDefault="00D922CF">
      <w:pPr>
        <w:spacing w:line="360" w:lineRule="auto"/>
        <w:ind w:firstLine="284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* - niepotrzebne skreślić</w:t>
      </w:r>
    </w:p>
    <w:p w14:paraId="11C73592" w14:textId="77777777" w:rsidR="006D07A1" w:rsidRDefault="006D07A1">
      <w:pPr>
        <w:ind w:firstLine="284"/>
        <w:jc w:val="both"/>
        <w:rPr>
          <w:b/>
          <w:sz w:val="16"/>
          <w:szCs w:val="16"/>
        </w:rPr>
      </w:pPr>
    </w:p>
    <w:p w14:paraId="225ED67E" w14:textId="77777777" w:rsidR="006D07A1" w:rsidRDefault="006D07A1">
      <w:pPr>
        <w:ind w:firstLine="284"/>
        <w:jc w:val="both"/>
        <w:rPr>
          <w:b/>
          <w:sz w:val="16"/>
          <w:szCs w:val="16"/>
        </w:rPr>
      </w:pPr>
    </w:p>
    <w:p w14:paraId="2B5758F2" w14:textId="77777777" w:rsidR="006D07A1" w:rsidRDefault="006D07A1">
      <w:pPr>
        <w:ind w:firstLine="284"/>
        <w:jc w:val="both"/>
        <w:rPr>
          <w:b/>
          <w:sz w:val="16"/>
          <w:szCs w:val="16"/>
        </w:rPr>
      </w:pPr>
    </w:p>
    <w:p w14:paraId="50FC0618" w14:textId="77777777" w:rsidR="006D07A1" w:rsidRDefault="006D07A1">
      <w:pPr>
        <w:ind w:firstLine="284"/>
        <w:jc w:val="both"/>
        <w:rPr>
          <w:b/>
          <w:sz w:val="16"/>
          <w:szCs w:val="16"/>
        </w:rPr>
      </w:pPr>
    </w:p>
    <w:p w14:paraId="6F8299D0" w14:textId="77777777" w:rsidR="006D07A1" w:rsidRDefault="006D07A1">
      <w:pPr>
        <w:ind w:firstLine="284"/>
        <w:jc w:val="both"/>
        <w:rPr>
          <w:b/>
          <w:sz w:val="16"/>
          <w:szCs w:val="16"/>
        </w:rPr>
      </w:pPr>
    </w:p>
    <w:p w14:paraId="0053AB44" w14:textId="77777777" w:rsidR="006D07A1" w:rsidRDefault="006D07A1">
      <w:pPr>
        <w:ind w:firstLine="284"/>
        <w:jc w:val="both"/>
        <w:rPr>
          <w:b/>
          <w:sz w:val="16"/>
          <w:szCs w:val="16"/>
        </w:rPr>
      </w:pPr>
    </w:p>
    <w:p w14:paraId="24DDF5FE" w14:textId="77777777" w:rsidR="006D07A1" w:rsidRDefault="00D922CF">
      <w:pPr>
        <w:tabs>
          <w:tab w:val="left" w:pos="1985"/>
          <w:tab w:val="left" w:pos="4820"/>
          <w:tab w:val="left" w:pos="5387"/>
          <w:tab w:val="left" w:pos="8931"/>
        </w:tabs>
        <w:spacing w:line="312" w:lineRule="auto"/>
      </w:pPr>
      <w:r>
        <w:rPr>
          <w:sz w:val="20"/>
          <w:szCs w:val="20"/>
          <w:u w:val="dotted"/>
        </w:rPr>
        <w:tab/>
      </w:r>
      <w:r>
        <w:rPr>
          <w:sz w:val="20"/>
          <w:szCs w:val="20"/>
        </w:rPr>
        <w:t xml:space="preserve"> dnia </w:t>
      </w:r>
      <w:r>
        <w:rPr>
          <w:sz w:val="20"/>
          <w:szCs w:val="20"/>
          <w:u w:val="dotted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dotted"/>
        </w:rPr>
        <w:tab/>
      </w:r>
    </w:p>
    <w:p w14:paraId="7232E425" w14:textId="77777777" w:rsidR="006D07A1" w:rsidRDefault="00D922CF">
      <w:pPr>
        <w:ind w:left="5528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podpis osoby uprawnionej do składania oświadczeń woli</w:t>
      </w:r>
    </w:p>
    <w:p w14:paraId="2567439F" w14:textId="77777777" w:rsidR="006D07A1" w:rsidRDefault="00D922CF">
      <w:pPr>
        <w:ind w:left="5528"/>
        <w:jc w:val="center"/>
      </w:pPr>
      <w:r>
        <w:rPr>
          <w:sz w:val="20"/>
          <w:szCs w:val="20"/>
          <w:vertAlign w:val="superscript"/>
        </w:rPr>
        <w:t>w imieniu Wykonawcy</w:t>
      </w:r>
    </w:p>
    <w:p w14:paraId="0599FF0F" w14:textId="0328C549" w:rsidR="006D07A1" w:rsidRDefault="00820432">
      <w:pPr>
        <w:pStyle w:val="Tekstpodstawowywcity3"/>
        <w:pageBreakBefore/>
        <w:spacing w:after="0"/>
        <w:ind w:left="0"/>
        <w:jc w:val="right"/>
      </w:pPr>
      <w:r>
        <w:rPr>
          <w:b/>
          <w:noProof/>
          <w:sz w:val="20"/>
          <w:szCs w:val="20"/>
        </w:rPr>
        <w:lastRenderedPageBreak/>
        <w:drawing>
          <wp:anchor distT="0" distB="0" distL="114300" distR="114300" simplePos="0" relativeHeight="251658240" behindDoc="1" locked="0" layoutInCell="1" allowOverlap="1" wp14:anchorId="1D3D0B5C" wp14:editId="79085A19">
            <wp:simplePos x="0" y="0"/>
            <wp:positionH relativeFrom="column">
              <wp:posOffset>-27305</wp:posOffset>
            </wp:positionH>
            <wp:positionV relativeFrom="paragraph">
              <wp:posOffset>0</wp:posOffset>
            </wp:positionV>
            <wp:extent cx="1455420" cy="598805"/>
            <wp:effectExtent l="0" t="0" r="0" b="0"/>
            <wp:wrapTight wrapText="bothSides">
              <wp:wrapPolygon edited="0">
                <wp:start x="0" y="0"/>
                <wp:lineTo x="0" y="19928"/>
                <wp:lineTo x="283" y="20615"/>
                <wp:lineTo x="20639" y="20615"/>
                <wp:lineTo x="21204" y="19241"/>
                <wp:lineTo x="21204" y="2062"/>
                <wp:lineTo x="20921" y="0"/>
                <wp:lineTo x="0" y="0"/>
              </wp:wrapPolygon>
            </wp:wrapTight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22CF">
        <w:rPr>
          <w:b/>
          <w:sz w:val="20"/>
          <w:szCs w:val="20"/>
        </w:rPr>
        <w:t>Załącznik nr 3</w:t>
      </w:r>
    </w:p>
    <w:p w14:paraId="7FDAA32F" w14:textId="240DBCDD" w:rsidR="006D07A1" w:rsidRDefault="006D07A1"/>
    <w:p w14:paraId="01B33FE2" w14:textId="22892A4E" w:rsidR="006D07A1" w:rsidRDefault="006D07A1"/>
    <w:p w14:paraId="54A673AD" w14:textId="77777777" w:rsidR="006D07A1" w:rsidRDefault="006D07A1"/>
    <w:p w14:paraId="10B0A4FF" w14:textId="56AC1C8B" w:rsidR="006D07A1" w:rsidRPr="006A74AA" w:rsidRDefault="00D922CF" w:rsidP="006A74AA">
      <w:pPr>
        <w:jc w:val="center"/>
        <w:rPr>
          <w:b/>
          <w:bCs/>
        </w:rPr>
      </w:pPr>
      <w:r w:rsidRPr="006A74AA">
        <w:rPr>
          <w:b/>
          <w:bCs/>
        </w:rPr>
        <w:t>O Ś W I A D C Z E N I E</w:t>
      </w:r>
    </w:p>
    <w:p w14:paraId="63B67964" w14:textId="77777777" w:rsidR="006D07A1" w:rsidRDefault="006D07A1">
      <w:pPr>
        <w:pStyle w:val="Tekstpodstawowywcity"/>
        <w:spacing w:after="0" w:line="360" w:lineRule="auto"/>
        <w:ind w:left="284"/>
        <w:rPr>
          <w:sz w:val="10"/>
          <w:szCs w:val="10"/>
        </w:rPr>
      </w:pPr>
    </w:p>
    <w:p w14:paraId="6A5BD85A" w14:textId="77777777" w:rsidR="006D07A1" w:rsidRDefault="00D922CF">
      <w:pPr>
        <w:pStyle w:val="Tekstpodstawowywcity"/>
        <w:spacing w:after="0" w:line="360" w:lineRule="auto"/>
      </w:pPr>
      <w:r>
        <w:rPr>
          <w:sz w:val="20"/>
          <w:szCs w:val="20"/>
        </w:rPr>
        <w:t xml:space="preserve">Składając ofertę w trybie </w:t>
      </w:r>
      <w:r>
        <w:rPr>
          <w:b/>
          <w:sz w:val="20"/>
          <w:szCs w:val="20"/>
        </w:rPr>
        <w:t>zapytania ofertowego</w:t>
      </w:r>
      <w:r>
        <w:rPr>
          <w:sz w:val="20"/>
          <w:szCs w:val="20"/>
        </w:rPr>
        <w:t xml:space="preserve"> na:</w:t>
      </w:r>
    </w:p>
    <w:p w14:paraId="6087EB88" w14:textId="065D6F48" w:rsidR="006D07A1" w:rsidRDefault="00BF3340">
      <w:pPr>
        <w:pStyle w:val="Tekstpodstawowywcity"/>
        <w:spacing w:after="0" w:line="360" w:lineRule="auto"/>
        <w:jc w:val="both"/>
      </w:pPr>
      <w:r w:rsidRPr="00A62ABD">
        <w:rPr>
          <w:b/>
          <w:bCs/>
          <w:sz w:val="20"/>
          <w:szCs w:val="20"/>
        </w:rPr>
        <w:t>Obsług</w:t>
      </w:r>
      <w:r>
        <w:rPr>
          <w:b/>
          <w:bCs/>
          <w:sz w:val="20"/>
          <w:szCs w:val="20"/>
        </w:rPr>
        <w:t>ę</w:t>
      </w:r>
      <w:r w:rsidRPr="00A62ABD">
        <w:rPr>
          <w:b/>
          <w:bCs/>
          <w:sz w:val="20"/>
          <w:szCs w:val="20"/>
        </w:rPr>
        <w:t xml:space="preserve"> serwisow</w:t>
      </w:r>
      <w:r>
        <w:rPr>
          <w:b/>
          <w:bCs/>
          <w:sz w:val="20"/>
          <w:szCs w:val="20"/>
        </w:rPr>
        <w:t>ą</w:t>
      </w:r>
      <w:r w:rsidRPr="00A62ABD">
        <w:rPr>
          <w:b/>
          <w:bCs/>
          <w:sz w:val="20"/>
          <w:szCs w:val="20"/>
        </w:rPr>
        <w:t xml:space="preserve"> tomografu komputerowego Optima CT540 firmy GE wraz z wyposażeniem znajdującego się w Pracowni Tomografii Komputerowej w</w:t>
      </w:r>
      <w:r>
        <w:rPr>
          <w:b/>
          <w:bCs/>
          <w:sz w:val="20"/>
          <w:szCs w:val="20"/>
        </w:rPr>
        <w:t> </w:t>
      </w:r>
      <w:r w:rsidRPr="00A62ABD">
        <w:rPr>
          <w:b/>
          <w:bCs/>
          <w:sz w:val="20"/>
          <w:szCs w:val="20"/>
        </w:rPr>
        <w:t>Szpitalu Powiatowym im. PCK w Nisku</w:t>
      </w:r>
    </w:p>
    <w:p w14:paraId="59639D64" w14:textId="77777777" w:rsidR="006D07A1" w:rsidRDefault="00D922CF">
      <w:pPr>
        <w:pStyle w:val="Tekstpodstawowywcity"/>
        <w:spacing w:after="0" w:line="360" w:lineRule="auto"/>
        <w:jc w:val="both"/>
      </w:pPr>
      <w:r>
        <w:rPr>
          <w:sz w:val="20"/>
          <w:szCs w:val="20"/>
        </w:rPr>
        <w:t xml:space="preserve">oświadczam, że nie podlegam wykluczeniu i </w:t>
      </w:r>
      <w:r>
        <w:rPr>
          <w:sz w:val="20"/>
        </w:rPr>
        <w:t>spełniam</w:t>
      </w:r>
      <w:r>
        <w:rPr>
          <w:bCs/>
          <w:color w:val="000000"/>
          <w:sz w:val="20"/>
        </w:rPr>
        <w:t xml:space="preserve"> warunki udziału w postępowaniu, określone przez Zamawiającego w ogłoszeniu o zamówieniu</w:t>
      </w:r>
      <w:r>
        <w:rPr>
          <w:sz w:val="20"/>
          <w:szCs w:val="20"/>
        </w:rPr>
        <w:t xml:space="preserve"> dotyczące:</w:t>
      </w:r>
    </w:p>
    <w:p w14:paraId="5D99EF20" w14:textId="77777777" w:rsidR="006D07A1" w:rsidRPr="006A74AA" w:rsidRDefault="00D922CF" w:rsidP="00287D86">
      <w:pPr>
        <w:pStyle w:val="pkt"/>
        <w:numPr>
          <w:ilvl w:val="0"/>
          <w:numId w:val="29"/>
        </w:numPr>
        <w:spacing w:line="360" w:lineRule="auto"/>
        <w:rPr>
          <w:sz w:val="20"/>
        </w:rPr>
      </w:pPr>
      <w:r w:rsidRPr="006A74AA">
        <w:rPr>
          <w:sz w:val="20"/>
        </w:rPr>
        <w:t>Zdolności do występowania w obrocie gospodarczym.</w:t>
      </w:r>
    </w:p>
    <w:p w14:paraId="75778ABE" w14:textId="77777777" w:rsidR="006D07A1" w:rsidRPr="006A74AA" w:rsidRDefault="00D922CF" w:rsidP="00287D86">
      <w:pPr>
        <w:pStyle w:val="pkt"/>
        <w:numPr>
          <w:ilvl w:val="0"/>
          <w:numId w:val="29"/>
        </w:numPr>
        <w:spacing w:line="360" w:lineRule="auto"/>
        <w:rPr>
          <w:sz w:val="20"/>
        </w:rPr>
      </w:pPr>
      <w:r w:rsidRPr="006A74AA">
        <w:rPr>
          <w:sz w:val="20"/>
        </w:rPr>
        <w:t>Kompetencji</w:t>
      </w:r>
      <w:r w:rsidRPr="006A74AA">
        <w:rPr>
          <w:bCs/>
          <w:sz w:val="20"/>
        </w:rPr>
        <w:t xml:space="preserve"> lub uprawnień do prowadzenia określonej działalności zawodowej, o ile wynika to z odrębnych przepisów.</w:t>
      </w:r>
    </w:p>
    <w:p w14:paraId="06129F5A" w14:textId="77777777" w:rsidR="006D07A1" w:rsidRPr="006A74AA" w:rsidRDefault="00D922CF" w:rsidP="00287D86">
      <w:pPr>
        <w:pStyle w:val="pkt"/>
        <w:numPr>
          <w:ilvl w:val="0"/>
          <w:numId w:val="29"/>
        </w:numPr>
        <w:spacing w:line="360" w:lineRule="auto"/>
        <w:rPr>
          <w:sz w:val="20"/>
        </w:rPr>
      </w:pPr>
      <w:r w:rsidRPr="006A74AA">
        <w:rPr>
          <w:bCs/>
          <w:sz w:val="20"/>
        </w:rPr>
        <w:t>Sytuacji ekonomicznej lub finansowej</w:t>
      </w:r>
      <w:r w:rsidRPr="006A74AA">
        <w:rPr>
          <w:sz w:val="20"/>
        </w:rPr>
        <w:t>.</w:t>
      </w:r>
    </w:p>
    <w:p w14:paraId="1377EAC8" w14:textId="77777777" w:rsidR="006D07A1" w:rsidRPr="006A74AA" w:rsidRDefault="00D922CF" w:rsidP="00287D86">
      <w:pPr>
        <w:pStyle w:val="pkt"/>
        <w:numPr>
          <w:ilvl w:val="0"/>
          <w:numId w:val="29"/>
        </w:numPr>
        <w:spacing w:line="360" w:lineRule="auto"/>
        <w:rPr>
          <w:sz w:val="20"/>
        </w:rPr>
      </w:pPr>
      <w:r w:rsidRPr="006A74AA">
        <w:rPr>
          <w:bCs/>
          <w:sz w:val="20"/>
        </w:rPr>
        <w:t>Zdolności technicznej lub zawodowej.</w:t>
      </w:r>
    </w:p>
    <w:p w14:paraId="7A76BF23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388FA2AB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796044D2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7D3D3029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2F6D891C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1831C686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4899C3DE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4DFBF689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562DCC45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36025F7D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141611E2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2DB8CBEA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2573AE6B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61F7139D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5EB85895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612B3135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510B995E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45078031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4BCDB7DC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2E134784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34AB6F91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2FE3D4A2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52612537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77B66C79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2C6C5DC9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5456BD5D" w14:textId="77777777" w:rsidR="006D07A1" w:rsidRDefault="00D922CF">
      <w:pPr>
        <w:tabs>
          <w:tab w:val="left" w:pos="1985"/>
          <w:tab w:val="left" w:pos="4820"/>
          <w:tab w:val="left" w:pos="5387"/>
          <w:tab w:val="left" w:pos="9240"/>
        </w:tabs>
        <w:spacing w:before="840"/>
      </w:pPr>
      <w:r>
        <w:rPr>
          <w:sz w:val="20"/>
          <w:szCs w:val="20"/>
          <w:u w:val="dotted"/>
        </w:rPr>
        <w:tab/>
      </w:r>
      <w:r>
        <w:rPr>
          <w:sz w:val="20"/>
          <w:szCs w:val="20"/>
        </w:rPr>
        <w:t xml:space="preserve"> dnia </w:t>
      </w:r>
      <w:r>
        <w:rPr>
          <w:sz w:val="20"/>
          <w:szCs w:val="20"/>
          <w:u w:val="dotted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dotted"/>
        </w:rPr>
        <w:tab/>
      </w:r>
    </w:p>
    <w:p w14:paraId="1EAB6E5B" w14:textId="77777777" w:rsidR="006D07A1" w:rsidRDefault="00D922CF">
      <w:pPr>
        <w:ind w:left="5528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podpis osoby uprawnionej do składania oświadczeń woli</w:t>
      </w:r>
    </w:p>
    <w:p w14:paraId="31B55D2B" w14:textId="77777777" w:rsidR="006D07A1" w:rsidRDefault="00D922CF">
      <w:pPr>
        <w:ind w:left="5528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w imieniu Wykonawcy</w:t>
      </w:r>
    </w:p>
    <w:p w14:paraId="15C418BC" w14:textId="3AC827A0" w:rsidR="006D07A1" w:rsidRDefault="00820432">
      <w:pPr>
        <w:pageBreakBefore/>
        <w:ind w:left="5528" w:hanging="5528"/>
        <w:jc w:val="right"/>
      </w:pPr>
      <w:r>
        <w:rPr>
          <w:b/>
          <w:noProof/>
          <w:sz w:val="20"/>
          <w:szCs w:val="20"/>
        </w:rPr>
        <w:lastRenderedPageBreak/>
        <w:drawing>
          <wp:anchor distT="0" distB="0" distL="114300" distR="114300" simplePos="0" relativeHeight="251660288" behindDoc="1" locked="0" layoutInCell="1" allowOverlap="1" wp14:anchorId="1D3D0B5C" wp14:editId="3D244E31">
            <wp:simplePos x="0" y="0"/>
            <wp:positionH relativeFrom="column">
              <wp:posOffset>-18627</wp:posOffset>
            </wp:positionH>
            <wp:positionV relativeFrom="paragraph">
              <wp:posOffset>212</wp:posOffset>
            </wp:positionV>
            <wp:extent cx="1455420" cy="598805"/>
            <wp:effectExtent l="0" t="0" r="0" b="0"/>
            <wp:wrapTight wrapText="bothSides">
              <wp:wrapPolygon edited="0">
                <wp:start x="0" y="0"/>
                <wp:lineTo x="0" y="19928"/>
                <wp:lineTo x="283" y="20615"/>
                <wp:lineTo x="20639" y="20615"/>
                <wp:lineTo x="21204" y="19241"/>
                <wp:lineTo x="21204" y="2062"/>
                <wp:lineTo x="20921" y="0"/>
                <wp:lineTo x="0" y="0"/>
              </wp:wrapPolygon>
            </wp:wrapTight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22CF">
        <w:rPr>
          <w:b/>
          <w:sz w:val="20"/>
          <w:szCs w:val="20"/>
        </w:rPr>
        <w:t>Załącznik nr 4</w:t>
      </w:r>
    </w:p>
    <w:p w14:paraId="1EF59D2B" w14:textId="4FEFBA3A" w:rsidR="006D07A1" w:rsidRDefault="006D07A1"/>
    <w:p w14:paraId="4F9B4F4A" w14:textId="34D87223" w:rsidR="006D07A1" w:rsidRDefault="006D07A1"/>
    <w:p w14:paraId="6E9F755D" w14:textId="77777777" w:rsidR="00820432" w:rsidRDefault="00820432"/>
    <w:p w14:paraId="143DAD77" w14:textId="30341968" w:rsidR="006D07A1" w:rsidRDefault="00D922C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WYKAZ WYKONANYCH DOSTAW</w:t>
      </w:r>
      <w:r w:rsidR="00BF3340">
        <w:rPr>
          <w:b/>
          <w:sz w:val="20"/>
          <w:szCs w:val="20"/>
        </w:rPr>
        <w:t xml:space="preserve"> LUB USŁUG</w:t>
      </w:r>
    </w:p>
    <w:p w14:paraId="1D347112" w14:textId="77777777" w:rsidR="006D07A1" w:rsidRDefault="006D07A1">
      <w:pPr>
        <w:jc w:val="center"/>
        <w:rPr>
          <w:b/>
          <w:sz w:val="20"/>
          <w:szCs w:val="20"/>
        </w:rPr>
      </w:pPr>
    </w:p>
    <w:p w14:paraId="7FE273E9" w14:textId="77777777" w:rsidR="006D07A1" w:rsidRDefault="00D922C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Nazwa Wykonawcy:</w:t>
      </w:r>
      <w:r>
        <w:rPr>
          <w:sz w:val="20"/>
          <w:szCs w:val="20"/>
        </w:rPr>
        <w:tab/>
        <w:t>_______________________________________________________________________</w:t>
      </w:r>
    </w:p>
    <w:p w14:paraId="2D85B093" w14:textId="77777777" w:rsidR="006D07A1" w:rsidRDefault="00D922C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Adres Wykonawcy: </w:t>
      </w:r>
      <w:r>
        <w:rPr>
          <w:sz w:val="20"/>
          <w:szCs w:val="20"/>
        </w:rPr>
        <w:tab/>
        <w:t>_______________________________________________________________________</w:t>
      </w:r>
    </w:p>
    <w:p w14:paraId="7CD3C5D9" w14:textId="77777777" w:rsidR="006D07A1" w:rsidRDefault="00D922C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Telefon:</w:t>
      </w:r>
      <w:r>
        <w:rPr>
          <w:sz w:val="20"/>
          <w:szCs w:val="20"/>
        </w:rPr>
        <w:tab/>
        <w:t>_______________________________________ Fax: __________________________________________</w:t>
      </w:r>
    </w:p>
    <w:p w14:paraId="635A1CDA" w14:textId="77777777" w:rsidR="006D07A1" w:rsidRDefault="006D07A1">
      <w:pPr>
        <w:spacing w:line="360" w:lineRule="auto"/>
        <w:rPr>
          <w:sz w:val="20"/>
          <w:szCs w:val="20"/>
        </w:rPr>
      </w:pPr>
    </w:p>
    <w:tbl>
      <w:tblPr>
        <w:tblW w:w="926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7"/>
        <w:gridCol w:w="2135"/>
        <w:gridCol w:w="2135"/>
        <w:gridCol w:w="2135"/>
        <w:gridCol w:w="2136"/>
      </w:tblGrid>
      <w:tr w:rsidR="006D07A1" w14:paraId="01605312" w14:textId="77777777">
        <w:trPr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1BD53" w14:textId="77777777" w:rsidR="006D07A1" w:rsidRDefault="00D922CF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L.p.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8E2BC" w14:textId="77777777" w:rsidR="006D07A1" w:rsidRDefault="00D922CF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Rodzaj wykonanych dostaw lub usług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F0802" w14:textId="77777777" w:rsidR="006D07A1" w:rsidRDefault="00D922CF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Miejsce wykonania dostaw lub usług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31A07" w14:textId="77777777" w:rsidR="006D07A1" w:rsidRDefault="00D922CF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wykonania dostaw lub usług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A6E90" w14:textId="77777777" w:rsidR="006D07A1" w:rsidRDefault="00D922CF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brutto wykonanych dostaw lub usług w zł</w:t>
            </w:r>
          </w:p>
        </w:tc>
      </w:tr>
      <w:tr w:rsidR="006D07A1" w14:paraId="16004BDD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F9B53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6AB6C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B4599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9BF9E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903B6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6B65E143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B2299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AFBBC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81EF5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877A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3ACB7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3A5A796B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FC00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77E2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05AD1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8CEEF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7537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5B381CFF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0BF49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71CF4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E706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B800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C61F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3DA88D86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D46A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CD468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D5BC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7558F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A457C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6EDF9186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A219A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7D534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B17F1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2292E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29F21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2404EF40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EA809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1198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DACC8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A52D8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8E84F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393BD33C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B27D7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448CA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90D3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D4B7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573E5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7B2BAB8B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383B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17C18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2726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C5A92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B7BDE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64A14710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0E0AA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7CCA1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1DB0F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DAC7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EF4C6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1D8AA8E1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029A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B84C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273BA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E9CCE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27CC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7F93F43D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D827F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43C45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8FFE7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E1CC8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2F2A9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561F3C36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DC6D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2EC1F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920F3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1F340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DCA86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0FE203AD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5D30A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DDDEF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7CF40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69149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06F7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</w:tbl>
    <w:p w14:paraId="6CB3C1A9" w14:textId="77777777" w:rsidR="006D07A1" w:rsidRDefault="006D07A1">
      <w:pPr>
        <w:autoSpaceDE w:val="0"/>
        <w:spacing w:line="360" w:lineRule="auto"/>
        <w:jc w:val="both"/>
        <w:rPr>
          <w:sz w:val="20"/>
          <w:szCs w:val="20"/>
        </w:rPr>
      </w:pPr>
    </w:p>
    <w:p w14:paraId="47196AFA" w14:textId="6D7D7D4B" w:rsidR="006D07A1" w:rsidRDefault="00D922CF">
      <w:pPr>
        <w:autoSpaceDE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Wykaz ważniejszych dostaw</w:t>
      </w:r>
      <w:r w:rsidR="00BF3340">
        <w:rPr>
          <w:sz w:val="20"/>
          <w:szCs w:val="20"/>
        </w:rPr>
        <w:t xml:space="preserve"> lub usług</w:t>
      </w:r>
      <w:r>
        <w:rPr>
          <w:sz w:val="20"/>
          <w:szCs w:val="20"/>
        </w:rPr>
        <w:t xml:space="preserve"> wykonanych w ciągu ostatnich trzech lat odpowiadających swoim rodzajem i wartością dostawom lub usługom stanowiącym przedmiot zamówienia wraz z dokumentami potwierdzającymi, że dostawy lub usługi te zostały wykonane z należytą starannością.</w:t>
      </w:r>
    </w:p>
    <w:p w14:paraId="3529D8F4" w14:textId="77777777" w:rsidR="006D07A1" w:rsidRDefault="006D07A1">
      <w:pPr>
        <w:autoSpaceDE w:val="0"/>
        <w:jc w:val="both"/>
        <w:rPr>
          <w:sz w:val="20"/>
          <w:szCs w:val="20"/>
        </w:rPr>
      </w:pPr>
    </w:p>
    <w:p w14:paraId="2174E435" w14:textId="77777777" w:rsidR="006D07A1" w:rsidRDefault="006D07A1">
      <w:pPr>
        <w:autoSpaceDE w:val="0"/>
        <w:jc w:val="both"/>
        <w:rPr>
          <w:sz w:val="20"/>
          <w:szCs w:val="20"/>
        </w:rPr>
      </w:pPr>
    </w:p>
    <w:p w14:paraId="1C637762" w14:textId="77777777" w:rsidR="006D07A1" w:rsidRDefault="006D07A1">
      <w:pPr>
        <w:autoSpaceDE w:val="0"/>
        <w:jc w:val="both"/>
        <w:rPr>
          <w:sz w:val="20"/>
          <w:szCs w:val="20"/>
        </w:rPr>
      </w:pPr>
    </w:p>
    <w:p w14:paraId="2EE7B1EF" w14:textId="77777777" w:rsidR="006D07A1" w:rsidRDefault="006D07A1">
      <w:pPr>
        <w:autoSpaceDE w:val="0"/>
        <w:jc w:val="both"/>
        <w:rPr>
          <w:sz w:val="20"/>
          <w:szCs w:val="20"/>
        </w:rPr>
      </w:pPr>
    </w:p>
    <w:p w14:paraId="09A1F4AB" w14:textId="77777777" w:rsidR="006D07A1" w:rsidRDefault="006D07A1">
      <w:pPr>
        <w:autoSpaceDE w:val="0"/>
        <w:jc w:val="both"/>
        <w:rPr>
          <w:sz w:val="20"/>
          <w:szCs w:val="20"/>
        </w:rPr>
      </w:pPr>
    </w:p>
    <w:p w14:paraId="25340B9B" w14:textId="77777777" w:rsidR="006D07A1" w:rsidRDefault="006D07A1">
      <w:pPr>
        <w:autoSpaceDE w:val="0"/>
        <w:jc w:val="both"/>
        <w:rPr>
          <w:sz w:val="20"/>
          <w:szCs w:val="20"/>
        </w:rPr>
      </w:pPr>
    </w:p>
    <w:p w14:paraId="58ADF7B9" w14:textId="77777777" w:rsidR="006D07A1" w:rsidRDefault="00D922CF">
      <w:pPr>
        <w:tabs>
          <w:tab w:val="left" w:pos="1985"/>
          <w:tab w:val="left" w:pos="4820"/>
          <w:tab w:val="left" w:pos="5387"/>
          <w:tab w:val="left" w:pos="9240"/>
        </w:tabs>
      </w:pPr>
      <w:r>
        <w:rPr>
          <w:sz w:val="20"/>
          <w:szCs w:val="20"/>
          <w:u w:val="dotted"/>
        </w:rPr>
        <w:tab/>
      </w:r>
      <w:r>
        <w:rPr>
          <w:sz w:val="20"/>
          <w:szCs w:val="20"/>
        </w:rPr>
        <w:t xml:space="preserve"> dnia </w:t>
      </w:r>
      <w:r>
        <w:rPr>
          <w:sz w:val="20"/>
          <w:szCs w:val="20"/>
          <w:u w:val="dotted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dotted"/>
        </w:rPr>
        <w:tab/>
      </w:r>
    </w:p>
    <w:p w14:paraId="250559D0" w14:textId="77777777" w:rsidR="006D07A1" w:rsidRDefault="00D922CF">
      <w:pPr>
        <w:ind w:left="5528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podpis osoby uprawnionej do składania oświadczeń woli</w:t>
      </w:r>
    </w:p>
    <w:p w14:paraId="59533FBA" w14:textId="77777777" w:rsidR="006D07A1" w:rsidRDefault="00D922CF">
      <w:pPr>
        <w:ind w:left="5528"/>
        <w:jc w:val="center"/>
      </w:pPr>
      <w:r>
        <w:rPr>
          <w:sz w:val="20"/>
          <w:szCs w:val="20"/>
          <w:vertAlign w:val="superscript"/>
        </w:rPr>
        <w:t>w imieniu Wykonawcy</w:t>
      </w:r>
    </w:p>
    <w:p w14:paraId="51FE17C2" w14:textId="77777777" w:rsidR="00820432" w:rsidRDefault="00820432">
      <w:pPr>
        <w:suppressAutoHyphens w:val="0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69C0A121" w14:textId="76666A04" w:rsidR="006D07A1" w:rsidRDefault="00D922CF">
      <w:pPr>
        <w:ind w:left="5528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Załącznik nr 5</w:t>
      </w:r>
    </w:p>
    <w:p w14:paraId="1DF251AC" w14:textId="77777777" w:rsidR="006D07A1" w:rsidRDefault="00D922C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U M O W A (PROJEKT)</w:t>
      </w:r>
    </w:p>
    <w:p w14:paraId="7433EF6D" w14:textId="77777777" w:rsidR="006D07A1" w:rsidRDefault="00D922C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Nr ___/</w:t>
      </w:r>
      <w:proofErr w:type="spellStart"/>
      <w:r>
        <w:rPr>
          <w:b/>
          <w:sz w:val="20"/>
          <w:szCs w:val="20"/>
        </w:rPr>
        <w:t>Zp</w:t>
      </w:r>
      <w:proofErr w:type="spellEnd"/>
      <w:r>
        <w:rPr>
          <w:b/>
          <w:sz w:val="20"/>
          <w:szCs w:val="20"/>
        </w:rPr>
        <w:t>/2021</w:t>
      </w:r>
    </w:p>
    <w:p w14:paraId="07750E6E" w14:textId="77777777" w:rsidR="006D07A1" w:rsidRDefault="006D07A1">
      <w:pPr>
        <w:jc w:val="center"/>
        <w:rPr>
          <w:b/>
          <w:sz w:val="10"/>
          <w:szCs w:val="10"/>
        </w:rPr>
      </w:pPr>
    </w:p>
    <w:p w14:paraId="30B73FBE" w14:textId="77777777" w:rsidR="006D07A1" w:rsidRDefault="006D07A1">
      <w:pPr>
        <w:spacing w:line="288" w:lineRule="auto"/>
        <w:rPr>
          <w:b/>
          <w:sz w:val="10"/>
          <w:szCs w:val="10"/>
        </w:rPr>
      </w:pPr>
    </w:p>
    <w:p w14:paraId="01153531" w14:textId="77777777" w:rsidR="006D07A1" w:rsidRDefault="00D922CF">
      <w:pPr>
        <w:spacing w:line="264" w:lineRule="auto"/>
        <w:ind w:firstLine="360"/>
        <w:jc w:val="both"/>
      </w:pPr>
      <w:r>
        <w:rPr>
          <w:sz w:val="20"/>
          <w:szCs w:val="20"/>
        </w:rPr>
        <w:t xml:space="preserve">W dniu ___/___/2021 r. pomiędzy </w:t>
      </w:r>
      <w:r>
        <w:rPr>
          <w:b/>
          <w:sz w:val="20"/>
          <w:szCs w:val="20"/>
        </w:rPr>
        <w:t>Samodzielnym Publicznym Zespołem Zakładów Opieki Zdrowotnej w</w:t>
      </w:r>
      <w:r>
        <w:rPr>
          <w:sz w:val="20"/>
          <w:szCs w:val="20"/>
        </w:rPr>
        <w:t> </w:t>
      </w:r>
      <w:r>
        <w:rPr>
          <w:b/>
          <w:sz w:val="20"/>
          <w:szCs w:val="20"/>
        </w:rPr>
        <w:t>Nisku</w:t>
      </w:r>
      <w:r>
        <w:rPr>
          <w:sz w:val="20"/>
          <w:szCs w:val="20"/>
        </w:rPr>
        <w:t xml:space="preserve"> z siedzibą przy ul. Kościuszki 1, 37-400 Nisko, reprezentowanym przez:</w:t>
      </w:r>
    </w:p>
    <w:p w14:paraId="25A6521F" w14:textId="77777777" w:rsidR="006D07A1" w:rsidRDefault="00D922CF" w:rsidP="00287D86">
      <w:pPr>
        <w:numPr>
          <w:ilvl w:val="0"/>
          <w:numId w:val="30"/>
        </w:numPr>
        <w:tabs>
          <w:tab w:val="left" w:pos="360"/>
        </w:tabs>
        <w:spacing w:line="264" w:lineRule="auto"/>
        <w:ind w:left="360" w:hanging="360"/>
        <w:jc w:val="both"/>
      </w:pPr>
      <w:r>
        <w:rPr>
          <w:bCs/>
          <w:sz w:val="20"/>
          <w:szCs w:val="20"/>
        </w:rPr>
        <w:t>_____________________________________________</w:t>
      </w:r>
    </w:p>
    <w:p w14:paraId="78A94760" w14:textId="77777777" w:rsidR="006D07A1" w:rsidRDefault="00D922CF">
      <w:pPr>
        <w:spacing w:line="264" w:lineRule="auto"/>
        <w:ind w:firstLine="360"/>
        <w:jc w:val="both"/>
      </w:pPr>
      <w:r>
        <w:rPr>
          <w:sz w:val="20"/>
          <w:szCs w:val="20"/>
        </w:rPr>
        <w:t>Zarejestrowanym w Sądzie Rejonowym w Rzeszowie, XII Wydział Gospodarczy KRS, pod numerem: 0000028548, NIP: 865-20-74-945, REGON 000306680, zwanym dalej „Kupującym” a:</w:t>
      </w:r>
    </w:p>
    <w:p w14:paraId="11242A99" w14:textId="77777777" w:rsidR="006D07A1" w:rsidRDefault="00D922CF">
      <w:pPr>
        <w:spacing w:line="264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</w:t>
      </w:r>
    </w:p>
    <w:p w14:paraId="3382DD11" w14:textId="77777777" w:rsidR="006D07A1" w:rsidRDefault="00D922CF">
      <w:pPr>
        <w:spacing w:line="264" w:lineRule="auto"/>
        <w:jc w:val="both"/>
        <w:rPr>
          <w:sz w:val="20"/>
          <w:szCs w:val="20"/>
        </w:rPr>
      </w:pPr>
      <w:r>
        <w:rPr>
          <w:sz w:val="20"/>
          <w:szCs w:val="20"/>
        </w:rPr>
        <w:t>reprezentowanym przez:</w:t>
      </w:r>
    </w:p>
    <w:p w14:paraId="3E679278" w14:textId="77777777" w:rsidR="006D07A1" w:rsidRDefault="00D922CF" w:rsidP="00287D86">
      <w:pPr>
        <w:numPr>
          <w:ilvl w:val="0"/>
          <w:numId w:val="31"/>
        </w:numPr>
        <w:spacing w:line="264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_____________________________________________</w:t>
      </w:r>
    </w:p>
    <w:p w14:paraId="266ACF66" w14:textId="77777777" w:rsidR="006D07A1" w:rsidRDefault="00D922CF">
      <w:pPr>
        <w:spacing w:line="264" w:lineRule="auto"/>
        <w:jc w:val="both"/>
        <w:rPr>
          <w:sz w:val="20"/>
          <w:szCs w:val="20"/>
        </w:rPr>
      </w:pPr>
      <w:r>
        <w:rPr>
          <w:sz w:val="20"/>
          <w:szCs w:val="20"/>
        </w:rPr>
        <w:t>zwanym dalej „Sprzedającym”</w:t>
      </w:r>
    </w:p>
    <w:p w14:paraId="6AA352AB" w14:textId="4560A1E1" w:rsidR="006D07A1" w:rsidRDefault="00D922CF">
      <w:pPr>
        <w:spacing w:line="264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Zarejestrowanym w Sądzie Rejonowym w _____________, ____ Wydział Gospodarczy KRS, pod numerem ________ NIP: ________, </w:t>
      </w:r>
      <w:r w:rsidR="00BF3340">
        <w:rPr>
          <w:sz w:val="20"/>
          <w:szCs w:val="20"/>
        </w:rPr>
        <w:t xml:space="preserve">REGON: ________ </w:t>
      </w:r>
      <w:r>
        <w:rPr>
          <w:sz w:val="20"/>
          <w:szCs w:val="20"/>
        </w:rPr>
        <w:t>posiadającym kapitał zakładowy: ________ zł. wpłacony w całości.</w:t>
      </w:r>
    </w:p>
    <w:p w14:paraId="16A7696D" w14:textId="77777777" w:rsidR="006D07A1" w:rsidRDefault="006D07A1">
      <w:pPr>
        <w:spacing w:line="264" w:lineRule="auto"/>
        <w:jc w:val="both"/>
        <w:rPr>
          <w:sz w:val="10"/>
          <w:szCs w:val="10"/>
        </w:rPr>
      </w:pPr>
    </w:p>
    <w:p w14:paraId="2F844561" w14:textId="5C3BD17E" w:rsidR="006D07A1" w:rsidRDefault="00D922CF">
      <w:pPr>
        <w:spacing w:line="264" w:lineRule="auto"/>
        <w:ind w:firstLine="55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Zgodnie z wynikami postępowania o udzielenie zamówienia przeprowadzonego w trybie zapytania ofertowego z dnia </w:t>
      </w:r>
      <w:r w:rsidR="00BF3340">
        <w:rPr>
          <w:sz w:val="20"/>
          <w:szCs w:val="20"/>
        </w:rPr>
        <w:t>19</w:t>
      </w:r>
      <w:r>
        <w:rPr>
          <w:sz w:val="20"/>
          <w:szCs w:val="20"/>
        </w:rPr>
        <w:t>/0</w:t>
      </w:r>
      <w:r w:rsidR="00BF3340">
        <w:rPr>
          <w:sz w:val="20"/>
          <w:szCs w:val="20"/>
        </w:rPr>
        <w:t>7</w:t>
      </w:r>
      <w:r>
        <w:rPr>
          <w:sz w:val="20"/>
          <w:szCs w:val="20"/>
        </w:rPr>
        <w:t xml:space="preserve">/2021 r. na podstawie art. 2 ust. 1 pkt. 1 ustawy z dnia 11 września 2019 r. Prawo zamówień publicznych (Dz. U. z 2019 r. poz. 2019 z </w:t>
      </w:r>
      <w:proofErr w:type="spellStart"/>
      <w:r>
        <w:rPr>
          <w:sz w:val="20"/>
          <w:szCs w:val="20"/>
        </w:rPr>
        <w:t>późn</w:t>
      </w:r>
      <w:proofErr w:type="spellEnd"/>
      <w:r>
        <w:rPr>
          <w:sz w:val="20"/>
          <w:szCs w:val="20"/>
        </w:rPr>
        <w:t>. zm.) zatwierdzonymi przez Dyrektora SPZZOZ Nisko zawarta zostaje umowa o treści następującej:</w:t>
      </w:r>
    </w:p>
    <w:p w14:paraId="324E838D" w14:textId="77777777" w:rsidR="00D00DD3" w:rsidRPr="00D00DD3" w:rsidRDefault="00D00DD3" w:rsidP="00AE412E">
      <w:pPr>
        <w:spacing w:line="312" w:lineRule="auto"/>
        <w:jc w:val="center"/>
        <w:rPr>
          <w:b/>
          <w:sz w:val="10"/>
          <w:szCs w:val="10"/>
        </w:rPr>
      </w:pPr>
    </w:p>
    <w:p w14:paraId="0CA4A43B" w14:textId="69DF3058" w:rsidR="00AE412E" w:rsidRPr="00886B2F" w:rsidRDefault="00AE412E" w:rsidP="00AE412E">
      <w:pPr>
        <w:spacing w:line="312" w:lineRule="auto"/>
        <w:jc w:val="center"/>
        <w:rPr>
          <w:b/>
          <w:sz w:val="20"/>
          <w:szCs w:val="20"/>
        </w:rPr>
      </w:pPr>
      <w:r w:rsidRPr="00886B2F">
        <w:rPr>
          <w:b/>
          <w:sz w:val="20"/>
          <w:szCs w:val="20"/>
        </w:rPr>
        <w:fldChar w:fldCharType="begin"/>
      </w:r>
      <w:r w:rsidRPr="00886B2F">
        <w:rPr>
          <w:b/>
          <w:sz w:val="20"/>
          <w:szCs w:val="20"/>
        </w:rPr>
        <w:instrText>SYMBOL 167 \f "Times New Roman CE"</w:instrText>
      </w:r>
      <w:r w:rsidRPr="00886B2F">
        <w:rPr>
          <w:b/>
          <w:sz w:val="20"/>
          <w:szCs w:val="20"/>
        </w:rPr>
        <w:fldChar w:fldCharType="end"/>
      </w:r>
      <w:r w:rsidRPr="00886B2F">
        <w:rPr>
          <w:b/>
          <w:sz w:val="20"/>
          <w:szCs w:val="20"/>
        </w:rPr>
        <w:t>1.</w:t>
      </w:r>
    </w:p>
    <w:p w14:paraId="233D1386" w14:textId="77777777" w:rsidR="00AE412E" w:rsidRPr="00886B2F" w:rsidRDefault="00AE412E" w:rsidP="00AE412E">
      <w:pPr>
        <w:spacing w:line="312" w:lineRule="auto"/>
        <w:jc w:val="center"/>
        <w:rPr>
          <w:b/>
          <w:sz w:val="20"/>
          <w:szCs w:val="20"/>
        </w:rPr>
      </w:pPr>
      <w:r w:rsidRPr="00886B2F">
        <w:rPr>
          <w:b/>
          <w:sz w:val="20"/>
          <w:szCs w:val="20"/>
        </w:rPr>
        <w:t>PRZEDMIOT UMOWY</w:t>
      </w:r>
    </w:p>
    <w:p w14:paraId="7922B5F9" w14:textId="4783D62D" w:rsidR="00AE412E" w:rsidRPr="00CC5CC3" w:rsidRDefault="00AE412E" w:rsidP="00AE412E">
      <w:pPr>
        <w:numPr>
          <w:ilvl w:val="0"/>
          <w:numId w:val="39"/>
        </w:numPr>
        <w:suppressAutoHyphens w:val="0"/>
        <w:autoSpaceDN/>
        <w:spacing w:line="312" w:lineRule="auto"/>
        <w:ind w:left="360" w:hanging="360"/>
        <w:jc w:val="both"/>
        <w:textAlignment w:val="auto"/>
        <w:rPr>
          <w:spacing w:val="-2"/>
          <w:sz w:val="20"/>
          <w:szCs w:val="20"/>
        </w:rPr>
      </w:pPr>
      <w:r w:rsidRPr="00CC5CC3">
        <w:rPr>
          <w:bCs/>
          <w:sz w:val="20"/>
          <w:szCs w:val="20"/>
        </w:rPr>
        <w:t>Przedmiotem</w:t>
      </w:r>
      <w:r>
        <w:rPr>
          <w:spacing w:val="-2"/>
          <w:sz w:val="20"/>
          <w:szCs w:val="20"/>
        </w:rPr>
        <w:t xml:space="preserve"> niniejszej</w:t>
      </w:r>
      <w:r w:rsidRPr="00CC5CC3">
        <w:rPr>
          <w:spacing w:val="-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 xml:space="preserve">umowy </w:t>
      </w:r>
      <w:r w:rsidRPr="00CC5CC3">
        <w:rPr>
          <w:spacing w:val="-2"/>
          <w:sz w:val="20"/>
          <w:szCs w:val="20"/>
        </w:rPr>
        <w:t xml:space="preserve">jest świadczenie przez </w:t>
      </w:r>
      <w:r>
        <w:rPr>
          <w:spacing w:val="-2"/>
          <w:sz w:val="20"/>
          <w:szCs w:val="20"/>
        </w:rPr>
        <w:t xml:space="preserve">Wykonawcę na rzecz Zamawiającego </w:t>
      </w:r>
      <w:r>
        <w:rPr>
          <w:b/>
          <w:sz w:val="20"/>
          <w:szCs w:val="20"/>
        </w:rPr>
        <w:t>obsługi serwisowej</w:t>
      </w:r>
      <w:r w:rsidRPr="00B5146A">
        <w:rPr>
          <w:b/>
          <w:sz w:val="20"/>
          <w:szCs w:val="20"/>
        </w:rPr>
        <w:t xml:space="preserve"> tomografu komputerowego produkcji GE, typ OPTIMA CT540, rok prod</w:t>
      </w:r>
      <w:r>
        <w:rPr>
          <w:b/>
          <w:sz w:val="20"/>
          <w:szCs w:val="20"/>
        </w:rPr>
        <w:t xml:space="preserve">ukcji 2017, wraz z </w:t>
      </w:r>
      <w:r w:rsidRPr="00B5146A">
        <w:rPr>
          <w:b/>
          <w:sz w:val="20"/>
          <w:szCs w:val="20"/>
        </w:rPr>
        <w:t xml:space="preserve">urządzeniami towarzyszącymi: stacją opisową AW i </w:t>
      </w:r>
      <w:proofErr w:type="spellStart"/>
      <w:r w:rsidRPr="00B5146A">
        <w:rPr>
          <w:b/>
          <w:sz w:val="20"/>
          <w:szCs w:val="20"/>
        </w:rPr>
        <w:t>wstrzykiwaczem</w:t>
      </w:r>
      <w:proofErr w:type="spellEnd"/>
      <w:r w:rsidRPr="00B5146A">
        <w:rPr>
          <w:b/>
          <w:sz w:val="20"/>
          <w:szCs w:val="20"/>
        </w:rPr>
        <w:t xml:space="preserve"> kontrastu CT-Motion XD8000</w:t>
      </w:r>
      <w:r>
        <w:rPr>
          <w:b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 xml:space="preserve">zwanych dalej </w:t>
      </w:r>
      <w:r w:rsidRPr="00CC5CC3">
        <w:rPr>
          <w:b/>
          <w:spacing w:val="-1"/>
          <w:sz w:val="20"/>
          <w:szCs w:val="20"/>
        </w:rPr>
        <w:t>„Sprzętem”</w:t>
      </w:r>
      <w:r w:rsidRPr="00CC5CC3">
        <w:rPr>
          <w:spacing w:val="-1"/>
          <w:sz w:val="20"/>
          <w:szCs w:val="20"/>
        </w:rPr>
        <w:t>. Szczegół</w:t>
      </w:r>
      <w:r>
        <w:rPr>
          <w:spacing w:val="-1"/>
          <w:sz w:val="20"/>
          <w:szCs w:val="20"/>
        </w:rPr>
        <w:t>owy zakres przedmiotowy usług se</w:t>
      </w:r>
      <w:r w:rsidRPr="00CC5CC3">
        <w:rPr>
          <w:spacing w:val="-1"/>
          <w:sz w:val="20"/>
          <w:szCs w:val="20"/>
        </w:rPr>
        <w:t xml:space="preserve">rwisowania Sprzętu, zwanych dalej </w:t>
      </w:r>
      <w:r w:rsidRPr="00CC5CC3">
        <w:rPr>
          <w:b/>
          <w:spacing w:val="-1"/>
          <w:sz w:val="20"/>
          <w:szCs w:val="20"/>
        </w:rPr>
        <w:t>„Usługami Serwisowymi</w:t>
      </w:r>
      <w:r>
        <w:rPr>
          <w:b/>
          <w:spacing w:val="-1"/>
          <w:sz w:val="20"/>
          <w:szCs w:val="20"/>
        </w:rPr>
        <w:t>”</w:t>
      </w:r>
      <w:r w:rsidRPr="00CC5CC3">
        <w:rPr>
          <w:spacing w:val="-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został opisany w załączniku nr 2</w:t>
      </w:r>
      <w:r w:rsidRPr="00CC5CC3">
        <w:rPr>
          <w:spacing w:val="-3"/>
          <w:sz w:val="20"/>
          <w:szCs w:val="20"/>
        </w:rPr>
        <w:t xml:space="preserve"> do </w:t>
      </w:r>
      <w:r>
        <w:rPr>
          <w:spacing w:val="-3"/>
          <w:sz w:val="20"/>
          <w:szCs w:val="20"/>
        </w:rPr>
        <w:t>umowy</w:t>
      </w:r>
      <w:r w:rsidRPr="00CC5CC3">
        <w:rPr>
          <w:spacing w:val="-3"/>
          <w:sz w:val="20"/>
          <w:szCs w:val="20"/>
        </w:rPr>
        <w:t>.</w:t>
      </w:r>
    </w:p>
    <w:p w14:paraId="43ABF76F" w14:textId="77777777" w:rsidR="00AE412E" w:rsidRPr="00652F68" w:rsidRDefault="00AE412E" w:rsidP="00AE412E">
      <w:pPr>
        <w:spacing w:line="288" w:lineRule="auto"/>
        <w:jc w:val="center"/>
        <w:rPr>
          <w:b/>
          <w:bCs/>
          <w:sz w:val="10"/>
          <w:szCs w:val="10"/>
        </w:rPr>
      </w:pPr>
    </w:p>
    <w:p w14:paraId="37403F68" w14:textId="77777777" w:rsidR="00AE412E" w:rsidRPr="00886B2F" w:rsidRDefault="00AE412E" w:rsidP="00AE412E">
      <w:pPr>
        <w:spacing w:line="312" w:lineRule="auto"/>
        <w:jc w:val="center"/>
        <w:rPr>
          <w:b/>
          <w:bCs/>
          <w:sz w:val="20"/>
          <w:szCs w:val="20"/>
        </w:rPr>
      </w:pPr>
      <w:r w:rsidRPr="00886B2F">
        <w:rPr>
          <w:b/>
          <w:bCs/>
          <w:sz w:val="20"/>
          <w:szCs w:val="20"/>
        </w:rPr>
        <w:fldChar w:fldCharType="begin"/>
      </w:r>
      <w:r w:rsidRPr="00886B2F">
        <w:rPr>
          <w:b/>
          <w:bCs/>
          <w:sz w:val="20"/>
          <w:szCs w:val="20"/>
        </w:rPr>
        <w:instrText>SYMBOL 167 \f "Times New Roman CE"</w:instrText>
      </w:r>
      <w:r w:rsidRPr="00886B2F">
        <w:rPr>
          <w:b/>
          <w:bCs/>
          <w:sz w:val="20"/>
          <w:szCs w:val="20"/>
        </w:rPr>
        <w:fldChar w:fldCharType="end"/>
      </w:r>
      <w:r w:rsidRPr="00886B2F">
        <w:rPr>
          <w:b/>
          <w:bCs/>
          <w:sz w:val="20"/>
          <w:szCs w:val="20"/>
        </w:rPr>
        <w:t>2.</w:t>
      </w:r>
    </w:p>
    <w:p w14:paraId="36CD49B4" w14:textId="77777777" w:rsidR="00AE412E" w:rsidRPr="00886B2F" w:rsidRDefault="00AE412E" w:rsidP="00AE412E">
      <w:pPr>
        <w:spacing w:line="312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OKRES OBOWIĄZYWANIA UMOWY</w:t>
      </w:r>
    </w:p>
    <w:p w14:paraId="7C915ED2" w14:textId="3DE53606" w:rsidR="00AE412E" w:rsidRPr="00886B2F" w:rsidRDefault="00AE412E" w:rsidP="00AE412E">
      <w:pPr>
        <w:numPr>
          <w:ilvl w:val="0"/>
          <w:numId w:val="35"/>
        </w:numPr>
        <w:suppressAutoHyphens w:val="0"/>
        <w:autoSpaceDN/>
        <w:spacing w:line="312" w:lineRule="auto"/>
        <w:jc w:val="both"/>
        <w:textAlignment w:val="auto"/>
        <w:rPr>
          <w:bCs/>
          <w:sz w:val="20"/>
          <w:szCs w:val="20"/>
        </w:rPr>
      </w:pPr>
      <w:r w:rsidRPr="00886B2F">
        <w:rPr>
          <w:sz w:val="20"/>
          <w:szCs w:val="20"/>
        </w:rPr>
        <w:t xml:space="preserve">Strony uzgadniają </w:t>
      </w:r>
      <w:r>
        <w:rPr>
          <w:sz w:val="20"/>
          <w:szCs w:val="20"/>
        </w:rPr>
        <w:t>początek obowiązywania umowy serwisowej na dzień: __/__/2021 r.</w:t>
      </w:r>
    </w:p>
    <w:p w14:paraId="6FEF95B9" w14:textId="77777777" w:rsidR="00AE412E" w:rsidRPr="00886B2F" w:rsidRDefault="00AE412E" w:rsidP="00AE412E">
      <w:pPr>
        <w:numPr>
          <w:ilvl w:val="0"/>
          <w:numId w:val="35"/>
        </w:numPr>
        <w:suppressAutoHyphens w:val="0"/>
        <w:autoSpaceDN/>
        <w:spacing w:line="312" w:lineRule="auto"/>
        <w:jc w:val="both"/>
        <w:textAlignment w:val="auto"/>
        <w:rPr>
          <w:sz w:val="20"/>
          <w:szCs w:val="20"/>
        </w:rPr>
      </w:pPr>
      <w:r>
        <w:rPr>
          <w:sz w:val="20"/>
          <w:szCs w:val="20"/>
        </w:rPr>
        <w:t>Okres obowiązywania umowy wynosi: 24 miesiące od daty jej podpisania.</w:t>
      </w:r>
    </w:p>
    <w:p w14:paraId="554FC8BA" w14:textId="77777777" w:rsidR="00AE412E" w:rsidRPr="00D00DD3" w:rsidRDefault="00AE412E" w:rsidP="00AE412E">
      <w:pPr>
        <w:spacing w:line="288" w:lineRule="auto"/>
        <w:jc w:val="center"/>
        <w:rPr>
          <w:b/>
          <w:sz w:val="10"/>
          <w:szCs w:val="10"/>
        </w:rPr>
      </w:pPr>
    </w:p>
    <w:p w14:paraId="70D45E69" w14:textId="77777777" w:rsidR="00AE412E" w:rsidRPr="00886B2F" w:rsidRDefault="00AE412E" w:rsidP="00AE412E">
      <w:pPr>
        <w:spacing w:line="312" w:lineRule="auto"/>
        <w:jc w:val="center"/>
        <w:rPr>
          <w:b/>
          <w:sz w:val="20"/>
          <w:szCs w:val="20"/>
        </w:rPr>
      </w:pPr>
      <w:r w:rsidRPr="00886B2F">
        <w:rPr>
          <w:b/>
          <w:sz w:val="20"/>
          <w:szCs w:val="20"/>
        </w:rPr>
        <w:fldChar w:fldCharType="begin"/>
      </w:r>
      <w:r w:rsidRPr="00886B2F">
        <w:rPr>
          <w:b/>
          <w:sz w:val="20"/>
          <w:szCs w:val="20"/>
        </w:rPr>
        <w:instrText>SYMBOL 167 \f "Times New Roman CE"</w:instrText>
      </w:r>
      <w:r w:rsidRPr="00886B2F">
        <w:rPr>
          <w:b/>
          <w:sz w:val="20"/>
          <w:szCs w:val="20"/>
        </w:rPr>
        <w:fldChar w:fldCharType="end"/>
      </w:r>
      <w:r w:rsidRPr="00886B2F">
        <w:rPr>
          <w:b/>
          <w:sz w:val="20"/>
          <w:szCs w:val="20"/>
        </w:rPr>
        <w:t>3.</w:t>
      </w:r>
    </w:p>
    <w:p w14:paraId="1E36CFFE" w14:textId="77777777" w:rsidR="00AE412E" w:rsidRPr="00886B2F" w:rsidRDefault="00AE412E" w:rsidP="00AE412E">
      <w:pPr>
        <w:spacing w:line="312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WYNAGRODZENIE</w:t>
      </w:r>
    </w:p>
    <w:p w14:paraId="37D601D7" w14:textId="77777777" w:rsidR="00AE412E" w:rsidRPr="00CC5CC3" w:rsidRDefault="00AE412E" w:rsidP="00AE412E">
      <w:pPr>
        <w:numPr>
          <w:ilvl w:val="0"/>
          <w:numId w:val="42"/>
        </w:numPr>
        <w:tabs>
          <w:tab w:val="clear" w:pos="360"/>
        </w:tabs>
        <w:suppressAutoHyphens w:val="0"/>
        <w:autoSpaceDN/>
        <w:spacing w:line="312" w:lineRule="auto"/>
        <w:jc w:val="both"/>
        <w:textAlignment w:val="auto"/>
        <w:rPr>
          <w:spacing w:val="-3"/>
          <w:sz w:val="20"/>
          <w:szCs w:val="20"/>
        </w:rPr>
      </w:pPr>
      <w:r>
        <w:rPr>
          <w:spacing w:val="-1"/>
          <w:sz w:val="20"/>
          <w:szCs w:val="20"/>
        </w:rPr>
        <w:t>Z tytułu świadczenia ob</w:t>
      </w:r>
      <w:r w:rsidRPr="00CC5CC3">
        <w:rPr>
          <w:spacing w:val="-1"/>
          <w:sz w:val="20"/>
          <w:szCs w:val="20"/>
        </w:rPr>
        <w:t>s</w:t>
      </w:r>
      <w:r>
        <w:rPr>
          <w:spacing w:val="-1"/>
          <w:sz w:val="20"/>
          <w:szCs w:val="20"/>
        </w:rPr>
        <w:t>ługi serwisowej Zamawiający zapł</w:t>
      </w:r>
      <w:r w:rsidRPr="00CC5CC3">
        <w:rPr>
          <w:spacing w:val="-1"/>
          <w:sz w:val="20"/>
          <w:szCs w:val="20"/>
        </w:rPr>
        <w:t xml:space="preserve">aci </w:t>
      </w:r>
      <w:r>
        <w:rPr>
          <w:spacing w:val="-1"/>
          <w:sz w:val="20"/>
          <w:szCs w:val="20"/>
        </w:rPr>
        <w:t xml:space="preserve">Wykonawcy </w:t>
      </w:r>
      <w:r w:rsidRPr="00CC5CC3">
        <w:rPr>
          <w:spacing w:val="-1"/>
          <w:sz w:val="20"/>
          <w:szCs w:val="20"/>
        </w:rPr>
        <w:t>z dołu miesięczn</w:t>
      </w:r>
      <w:r>
        <w:rPr>
          <w:spacing w:val="-1"/>
          <w:sz w:val="20"/>
          <w:szCs w:val="20"/>
        </w:rPr>
        <w:t>e wynagrodzenie w </w:t>
      </w:r>
      <w:r w:rsidRPr="00CC5CC3">
        <w:rPr>
          <w:spacing w:val="-1"/>
          <w:sz w:val="20"/>
          <w:szCs w:val="20"/>
        </w:rPr>
        <w:t>kwocie netto</w:t>
      </w:r>
      <w:r>
        <w:rPr>
          <w:spacing w:val="-1"/>
          <w:sz w:val="20"/>
          <w:szCs w:val="20"/>
        </w:rPr>
        <w:t xml:space="preserve">: _____,___ zł </w:t>
      </w:r>
      <w:r w:rsidRPr="00652F68">
        <w:rPr>
          <w:b/>
          <w:i/>
          <w:spacing w:val="-1"/>
          <w:sz w:val="20"/>
          <w:szCs w:val="20"/>
        </w:rPr>
        <w:t>(słownie: ______________________________</w:t>
      </w:r>
      <w:r>
        <w:rPr>
          <w:b/>
          <w:i/>
          <w:spacing w:val="-1"/>
          <w:sz w:val="20"/>
          <w:szCs w:val="20"/>
        </w:rPr>
        <w:t>______</w:t>
      </w:r>
      <w:r w:rsidRPr="00652F68">
        <w:rPr>
          <w:b/>
          <w:i/>
          <w:spacing w:val="-1"/>
          <w:sz w:val="20"/>
          <w:szCs w:val="20"/>
        </w:rPr>
        <w:t>_____________________)</w:t>
      </w:r>
      <w:r w:rsidRPr="00CC5CC3">
        <w:rPr>
          <w:spacing w:val="-1"/>
          <w:sz w:val="20"/>
          <w:szCs w:val="20"/>
        </w:rPr>
        <w:t xml:space="preserve"> </w:t>
      </w:r>
      <w:r w:rsidRPr="00CC5CC3">
        <w:rPr>
          <w:spacing w:val="-2"/>
          <w:sz w:val="20"/>
          <w:szCs w:val="20"/>
        </w:rPr>
        <w:t xml:space="preserve">na rachunek </w:t>
      </w:r>
      <w:r>
        <w:rPr>
          <w:spacing w:val="-2"/>
          <w:sz w:val="20"/>
          <w:szCs w:val="20"/>
        </w:rPr>
        <w:t>Wykonawcy.</w:t>
      </w:r>
      <w:r w:rsidRPr="00CC5CC3">
        <w:rPr>
          <w:spacing w:val="-2"/>
          <w:sz w:val="20"/>
          <w:szCs w:val="20"/>
        </w:rPr>
        <w:t xml:space="preserve"> Kwota wynagrodzenia z</w:t>
      </w:r>
      <w:r>
        <w:rPr>
          <w:spacing w:val="-2"/>
          <w:sz w:val="20"/>
          <w:szCs w:val="20"/>
        </w:rPr>
        <w:t>o</w:t>
      </w:r>
      <w:r w:rsidRPr="00CC5CC3">
        <w:rPr>
          <w:spacing w:val="-2"/>
          <w:sz w:val="20"/>
          <w:szCs w:val="20"/>
        </w:rPr>
        <w:t xml:space="preserve">stanie powiększona o podatek VAT wg stawki obowiązującej w dniu </w:t>
      </w:r>
      <w:r w:rsidRPr="00CC5CC3">
        <w:rPr>
          <w:spacing w:val="-4"/>
          <w:sz w:val="20"/>
          <w:szCs w:val="20"/>
        </w:rPr>
        <w:t>wystawienia faktury.</w:t>
      </w:r>
    </w:p>
    <w:p w14:paraId="2DBB0B7D" w14:textId="73194CA6" w:rsidR="00AE412E" w:rsidRPr="00CE503F" w:rsidRDefault="00AE412E" w:rsidP="00AE412E">
      <w:pPr>
        <w:numPr>
          <w:ilvl w:val="0"/>
          <w:numId w:val="42"/>
        </w:numPr>
        <w:tabs>
          <w:tab w:val="clear" w:pos="360"/>
        </w:tabs>
        <w:suppressAutoHyphens w:val="0"/>
        <w:autoSpaceDN/>
        <w:spacing w:line="312" w:lineRule="auto"/>
        <w:jc w:val="both"/>
        <w:textAlignment w:val="auto"/>
        <w:rPr>
          <w:b/>
          <w:sz w:val="20"/>
          <w:szCs w:val="20"/>
        </w:rPr>
      </w:pPr>
      <w:r w:rsidRPr="00AE412E">
        <w:rPr>
          <w:spacing w:val="-1"/>
          <w:sz w:val="20"/>
          <w:szCs w:val="20"/>
        </w:rPr>
        <w:t>Zamawiający</w:t>
      </w:r>
      <w:r w:rsidRPr="00CE503F">
        <w:rPr>
          <w:sz w:val="20"/>
          <w:szCs w:val="20"/>
        </w:rPr>
        <w:t xml:space="preserve"> zobowiązuje się do zapłaty za przedmiot umowy na podstawie faktury wystawionej przez </w:t>
      </w:r>
      <w:r>
        <w:rPr>
          <w:sz w:val="20"/>
          <w:szCs w:val="20"/>
        </w:rPr>
        <w:t>Wykonawcę</w:t>
      </w:r>
      <w:r w:rsidRPr="00CE503F">
        <w:rPr>
          <w:sz w:val="20"/>
          <w:szCs w:val="20"/>
        </w:rPr>
        <w:t xml:space="preserve">, przelewem w terminie do </w:t>
      </w:r>
      <w:r>
        <w:rPr>
          <w:b/>
          <w:sz w:val="20"/>
          <w:szCs w:val="20"/>
        </w:rPr>
        <w:t>____</w:t>
      </w:r>
      <w:r w:rsidRPr="00CE503F">
        <w:rPr>
          <w:sz w:val="20"/>
          <w:szCs w:val="20"/>
        </w:rPr>
        <w:t xml:space="preserve"> </w:t>
      </w:r>
      <w:r w:rsidRPr="00CE503F">
        <w:rPr>
          <w:sz w:val="20"/>
        </w:rPr>
        <w:t xml:space="preserve">dni od dnia wystawienia faktury. Jeżeli </w:t>
      </w:r>
      <w:r w:rsidR="001A7F9E">
        <w:rPr>
          <w:sz w:val="20"/>
        </w:rPr>
        <w:t xml:space="preserve">Zamawiający </w:t>
      </w:r>
      <w:r w:rsidRPr="00CE503F">
        <w:rPr>
          <w:sz w:val="20"/>
        </w:rPr>
        <w:t xml:space="preserve">otrzyma fakturę po upływie 5 dni od daty jej wystawienia, termin płatności liczy się od dnia doręczenia </w:t>
      </w:r>
      <w:r w:rsidR="001A7F9E">
        <w:rPr>
          <w:sz w:val="20"/>
        </w:rPr>
        <w:t>Zamawia</w:t>
      </w:r>
      <w:r w:rsidRPr="00CE503F">
        <w:rPr>
          <w:sz w:val="20"/>
        </w:rPr>
        <w:t>jącemu.</w:t>
      </w:r>
    </w:p>
    <w:p w14:paraId="7BB48F4D" w14:textId="3084AD63" w:rsidR="00AE412E" w:rsidRPr="001A7F9E" w:rsidRDefault="00AE412E" w:rsidP="00AE412E">
      <w:pPr>
        <w:numPr>
          <w:ilvl w:val="0"/>
          <w:numId w:val="42"/>
        </w:numPr>
        <w:suppressAutoHyphens w:val="0"/>
        <w:autoSpaceDN/>
        <w:spacing w:line="264" w:lineRule="auto"/>
        <w:jc w:val="both"/>
        <w:textAlignment w:val="auto"/>
        <w:rPr>
          <w:sz w:val="20"/>
        </w:rPr>
      </w:pPr>
      <w:r w:rsidRPr="001A7F9E">
        <w:rPr>
          <w:sz w:val="20"/>
        </w:rPr>
        <w:t xml:space="preserve">Za dzień zapłaty Strony uznają dzień obciążenia rachunku bankowego </w:t>
      </w:r>
      <w:r w:rsidR="001A7F9E" w:rsidRPr="001A7F9E">
        <w:rPr>
          <w:sz w:val="20"/>
        </w:rPr>
        <w:t>Zamawiającego</w:t>
      </w:r>
      <w:r w:rsidRPr="001A7F9E">
        <w:rPr>
          <w:sz w:val="20"/>
        </w:rPr>
        <w:t>.</w:t>
      </w:r>
    </w:p>
    <w:p w14:paraId="7B595912" w14:textId="58EA7575" w:rsidR="00AE412E" w:rsidRPr="00AE412E" w:rsidRDefault="00AE412E" w:rsidP="001A7F9E">
      <w:pPr>
        <w:numPr>
          <w:ilvl w:val="0"/>
          <w:numId w:val="42"/>
        </w:numPr>
        <w:suppressAutoHyphens w:val="0"/>
        <w:autoSpaceDN/>
        <w:spacing w:line="264" w:lineRule="auto"/>
        <w:jc w:val="both"/>
        <w:textAlignment w:val="auto"/>
        <w:rPr>
          <w:b/>
          <w:sz w:val="20"/>
          <w:szCs w:val="20"/>
        </w:rPr>
      </w:pPr>
      <w:r w:rsidRPr="00CE503F">
        <w:rPr>
          <w:sz w:val="20"/>
        </w:rPr>
        <w:t>Przeniesienia ewentualnych zobowiązań Kupującego wobec Sprzedającego na osobę trzecią, Sprzedający może dokonać po upływie 30 dni, po uprzedzeniu Kupującego o tej czynności oraz uzyskaniu przez Kupującego zgody Powiatu Niżańskiego na cesję wierzytelności na podstawie art. 54 ust. 5 ustawy z dnia 15 kwietnia 2011 r. o</w:t>
      </w:r>
      <w:r>
        <w:rPr>
          <w:sz w:val="20"/>
        </w:rPr>
        <w:t> </w:t>
      </w:r>
      <w:r w:rsidRPr="00CE503F">
        <w:rPr>
          <w:sz w:val="20"/>
        </w:rPr>
        <w:t>działalności leczniczej</w:t>
      </w:r>
      <w:r w:rsidRPr="00CE503F">
        <w:rPr>
          <w:sz w:val="20"/>
          <w:szCs w:val="20"/>
        </w:rPr>
        <w:t>.</w:t>
      </w:r>
    </w:p>
    <w:p w14:paraId="014512E9" w14:textId="77777777" w:rsidR="00AE412E" w:rsidRPr="00886B2F" w:rsidRDefault="00AE412E" w:rsidP="00AE412E">
      <w:pPr>
        <w:spacing w:line="312" w:lineRule="auto"/>
        <w:jc w:val="center"/>
        <w:rPr>
          <w:b/>
          <w:sz w:val="20"/>
          <w:szCs w:val="20"/>
        </w:rPr>
      </w:pPr>
      <w:r w:rsidRPr="00886B2F">
        <w:rPr>
          <w:b/>
          <w:sz w:val="20"/>
          <w:szCs w:val="20"/>
        </w:rPr>
        <w:fldChar w:fldCharType="begin"/>
      </w:r>
      <w:r w:rsidRPr="00886B2F">
        <w:rPr>
          <w:b/>
          <w:sz w:val="20"/>
          <w:szCs w:val="20"/>
        </w:rPr>
        <w:instrText>SYMBOL 167 \f "Times New Roman CE"</w:instrText>
      </w:r>
      <w:r w:rsidRPr="00886B2F">
        <w:rPr>
          <w:b/>
          <w:sz w:val="20"/>
          <w:szCs w:val="20"/>
        </w:rPr>
        <w:fldChar w:fldCharType="end"/>
      </w:r>
      <w:r w:rsidRPr="00886B2F">
        <w:rPr>
          <w:b/>
          <w:sz w:val="20"/>
          <w:szCs w:val="20"/>
        </w:rPr>
        <w:t>4.</w:t>
      </w:r>
    </w:p>
    <w:p w14:paraId="51F337DB" w14:textId="77777777" w:rsidR="00AE412E" w:rsidRPr="00886B2F" w:rsidRDefault="00AE412E" w:rsidP="00AE412E">
      <w:pPr>
        <w:spacing w:line="312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SPOSÓB WYKONYWANIA UMOWY</w:t>
      </w:r>
    </w:p>
    <w:p w14:paraId="7AB2A3C6" w14:textId="77777777" w:rsidR="00AE412E" w:rsidRPr="002C76AB" w:rsidRDefault="00AE412E" w:rsidP="00AE412E">
      <w:pPr>
        <w:numPr>
          <w:ilvl w:val="0"/>
          <w:numId w:val="40"/>
        </w:numPr>
        <w:suppressAutoHyphens w:val="0"/>
        <w:autoSpaceDN/>
        <w:spacing w:line="312" w:lineRule="auto"/>
        <w:ind w:left="360" w:hanging="360"/>
        <w:jc w:val="both"/>
        <w:textAlignment w:val="auto"/>
        <w:rPr>
          <w:spacing w:val="-2"/>
          <w:sz w:val="20"/>
          <w:szCs w:val="20"/>
        </w:rPr>
      </w:pPr>
      <w:r>
        <w:rPr>
          <w:sz w:val="20"/>
          <w:szCs w:val="20"/>
        </w:rPr>
        <w:t>Wykonawca</w:t>
      </w:r>
      <w:r w:rsidRPr="002C76AB">
        <w:rPr>
          <w:spacing w:val="-3"/>
          <w:sz w:val="20"/>
          <w:szCs w:val="20"/>
        </w:rPr>
        <w:t xml:space="preserve"> wykonywać będzie Usługi Serwisowe zgodnie z instrukcjami używania Sprzętu, zaleceniami producenta, posiadaną specjalistyczną wiedzą i z </w:t>
      </w:r>
      <w:r w:rsidRPr="002C76AB">
        <w:rPr>
          <w:spacing w:val="-4"/>
          <w:sz w:val="20"/>
          <w:szCs w:val="20"/>
        </w:rPr>
        <w:t>należytą, wymaganą prawem starannością.</w:t>
      </w:r>
    </w:p>
    <w:p w14:paraId="3241D8B8" w14:textId="77777777" w:rsidR="00AE412E" w:rsidRPr="002C76AB" w:rsidRDefault="00AE412E" w:rsidP="00AE412E">
      <w:pPr>
        <w:numPr>
          <w:ilvl w:val="0"/>
          <w:numId w:val="40"/>
        </w:numPr>
        <w:suppressAutoHyphens w:val="0"/>
        <w:autoSpaceDN/>
        <w:spacing w:line="312" w:lineRule="auto"/>
        <w:ind w:left="360" w:hanging="360"/>
        <w:jc w:val="both"/>
        <w:textAlignment w:val="auto"/>
        <w:rPr>
          <w:spacing w:val="-3"/>
          <w:sz w:val="20"/>
          <w:szCs w:val="20"/>
        </w:rPr>
      </w:pPr>
      <w:r w:rsidRPr="002C76AB">
        <w:rPr>
          <w:spacing w:val="-2"/>
          <w:sz w:val="20"/>
          <w:szCs w:val="20"/>
        </w:rPr>
        <w:lastRenderedPageBreak/>
        <w:t xml:space="preserve">Przeglądy okresowe Sprzętu będą wykonywane w terminach uzgodnionych uprzednio z Zamawiającym, a ich częstotliwość i zakres wynikać będą z </w:t>
      </w:r>
      <w:r w:rsidRPr="002C76AB">
        <w:rPr>
          <w:spacing w:val="-1"/>
          <w:sz w:val="20"/>
          <w:szCs w:val="20"/>
        </w:rPr>
        <w:t>zaleceń producenta Sprzętu znajdujących</w:t>
      </w:r>
      <w:r>
        <w:rPr>
          <w:spacing w:val="-1"/>
          <w:sz w:val="20"/>
          <w:szCs w:val="20"/>
        </w:rPr>
        <w:t xml:space="preserve"> się w instrukcjach używania, o ile Strony nie</w:t>
      </w:r>
      <w:r w:rsidRPr="002C76AB">
        <w:rPr>
          <w:spacing w:val="-1"/>
          <w:sz w:val="20"/>
          <w:szCs w:val="20"/>
        </w:rPr>
        <w:t xml:space="preserve"> określiły w formie pisemnej pod rygorem nieważności, innego </w:t>
      </w:r>
      <w:r w:rsidRPr="002C76AB">
        <w:rPr>
          <w:spacing w:val="-2"/>
          <w:sz w:val="20"/>
          <w:szCs w:val="20"/>
        </w:rPr>
        <w:t>zakresu i częstotliwości przeglądów okresowych.</w:t>
      </w:r>
    </w:p>
    <w:p w14:paraId="2323D300" w14:textId="77777777" w:rsidR="00AE412E" w:rsidRPr="00BC22F9" w:rsidRDefault="00AE412E" w:rsidP="00AE412E">
      <w:pPr>
        <w:numPr>
          <w:ilvl w:val="0"/>
          <w:numId w:val="40"/>
        </w:numPr>
        <w:suppressAutoHyphens w:val="0"/>
        <w:autoSpaceDN/>
        <w:spacing w:line="312" w:lineRule="auto"/>
        <w:ind w:left="360" w:hanging="360"/>
        <w:jc w:val="both"/>
        <w:textAlignment w:val="auto"/>
        <w:rPr>
          <w:spacing w:val="-1"/>
          <w:sz w:val="20"/>
          <w:szCs w:val="20"/>
        </w:rPr>
      </w:pPr>
      <w:r w:rsidRPr="00BC22F9">
        <w:rPr>
          <w:spacing w:val="-3"/>
          <w:sz w:val="20"/>
          <w:szCs w:val="20"/>
        </w:rPr>
        <w:t>Zgłaszanie awarii Sprzętu odbywać się telefonicznie, faxem lub pocztą elektroniczną. Numer telefonu, pod który należy zgłaszać ewentualne awarie/uszkodzenia: ________________ dostępny 24 godziny na dobę, 7 dni w tygodniu, numer fax: ________________, adres poczty elektronicznej: _____________________</w:t>
      </w:r>
      <w:r w:rsidRPr="00BC22F9">
        <w:rPr>
          <w:spacing w:val="-4"/>
          <w:sz w:val="20"/>
          <w:szCs w:val="20"/>
        </w:rPr>
        <w:t xml:space="preserve"> . </w:t>
      </w:r>
      <w:r w:rsidRPr="00BC22F9">
        <w:rPr>
          <w:spacing w:val="-2"/>
          <w:sz w:val="20"/>
          <w:szCs w:val="20"/>
        </w:rPr>
        <w:t>Zgłoszenia może dokonać osoba upoważniona przez Zamawiającego do zgłaszania awarii, zgodnie z załącznik</w:t>
      </w:r>
      <w:r>
        <w:rPr>
          <w:spacing w:val="-2"/>
          <w:sz w:val="20"/>
          <w:szCs w:val="20"/>
        </w:rPr>
        <w:t>iem nr 3</w:t>
      </w:r>
      <w:r w:rsidRPr="00BC22F9">
        <w:rPr>
          <w:spacing w:val="-2"/>
          <w:sz w:val="20"/>
          <w:szCs w:val="20"/>
        </w:rPr>
        <w:t xml:space="preserve"> do umowy. Uznaje się, że się, że </w:t>
      </w:r>
      <w:r w:rsidRPr="00BC22F9">
        <w:rPr>
          <w:spacing w:val="-3"/>
          <w:sz w:val="20"/>
          <w:szCs w:val="20"/>
        </w:rPr>
        <w:t xml:space="preserve">osoba zgłaszająca awarię w imieniu Zamawiającego i podająca się za </w:t>
      </w:r>
      <w:r>
        <w:rPr>
          <w:spacing w:val="-3"/>
          <w:sz w:val="20"/>
          <w:szCs w:val="20"/>
        </w:rPr>
        <w:t>osobę wskazaną w załączniku nr 3</w:t>
      </w:r>
      <w:r w:rsidRPr="00BC22F9">
        <w:rPr>
          <w:spacing w:val="-3"/>
          <w:sz w:val="20"/>
          <w:szCs w:val="20"/>
        </w:rPr>
        <w:t xml:space="preserve"> jest osoba upoważnioną.</w:t>
      </w:r>
    </w:p>
    <w:p w14:paraId="30627DC5" w14:textId="77777777" w:rsidR="00AE412E" w:rsidRPr="002C76AB" w:rsidRDefault="00AE412E" w:rsidP="00AE412E">
      <w:pPr>
        <w:numPr>
          <w:ilvl w:val="0"/>
          <w:numId w:val="40"/>
        </w:numPr>
        <w:suppressAutoHyphens w:val="0"/>
        <w:autoSpaceDN/>
        <w:spacing w:line="312" w:lineRule="auto"/>
        <w:ind w:left="360" w:hanging="360"/>
        <w:jc w:val="both"/>
        <w:textAlignment w:val="auto"/>
        <w:rPr>
          <w:sz w:val="20"/>
          <w:szCs w:val="20"/>
        </w:rPr>
      </w:pPr>
      <w:r>
        <w:rPr>
          <w:spacing w:val="-1"/>
          <w:sz w:val="20"/>
          <w:szCs w:val="20"/>
        </w:rPr>
        <w:t xml:space="preserve">Czas reakcji Wykonawcy na zgłoszoną awarię wynosi </w:t>
      </w:r>
      <w:r w:rsidRPr="002C76AB">
        <w:rPr>
          <w:spacing w:val="-1"/>
          <w:sz w:val="20"/>
          <w:szCs w:val="20"/>
        </w:rPr>
        <w:t xml:space="preserve">4 godziny w dni robocze rozumiane jako dni od poniedziałku do piątku z wyłączeniem dni </w:t>
      </w:r>
      <w:r w:rsidRPr="002C76AB">
        <w:rPr>
          <w:spacing w:val="-3"/>
          <w:sz w:val="20"/>
          <w:szCs w:val="20"/>
        </w:rPr>
        <w:t>ustawowo wolnych od</w:t>
      </w:r>
      <w:r>
        <w:rPr>
          <w:spacing w:val="-3"/>
          <w:sz w:val="20"/>
          <w:szCs w:val="20"/>
        </w:rPr>
        <w:t xml:space="preserve"> pracy, w godzinach 8:00 - ____</w:t>
      </w:r>
      <w:r w:rsidRPr="002C76AB">
        <w:rPr>
          <w:spacing w:val="-3"/>
          <w:sz w:val="20"/>
          <w:szCs w:val="20"/>
        </w:rPr>
        <w:t xml:space="preserve">. Przez reakcję </w:t>
      </w:r>
      <w:r>
        <w:rPr>
          <w:spacing w:val="-3"/>
          <w:sz w:val="20"/>
          <w:szCs w:val="20"/>
        </w:rPr>
        <w:t>Wykonawcy</w:t>
      </w:r>
      <w:r w:rsidRPr="002C76AB">
        <w:rPr>
          <w:spacing w:val="-3"/>
          <w:sz w:val="20"/>
          <w:szCs w:val="20"/>
        </w:rPr>
        <w:t xml:space="preserve"> na zgłoszoną awarię rozumie się m.in. telefoniczny wyw</w:t>
      </w:r>
      <w:r>
        <w:rPr>
          <w:spacing w:val="-3"/>
          <w:sz w:val="20"/>
          <w:szCs w:val="20"/>
        </w:rPr>
        <w:t>iad techniczny przeprowadzony z </w:t>
      </w:r>
      <w:r w:rsidRPr="002C76AB">
        <w:rPr>
          <w:spacing w:val="-3"/>
          <w:sz w:val="20"/>
          <w:szCs w:val="20"/>
        </w:rPr>
        <w:t>bezpośrednim użytkownikiem Sprzętu.</w:t>
      </w:r>
    </w:p>
    <w:p w14:paraId="4D7FAF14" w14:textId="77777777" w:rsidR="00AE412E" w:rsidRPr="002C76AB" w:rsidRDefault="00AE412E" w:rsidP="00AE412E">
      <w:pPr>
        <w:numPr>
          <w:ilvl w:val="0"/>
          <w:numId w:val="40"/>
        </w:numPr>
        <w:suppressAutoHyphens w:val="0"/>
        <w:autoSpaceDN/>
        <w:spacing w:line="312" w:lineRule="auto"/>
        <w:ind w:left="360" w:hanging="360"/>
        <w:jc w:val="both"/>
        <w:textAlignment w:val="auto"/>
        <w:rPr>
          <w:spacing w:val="-1"/>
          <w:sz w:val="20"/>
          <w:szCs w:val="20"/>
        </w:rPr>
      </w:pPr>
      <w:r w:rsidRPr="002C76AB">
        <w:rPr>
          <w:sz w:val="20"/>
          <w:szCs w:val="20"/>
        </w:rPr>
        <w:t xml:space="preserve">W uzgodnionym terminie Zamawiający zobowiązany jest udostępnić Sprzęt osobom wykonującym Usługi Serwisowe. Sprzęt, jak również </w:t>
      </w:r>
      <w:r w:rsidRPr="002C76AB">
        <w:rPr>
          <w:spacing w:val="-1"/>
          <w:sz w:val="20"/>
          <w:szCs w:val="20"/>
        </w:rPr>
        <w:t xml:space="preserve">pomieszczenia, w których jest on zlokalizowany, winny być czyste tj. pozbawione krwi lub innych substancji zanieczyszczających aktywnych biologicznie </w:t>
      </w:r>
      <w:r w:rsidRPr="002C76AB">
        <w:rPr>
          <w:sz w:val="20"/>
          <w:szCs w:val="20"/>
        </w:rPr>
        <w:t xml:space="preserve">lub chemicznie. W razie niewykonania przez Zamawiającego przedmiotowych obowiązków </w:t>
      </w:r>
      <w:r>
        <w:rPr>
          <w:sz w:val="20"/>
          <w:szCs w:val="20"/>
        </w:rPr>
        <w:t xml:space="preserve">Wykonawca </w:t>
      </w:r>
      <w:r w:rsidRPr="002C76AB">
        <w:rPr>
          <w:sz w:val="20"/>
          <w:szCs w:val="20"/>
        </w:rPr>
        <w:t xml:space="preserve">jest uprawniony do powstrzymania się od </w:t>
      </w:r>
      <w:r>
        <w:rPr>
          <w:spacing w:val="-4"/>
          <w:sz w:val="20"/>
          <w:szCs w:val="20"/>
        </w:rPr>
        <w:t>wykonywania umowy</w:t>
      </w:r>
      <w:r w:rsidRPr="002C76AB">
        <w:rPr>
          <w:spacing w:val="-4"/>
          <w:sz w:val="20"/>
          <w:szCs w:val="20"/>
        </w:rPr>
        <w:t>.</w:t>
      </w:r>
    </w:p>
    <w:p w14:paraId="366C7B2B" w14:textId="77777777" w:rsidR="00AE412E" w:rsidRPr="002C76AB" w:rsidRDefault="00AE412E" w:rsidP="00AE412E">
      <w:pPr>
        <w:numPr>
          <w:ilvl w:val="0"/>
          <w:numId w:val="40"/>
        </w:numPr>
        <w:suppressAutoHyphens w:val="0"/>
        <w:autoSpaceDN/>
        <w:spacing w:line="312" w:lineRule="auto"/>
        <w:ind w:left="360" w:hanging="360"/>
        <w:jc w:val="both"/>
        <w:textAlignment w:val="auto"/>
        <w:rPr>
          <w:spacing w:val="-1"/>
          <w:sz w:val="20"/>
          <w:szCs w:val="20"/>
        </w:rPr>
      </w:pPr>
      <w:r w:rsidRPr="002C76AB">
        <w:rPr>
          <w:spacing w:val="-1"/>
          <w:sz w:val="20"/>
          <w:szCs w:val="20"/>
        </w:rPr>
        <w:t xml:space="preserve">Zaleca się </w:t>
      </w:r>
      <w:r>
        <w:rPr>
          <w:spacing w:val="-1"/>
          <w:sz w:val="20"/>
          <w:szCs w:val="20"/>
        </w:rPr>
        <w:t>a</w:t>
      </w:r>
      <w:r w:rsidRPr="002C76AB">
        <w:rPr>
          <w:spacing w:val="-1"/>
          <w:sz w:val="20"/>
          <w:szCs w:val="20"/>
        </w:rPr>
        <w:t xml:space="preserve">by Zamawiający, każdorazowo przed przystąpieniem </w:t>
      </w:r>
      <w:r>
        <w:rPr>
          <w:spacing w:val="-1"/>
          <w:sz w:val="20"/>
          <w:szCs w:val="20"/>
        </w:rPr>
        <w:t>Wykonawcy</w:t>
      </w:r>
      <w:r w:rsidRPr="002C76AB">
        <w:rPr>
          <w:spacing w:val="-1"/>
          <w:sz w:val="20"/>
          <w:szCs w:val="20"/>
        </w:rPr>
        <w:t xml:space="preserve"> do wykonywania jakiejkolwiek Usługi Serwisowej objętej </w:t>
      </w:r>
      <w:r>
        <w:rPr>
          <w:spacing w:val="-1"/>
          <w:sz w:val="20"/>
          <w:szCs w:val="20"/>
        </w:rPr>
        <w:t xml:space="preserve">umową </w:t>
      </w:r>
      <w:r w:rsidRPr="002C76AB">
        <w:rPr>
          <w:spacing w:val="-2"/>
          <w:sz w:val="20"/>
          <w:szCs w:val="20"/>
        </w:rPr>
        <w:t xml:space="preserve">wykonał kopię bezpieczeństwa danych zgromadzonych na nośnikach informacji stanowiących części składowe lub przynależności Sprzętu będącego </w:t>
      </w:r>
      <w:r w:rsidRPr="002C76AB">
        <w:rPr>
          <w:spacing w:val="-3"/>
          <w:sz w:val="20"/>
          <w:szCs w:val="20"/>
        </w:rPr>
        <w:t xml:space="preserve">przedmiotem Usługi Serwisowej. </w:t>
      </w:r>
      <w:r>
        <w:rPr>
          <w:spacing w:val="-3"/>
          <w:sz w:val="20"/>
          <w:szCs w:val="20"/>
        </w:rPr>
        <w:t>Wykonawca nie</w:t>
      </w:r>
      <w:r w:rsidRPr="002C76AB">
        <w:rPr>
          <w:spacing w:val="-3"/>
          <w:sz w:val="20"/>
          <w:szCs w:val="20"/>
        </w:rPr>
        <w:t xml:space="preserve"> odpowiada za utratę ww. danych podczas wykonywania Usług Serwisowych, w tym za koszty odtworzenia </w:t>
      </w:r>
      <w:r w:rsidRPr="002C76AB">
        <w:rPr>
          <w:spacing w:val="-2"/>
          <w:sz w:val="20"/>
          <w:szCs w:val="20"/>
        </w:rPr>
        <w:t xml:space="preserve">utraconych danych, z zastrzeżeniem, że powyższe nie dotyczy sytuacji, w której utrata danych nastąpiła z winy </w:t>
      </w:r>
      <w:r>
        <w:rPr>
          <w:spacing w:val="-2"/>
          <w:sz w:val="20"/>
          <w:szCs w:val="20"/>
        </w:rPr>
        <w:t>Wykonawcy</w:t>
      </w:r>
      <w:r w:rsidRPr="002C76AB">
        <w:rPr>
          <w:spacing w:val="-2"/>
          <w:sz w:val="20"/>
          <w:szCs w:val="20"/>
        </w:rPr>
        <w:t xml:space="preserve"> rozumianej jako wina umyślna.</w:t>
      </w:r>
    </w:p>
    <w:p w14:paraId="7ABDDF7C" w14:textId="77777777" w:rsidR="00AE412E" w:rsidRPr="002C76AB" w:rsidRDefault="00AE412E" w:rsidP="00AE412E">
      <w:pPr>
        <w:numPr>
          <w:ilvl w:val="0"/>
          <w:numId w:val="40"/>
        </w:numPr>
        <w:suppressAutoHyphens w:val="0"/>
        <w:autoSpaceDN/>
        <w:spacing w:line="312" w:lineRule="auto"/>
        <w:ind w:left="360" w:hanging="360"/>
        <w:jc w:val="both"/>
        <w:textAlignment w:val="auto"/>
        <w:rPr>
          <w:spacing w:val="-3"/>
          <w:sz w:val="20"/>
          <w:szCs w:val="20"/>
        </w:rPr>
      </w:pPr>
      <w:r w:rsidRPr="002C76AB">
        <w:rPr>
          <w:spacing w:val="-1"/>
          <w:sz w:val="20"/>
          <w:szCs w:val="20"/>
        </w:rPr>
        <w:t xml:space="preserve">Raport Serwisowy jest podstawowym dokumentem obrazującym czas pracy poświęcony na daną czynność wchodzącą w zakres Usługi Serwisowej, </w:t>
      </w:r>
      <w:r w:rsidRPr="002C76AB">
        <w:rPr>
          <w:spacing w:val="-3"/>
          <w:sz w:val="20"/>
          <w:szCs w:val="20"/>
        </w:rPr>
        <w:t xml:space="preserve">zużyte części lub części, które winny być zamówione w celu usunięcia awarii, ewentualne zastrzeżenia lub uwagi związane z dalszym postępowaniem lub eksploatacją Sprzętu. Niezwłocznie po wykonaniu Usługi Serwisowej Raport Serwisowy jest przedstawiany do podpisania jednej z osób wymienionych </w:t>
      </w:r>
      <w:r w:rsidRPr="00BC22F9">
        <w:rPr>
          <w:spacing w:val="-3"/>
          <w:sz w:val="20"/>
          <w:szCs w:val="20"/>
        </w:rPr>
        <w:t xml:space="preserve">w załączniku nr </w:t>
      </w:r>
      <w:r>
        <w:rPr>
          <w:spacing w:val="-3"/>
          <w:sz w:val="20"/>
          <w:szCs w:val="20"/>
        </w:rPr>
        <w:t>3</w:t>
      </w:r>
      <w:r w:rsidRPr="00BC22F9">
        <w:rPr>
          <w:spacing w:val="-3"/>
          <w:sz w:val="20"/>
          <w:szCs w:val="20"/>
        </w:rPr>
        <w:t xml:space="preserve"> do umowy,</w:t>
      </w:r>
      <w:r w:rsidRPr="002C76AB">
        <w:rPr>
          <w:spacing w:val="-3"/>
          <w:sz w:val="20"/>
          <w:szCs w:val="20"/>
        </w:rPr>
        <w:t xml:space="preserve"> a jego kopia pozostaje u Zamawiającego. Nieuzasadniona odmowa podpisania Raportu Serwisowego lub nieuzasadniona </w:t>
      </w:r>
      <w:r w:rsidRPr="002C76AB">
        <w:rPr>
          <w:spacing w:val="-2"/>
          <w:sz w:val="20"/>
          <w:szCs w:val="20"/>
        </w:rPr>
        <w:t xml:space="preserve">nieobecność osoby upoważnionej do podpisania Raportu Serwisowego w imieniu Zamawiającego upoważniają </w:t>
      </w:r>
      <w:r>
        <w:rPr>
          <w:spacing w:val="-2"/>
          <w:sz w:val="20"/>
          <w:szCs w:val="20"/>
        </w:rPr>
        <w:t>Wykonawcę</w:t>
      </w:r>
      <w:r w:rsidRPr="002C76AB">
        <w:rPr>
          <w:spacing w:val="-2"/>
          <w:sz w:val="20"/>
          <w:szCs w:val="20"/>
        </w:rPr>
        <w:t xml:space="preserve"> do jednostronnego podpisania Raportu Serwisowego i uznania jako terminu końcowego niesprawności Sprzętu, daty i godziny wskazanej w Raporcie Serwisowym, jako zakończenie </w:t>
      </w:r>
      <w:r w:rsidRPr="002C76AB">
        <w:rPr>
          <w:spacing w:val="-6"/>
          <w:sz w:val="20"/>
          <w:szCs w:val="20"/>
        </w:rPr>
        <w:t>naprawy.</w:t>
      </w:r>
    </w:p>
    <w:p w14:paraId="61338118" w14:textId="77777777" w:rsidR="00AE412E" w:rsidRPr="00F54373" w:rsidRDefault="00AE412E" w:rsidP="00AE412E">
      <w:pPr>
        <w:numPr>
          <w:ilvl w:val="0"/>
          <w:numId w:val="40"/>
        </w:numPr>
        <w:suppressAutoHyphens w:val="0"/>
        <w:autoSpaceDN/>
        <w:spacing w:line="312" w:lineRule="auto"/>
        <w:ind w:left="360" w:hanging="360"/>
        <w:jc w:val="both"/>
        <w:textAlignment w:val="auto"/>
        <w:rPr>
          <w:spacing w:val="-1"/>
          <w:sz w:val="20"/>
          <w:szCs w:val="20"/>
        </w:rPr>
      </w:pPr>
      <w:r w:rsidRPr="002C76AB">
        <w:rPr>
          <w:spacing w:val="-3"/>
          <w:sz w:val="20"/>
          <w:szCs w:val="20"/>
        </w:rPr>
        <w:t xml:space="preserve">Części zamienne przechowywane przez </w:t>
      </w:r>
      <w:r>
        <w:rPr>
          <w:spacing w:val="-3"/>
          <w:sz w:val="20"/>
          <w:szCs w:val="20"/>
        </w:rPr>
        <w:t xml:space="preserve">Wykonawcę </w:t>
      </w:r>
      <w:r w:rsidRPr="002C76AB">
        <w:rPr>
          <w:spacing w:val="-3"/>
          <w:sz w:val="20"/>
          <w:szCs w:val="20"/>
        </w:rPr>
        <w:t xml:space="preserve">u Zamawiającego pozostają własnością </w:t>
      </w:r>
      <w:r>
        <w:rPr>
          <w:spacing w:val="-3"/>
          <w:sz w:val="20"/>
          <w:szCs w:val="20"/>
        </w:rPr>
        <w:t>Wykonawcy</w:t>
      </w:r>
      <w:r w:rsidRPr="002C76AB">
        <w:rPr>
          <w:spacing w:val="-3"/>
          <w:sz w:val="20"/>
          <w:szCs w:val="20"/>
        </w:rPr>
        <w:t xml:space="preserve">. Zużyte lub uszkodzone części wymienione w czasie naprawy zastaną zwrócone </w:t>
      </w:r>
      <w:r>
        <w:rPr>
          <w:spacing w:val="-3"/>
          <w:sz w:val="20"/>
          <w:szCs w:val="20"/>
        </w:rPr>
        <w:t>Wykonawcy</w:t>
      </w:r>
      <w:r w:rsidRPr="002C76AB">
        <w:rPr>
          <w:spacing w:val="-3"/>
          <w:sz w:val="20"/>
          <w:szCs w:val="20"/>
        </w:rPr>
        <w:t>.</w:t>
      </w:r>
    </w:p>
    <w:p w14:paraId="0FEC6909" w14:textId="77777777" w:rsidR="00AE412E" w:rsidRDefault="00AE412E" w:rsidP="00AE412E">
      <w:pPr>
        <w:numPr>
          <w:ilvl w:val="0"/>
          <w:numId w:val="40"/>
        </w:numPr>
        <w:suppressAutoHyphens w:val="0"/>
        <w:autoSpaceDN/>
        <w:spacing w:line="312" w:lineRule="auto"/>
        <w:ind w:left="360" w:hanging="360"/>
        <w:jc w:val="both"/>
        <w:textAlignment w:val="auto"/>
        <w:rPr>
          <w:spacing w:val="-2"/>
          <w:sz w:val="20"/>
          <w:szCs w:val="20"/>
        </w:rPr>
      </w:pPr>
      <w:r>
        <w:rPr>
          <w:spacing w:val="-3"/>
          <w:sz w:val="20"/>
          <w:szCs w:val="20"/>
        </w:rPr>
        <w:t xml:space="preserve">Wykonawca </w:t>
      </w:r>
      <w:r w:rsidRPr="002C76AB">
        <w:rPr>
          <w:spacing w:val="-1"/>
          <w:sz w:val="20"/>
          <w:szCs w:val="20"/>
        </w:rPr>
        <w:t xml:space="preserve">podejmuje się realizacji </w:t>
      </w:r>
      <w:r>
        <w:rPr>
          <w:spacing w:val="-1"/>
          <w:sz w:val="20"/>
          <w:szCs w:val="20"/>
        </w:rPr>
        <w:t xml:space="preserve">umowy </w:t>
      </w:r>
      <w:r w:rsidRPr="002C76AB">
        <w:rPr>
          <w:spacing w:val="-1"/>
          <w:sz w:val="20"/>
          <w:szCs w:val="20"/>
        </w:rPr>
        <w:t xml:space="preserve">na zasadach wyłączności. Dopuszczenie, bez zgody </w:t>
      </w:r>
      <w:r>
        <w:rPr>
          <w:spacing w:val="-1"/>
          <w:sz w:val="20"/>
          <w:szCs w:val="20"/>
        </w:rPr>
        <w:t>Wykonawcy</w:t>
      </w:r>
      <w:r w:rsidRPr="002C76AB">
        <w:rPr>
          <w:spacing w:val="-1"/>
          <w:sz w:val="20"/>
          <w:szCs w:val="20"/>
        </w:rPr>
        <w:t xml:space="preserve">, osób trzecich do wykonywania Usług </w:t>
      </w:r>
      <w:r w:rsidRPr="002C76AB">
        <w:rPr>
          <w:spacing w:val="-2"/>
          <w:sz w:val="20"/>
          <w:szCs w:val="20"/>
        </w:rPr>
        <w:t xml:space="preserve">Serwisowych Sprzętu, zwalnia </w:t>
      </w:r>
      <w:r>
        <w:rPr>
          <w:spacing w:val="-2"/>
          <w:sz w:val="20"/>
          <w:szCs w:val="20"/>
        </w:rPr>
        <w:t xml:space="preserve">Wykonawcę </w:t>
      </w:r>
      <w:r w:rsidRPr="002C76AB">
        <w:rPr>
          <w:spacing w:val="-2"/>
          <w:sz w:val="20"/>
          <w:szCs w:val="20"/>
        </w:rPr>
        <w:t>z odpowiedzialności, za jakość i niezawodność Sprzętu oraz za szkody wyrządzone przez ten Sprzęt.</w:t>
      </w:r>
    </w:p>
    <w:p w14:paraId="7B8646A6" w14:textId="77777777" w:rsidR="00AE412E" w:rsidRPr="00F54373" w:rsidRDefault="00AE412E" w:rsidP="00AE412E">
      <w:pPr>
        <w:numPr>
          <w:ilvl w:val="0"/>
          <w:numId w:val="40"/>
        </w:numPr>
        <w:suppressAutoHyphens w:val="0"/>
        <w:autoSpaceDN/>
        <w:spacing w:line="312" w:lineRule="auto"/>
        <w:ind w:left="360" w:hanging="360"/>
        <w:jc w:val="both"/>
        <w:textAlignment w:val="auto"/>
        <w:rPr>
          <w:spacing w:val="-2"/>
          <w:sz w:val="20"/>
          <w:szCs w:val="20"/>
        </w:rPr>
      </w:pPr>
      <w:r w:rsidRPr="00F54373">
        <w:rPr>
          <w:spacing w:val="-2"/>
          <w:sz w:val="20"/>
          <w:szCs w:val="20"/>
        </w:rPr>
        <w:t xml:space="preserve">Wykonawca może powierzyć, bez konieczności uzyskiwania zgody Zamawiającego, wykonywanie niektórych obowiązków wynikających z niniejszej umowy </w:t>
      </w:r>
      <w:r w:rsidRPr="00F54373">
        <w:rPr>
          <w:spacing w:val="-1"/>
          <w:sz w:val="20"/>
          <w:szCs w:val="20"/>
        </w:rPr>
        <w:t>podwykonawcom, w tym pracownikom podmiotów powiązanych kapitałowo z Wykonawcą lub osobom trzecim, niepowiązanym kapitałowo z Wykonawcą</w:t>
      </w:r>
      <w:r w:rsidRPr="00F54373">
        <w:rPr>
          <w:spacing w:val="-3"/>
          <w:sz w:val="20"/>
          <w:szCs w:val="20"/>
        </w:rPr>
        <w:t>. Za działania lub zaniechania podwykonawców Wykonawca odpowiada jak za własne działania lub zaniechania.</w:t>
      </w:r>
    </w:p>
    <w:p w14:paraId="695139F9" w14:textId="77777777" w:rsidR="00AE412E" w:rsidRPr="00F54373" w:rsidRDefault="00AE412E" w:rsidP="00AE412E">
      <w:pPr>
        <w:numPr>
          <w:ilvl w:val="0"/>
          <w:numId w:val="40"/>
        </w:numPr>
        <w:suppressAutoHyphens w:val="0"/>
        <w:autoSpaceDN/>
        <w:spacing w:line="312" w:lineRule="auto"/>
        <w:ind w:left="360" w:hanging="360"/>
        <w:jc w:val="both"/>
        <w:textAlignment w:val="auto"/>
        <w:rPr>
          <w:sz w:val="20"/>
          <w:szCs w:val="20"/>
        </w:rPr>
      </w:pPr>
      <w:r w:rsidRPr="00F54373">
        <w:rPr>
          <w:spacing w:val="-2"/>
          <w:sz w:val="20"/>
          <w:szCs w:val="20"/>
        </w:rPr>
        <w:t xml:space="preserve">W przypadku przestoju Sprzętu </w:t>
      </w:r>
      <w:r w:rsidRPr="00BC22F9">
        <w:rPr>
          <w:spacing w:val="-2"/>
          <w:sz w:val="20"/>
          <w:szCs w:val="20"/>
        </w:rPr>
        <w:t>z przyczyn za które odpowiedzialny jest Wykonawca, o ponad 2 tygodnie, Wykonawca zapłaci Zamawiającemu</w:t>
      </w:r>
      <w:r w:rsidRPr="00F54373">
        <w:rPr>
          <w:spacing w:val="-2"/>
          <w:sz w:val="20"/>
          <w:szCs w:val="20"/>
        </w:rPr>
        <w:t xml:space="preserve"> karę umowną w wysokości 0,1% wartości netto rocznej obsługi serwisowej Sprzętu, który uległ przestojowi, za każdy </w:t>
      </w:r>
      <w:r w:rsidRPr="00F54373">
        <w:rPr>
          <w:spacing w:val="-4"/>
          <w:sz w:val="20"/>
          <w:szCs w:val="20"/>
        </w:rPr>
        <w:t xml:space="preserve">kolejny dzień przestoju, nie więcej jednak niż 5% wartości netto rocznej obsługi serwisowej przedmiotowego Sprzętu. Powyższe nie dotyczy przestojów </w:t>
      </w:r>
      <w:r w:rsidRPr="00F54373">
        <w:rPr>
          <w:spacing w:val="-2"/>
          <w:sz w:val="20"/>
          <w:szCs w:val="20"/>
        </w:rPr>
        <w:t xml:space="preserve">spowodowanych oczekiwaniem na </w:t>
      </w:r>
      <w:r w:rsidRPr="00F54373">
        <w:rPr>
          <w:spacing w:val="-2"/>
          <w:sz w:val="20"/>
          <w:szCs w:val="20"/>
        </w:rPr>
        <w:lastRenderedPageBreak/>
        <w:t>części zamienne lub materiały, za których dostarczenie odpowiedzialny jest Zamawiający. Do czasu przestoju ni</w:t>
      </w:r>
      <w:r>
        <w:rPr>
          <w:spacing w:val="-2"/>
          <w:sz w:val="20"/>
          <w:szCs w:val="20"/>
        </w:rPr>
        <w:t>e</w:t>
      </w:r>
      <w:r w:rsidRPr="00F54373">
        <w:rPr>
          <w:spacing w:val="-2"/>
          <w:sz w:val="20"/>
          <w:szCs w:val="20"/>
        </w:rPr>
        <w:t xml:space="preserve"> wlicza się czasu wykonywania przeglądów okresowych i modyfikacji Sprzętu.</w:t>
      </w:r>
    </w:p>
    <w:p w14:paraId="6C2A0668" w14:textId="357504F9" w:rsidR="00AE412E" w:rsidRPr="00005BC9" w:rsidRDefault="00AE412E" w:rsidP="00AE412E">
      <w:pPr>
        <w:numPr>
          <w:ilvl w:val="0"/>
          <w:numId w:val="40"/>
        </w:numPr>
        <w:suppressAutoHyphens w:val="0"/>
        <w:autoSpaceDN/>
        <w:spacing w:line="312" w:lineRule="auto"/>
        <w:ind w:left="360" w:hanging="360"/>
        <w:jc w:val="both"/>
        <w:textAlignment w:val="auto"/>
        <w:rPr>
          <w:spacing w:val="-3"/>
          <w:sz w:val="20"/>
          <w:szCs w:val="20"/>
        </w:rPr>
      </w:pPr>
      <w:r w:rsidRPr="00E605BE">
        <w:rPr>
          <w:spacing w:val="-3"/>
          <w:sz w:val="20"/>
          <w:szCs w:val="20"/>
        </w:rPr>
        <w:t xml:space="preserve">Strony nie odpowiadają za niewykonanie lub nienależyte wykonanie zobowiązań wynikających z </w:t>
      </w:r>
      <w:r>
        <w:rPr>
          <w:spacing w:val="-3"/>
          <w:sz w:val="20"/>
          <w:szCs w:val="20"/>
        </w:rPr>
        <w:t>umowy</w:t>
      </w:r>
      <w:r w:rsidRPr="00E605BE">
        <w:rPr>
          <w:spacing w:val="-3"/>
          <w:sz w:val="20"/>
          <w:szCs w:val="20"/>
        </w:rPr>
        <w:t xml:space="preserve">, jeżeli to niewykonanie lub nienależyte </w:t>
      </w:r>
      <w:r w:rsidRPr="00E605BE">
        <w:rPr>
          <w:spacing w:val="-2"/>
          <w:sz w:val="20"/>
          <w:szCs w:val="20"/>
        </w:rPr>
        <w:t xml:space="preserve">wykonanie </w:t>
      </w:r>
      <w:r>
        <w:rPr>
          <w:spacing w:val="-2"/>
          <w:sz w:val="20"/>
          <w:szCs w:val="20"/>
        </w:rPr>
        <w:t xml:space="preserve">umowy </w:t>
      </w:r>
      <w:r w:rsidRPr="00E605BE">
        <w:rPr>
          <w:spacing w:val="-2"/>
          <w:sz w:val="20"/>
          <w:szCs w:val="20"/>
        </w:rPr>
        <w:t xml:space="preserve">spowodowane zostało siłą wyższą. Przez siłę wyższą rozumie się w szczególności: wojnę, powstanie, klęski żywiołowe, zarządzenia </w:t>
      </w:r>
      <w:r w:rsidRPr="00E605BE">
        <w:rPr>
          <w:sz w:val="20"/>
          <w:szCs w:val="20"/>
        </w:rPr>
        <w:t xml:space="preserve">władz, powódź, pożar, strajk lub lokaut. Strona nie wykonującą zobowiązań z powodu siły wyższej ma obowiązek niezwłocznego pisemnego </w:t>
      </w:r>
      <w:r w:rsidRPr="00E605BE">
        <w:rPr>
          <w:spacing w:val="-2"/>
          <w:sz w:val="20"/>
          <w:szCs w:val="20"/>
        </w:rPr>
        <w:t>powiadomienia o</w:t>
      </w:r>
      <w:r w:rsidR="001A7F9E">
        <w:rPr>
          <w:spacing w:val="-2"/>
          <w:sz w:val="20"/>
          <w:szCs w:val="20"/>
        </w:rPr>
        <w:t> </w:t>
      </w:r>
      <w:r w:rsidRPr="00E605BE">
        <w:rPr>
          <w:spacing w:val="-2"/>
          <w:sz w:val="20"/>
          <w:szCs w:val="20"/>
        </w:rPr>
        <w:t>fakcie wystąpienia zdarzenia noszącego znamiona siły wyższej drugą Stronę.</w:t>
      </w:r>
    </w:p>
    <w:p w14:paraId="2344B4C6" w14:textId="77777777" w:rsidR="00AE412E" w:rsidRPr="00005BC9" w:rsidRDefault="00AE412E" w:rsidP="00AE412E">
      <w:pPr>
        <w:spacing w:line="288" w:lineRule="auto"/>
        <w:jc w:val="both"/>
        <w:rPr>
          <w:sz w:val="10"/>
          <w:szCs w:val="10"/>
        </w:rPr>
      </w:pPr>
    </w:p>
    <w:p w14:paraId="1DD7E679" w14:textId="77777777" w:rsidR="00AE412E" w:rsidRPr="00886B2F" w:rsidRDefault="00AE412E" w:rsidP="00AE412E">
      <w:pPr>
        <w:spacing w:line="312" w:lineRule="auto"/>
        <w:jc w:val="center"/>
        <w:rPr>
          <w:b/>
          <w:sz w:val="20"/>
          <w:szCs w:val="20"/>
        </w:rPr>
      </w:pPr>
      <w:r w:rsidRPr="00886B2F">
        <w:rPr>
          <w:b/>
          <w:sz w:val="20"/>
          <w:szCs w:val="20"/>
        </w:rPr>
        <w:fldChar w:fldCharType="begin"/>
      </w:r>
      <w:r w:rsidRPr="00886B2F">
        <w:rPr>
          <w:b/>
          <w:sz w:val="20"/>
          <w:szCs w:val="20"/>
        </w:rPr>
        <w:instrText>SYMBOL 167 \f "Times New Roman CE"</w:instrText>
      </w:r>
      <w:r w:rsidRPr="00886B2F">
        <w:rPr>
          <w:b/>
          <w:sz w:val="20"/>
          <w:szCs w:val="20"/>
        </w:rPr>
        <w:fldChar w:fldCharType="end"/>
      </w:r>
      <w:r w:rsidRPr="00886B2F">
        <w:rPr>
          <w:b/>
          <w:sz w:val="20"/>
          <w:szCs w:val="20"/>
        </w:rPr>
        <w:t>5.</w:t>
      </w:r>
    </w:p>
    <w:p w14:paraId="7EB181ED" w14:textId="77777777" w:rsidR="00AE412E" w:rsidRPr="00886B2F" w:rsidRDefault="00AE412E" w:rsidP="00AE412E">
      <w:pPr>
        <w:spacing w:line="312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DANE OSOBOWE</w:t>
      </w:r>
    </w:p>
    <w:p w14:paraId="7AD2565B" w14:textId="439BC6BC" w:rsidR="00AE412E" w:rsidRDefault="00AE412E" w:rsidP="00AE412E">
      <w:pPr>
        <w:numPr>
          <w:ilvl w:val="0"/>
          <w:numId w:val="37"/>
        </w:numPr>
        <w:tabs>
          <w:tab w:val="clear" w:pos="720"/>
          <w:tab w:val="num" w:pos="360"/>
        </w:tabs>
        <w:suppressAutoHyphens w:val="0"/>
        <w:autoSpaceDN/>
        <w:spacing w:line="312" w:lineRule="auto"/>
        <w:ind w:left="330" w:hanging="330"/>
        <w:jc w:val="both"/>
        <w:textAlignment w:val="auto"/>
        <w:rPr>
          <w:spacing w:val="-2"/>
          <w:sz w:val="20"/>
          <w:szCs w:val="20"/>
        </w:rPr>
      </w:pPr>
      <w:r w:rsidRPr="00E605BE">
        <w:rPr>
          <w:spacing w:val="-2"/>
          <w:sz w:val="20"/>
          <w:szCs w:val="20"/>
        </w:rPr>
        <w:t>Mając na uwadze fakt, że na nośnikach informacji stanowiących części składowe lub przynależności Sprzętu, mogą znajdować się dane osobowe pacjentów, jak również mając na uwadze, że niektóre</w:t>
      </w:r>
      <w:r>
        <w:rPr>
          <w:spacing w:val="-2"/>
          <w:sz w:val="20"/>
          <w:szCs w:val="20"/>
        </w:rPr>
        <w:t xml:space="preserve"> z wykonywanych w </w:t>
      </w:r>
      <w:r w:rsidRPr="00E605BE">
        <w:rPr>
          <w:spacing w:val="-2"/>
          <w:sz w:val="20"/>
          <w:szCs w:val="20"/>
        </w:rPr>
        <w:t xml:space="preserve">ramach </w:t>
      </w:r>
      <w:r>
        <w:rPr>
          <w:spacing w:val="-2"/>
          <w:sz w:val="20"/>
          <w:szCs w:val="20"/>
        </w:rPr>
        <w:t xml:space="preserve">umowy </w:t>
      </w:r>
      <w:r w:rsidRPr="00E605BE">
        <w:rPr>
          <w:spacing w:val="-2"/>
          <w:sz w:val="20"/>
          <w:szCs w:val="20"/>
        </w:rPr>
        <w:t xml:space="preserve">Usługi Serwisowe uwarunkowane są koniecznością </w:t>
      </w:r>
      <w:r w:rsidRPr="00E605BE">
        <w:rPr>
          <w:sz w:val="20"/>
          <w:szCs w:val="20"/>
        </w:rPr>
        <w:t>zapewnienia dostępu do przedmiotowych nośników i</w:t>
      </w:r>
      <w:r w:rsidR="001A7F9E">
        <w:rPr>
          <w:sz w:val="20"/>
          <w:szCs w:val="20"/>
        </w:rPr>
        <w:t> </w:t>
      </w:r>
      <w:r w:rsidRPr="00E605BE">
        <w:rPr>
          <w:sz w:val="20"/>
          <w:szCs w:val="20"/>
        </w:rPr>
        <w:t xml:space="preserve">znajdujących się na nich informacji, w tym danych osobowych, Zamawiający upoważnia Wykonawcę, w tym osoby świadczące Usługi Serwisowe w imieniu </w:t>
      </w:r>
      <w:r>
        <w:rPr>
          <w:sz w:val="20"/>
          <w:szCs w:val="20"/>
        </w:rPr>
        <w:t>Wykonawcy</w:t>
      </w:r>
      <w:r w:rsidRPr="00E605BE">
        <w:rPr>
          <w:sz w:val="20"/>
          <w:szCs w:val="20"/>
        </w:rPr>
        <w:t xml:space="preserve">, do przetwarzania, w razie zaistnienia takiej potrzeby, ww. danych </w:t>
      </w:r>
      <w:r w:rsidRPr="00E605BE">
        <w:rPr>
          <w:spacing w:val="-3"/>
          <w:sz w:val="20"/>
          <w:szCs w:val="20"/>
        </w:rPr>
        <w:t xml:space="preserve">osobowych, w zakresie i celu niezbędnym do wykonania czynności objętych </w:t>
      </w:r>
      <w:r>
        <w:rPr>
          <w:spacing w:val="-3"/>
          <w:sz w:val="20"/>
          <w:szCs w:val="20"/>
        </w:rPr>
        <w:t>umową</w:t>
      </w:r>
      <w:r w:rsidRPr="00E605BE">
        <w:rPr>
          <w:spacing w:val="-3"/>
          <w:sz w:val="20"/>
          <w:szCs w:val="20"/>
        </w:rPr>
        <w:t xml:space="preserve">. Zamawiający oświadcza, że jest administratorem ww. danych </w:t>
      </w:r>
      <w:r w:rsidRPr="00E605BE">
        <w:rPr>
          <w:spacing w:val="-2"/>
          <w:sz w:val="20"/>
          <w:szCs w:val="20"/>
        </w:rPr>
        <w:t>osobowych, w szczególności jest uprawniony do ich udostępniania.</w:t>
      </w:r>
    </w:p>
    <w:p w14:paraId="7247EB99" w14:textId="60D26EF4" w:rsidR="00AE412E" w:rsidRDefault="00AE412E" w:rsidP="00AE412E">
      <w:pPr>
        <w:numPr>
          <w:ilvl w:val="0"/>
          <w:numId w:val="37"/>
        </w:numPr>
        <w:tabs>
          <w:tab w:val="clear" w:pos="720"/>
          <w:tab w:val="num" w:pos="360"/>
        </w:tabs>
        <w:suppressAutoHyphens w:val="0"/>
        <w:autoSpaceDN/>
        <w:spacing w:line="312" w:lineRule="auto"/>
        <w:ind w:left="330" w:hanging="330"/>
        <w:jc w:val="both"/>
        <w:textAlignment w:val="auto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Wykonawca zobowiązuje się do podpisania umowy o powierzeniu przetwarzania danych osobowych zawartych w</w:t>
      </w:r>
      <w:r w:rsidR="001A7F9E">
        <w:rPr>
          <w:spacing w:val="-2"/>
          <w:sz w:val="20"/>
          <w:szCs w:val="20"/>
        </w:rPr>
        <w:t> </w:t>
      </w:r>
      <w:r>
        <w:rPr>
          <w:spacing w:val="-2"/>
          <w:sz w:val="20"/>
          <w:szCs w:val="20"/>
        </w:rPr>
        <w:t>systemach tomografu komputerowego.</w:t>
      </w:r>
    </w:p>
    <w:p w14:paraId="4C26473D" w14:textId="77777777" w:rsidR="00AE412E" w:rsidRPr="00E605BE" w:rsidRDefault="00AE412E" w:rsidP="00AE412E">
      <w:pPr>
        <w:numPr>
          <w:ilvl w:val="0"/>
          <w:numId w:val="37"/>
        </w:numPr>
        <w:tabs>
          <w:tab w:val="clear" w:pos="720"/>
          <w:tab w:val="num" w:pos="360"/>
        </w:tabs>
        <w:suppressAutoHyphens w:val="0"/>
        <w:autoSpaceDN/>
        <w:spacing w:line="312" w:lineRule="auto"/>
        <w:ind w:left="330" w:hanging="330"/>
        <w:jc w:val="both"/>
        <w:textAlignment w:val="auto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 xml:space="preserve">Wykonawca </w:t>
      </w:r>
      <w:r w:rsidRPr="00E605BE">
        <w:rPr>
          <w:spacing w:val="-2"/>
          <w:sz w:val="20"/>
          <w:szCs w:val="20"/>
        </w:rPr>
        <w:t>zastosuje odpowiednie środki techniczne i organizacyjne zapewniające ochronę przetwarzanych danych osobowych, w szczególności zabezpieczy je przed ich udostępnianiem osobom nieupoważnionym, zabraniem przez osobę nieuprawnioną, przetwarzaniem z naruszeniem ustawy o ochronie danych osobowych oraz zmianą, utratą, uszkodzeniem lub zniszczeniem.</w:t>
      </w:r>
    </w:p>
    <w:p w14:paraId="7387D655" w14:textId="77777777" w:rsidR="00AE412E" w:rsidRPr="00005BC9" w:rsidRDefault="00AE412E" w:rsidP="00AE412E">
      <w:pPr>
        <w:spacing w:line="288" w:lineRule="auto"/>
        <w:jc w:val="center"/>
        <w:rPr>
          <w:b/>
          <w:iCs/>
          <w:sz w:val="10"/>
          <w:szCs w:val="10"/>
        </w:rPr>
      </w:pPr>
    </w:p>
    <w:p w14:paraId="3D367FA7" w14:textId="77777777" w:rsidR="00AE412E" w:rsidRPr="00886B2F" w:rsidRDefault="00AE412E" w:rsidP="00AE412E">
      <w:pPr>
        <w:spacing w:line="312" w:lineRule="auto"/>
        <w:jc w:val="center"/>
        <w:rPr>
          <w:b/>
          <w:iCs/>
          <w:sz w:val="20"/>
          <w:szCs w:val="20"/>
        </w:rPr>
      </w:pPr>
      <w:r w:rsidRPr="00886B2F">
        <w:rPr>
          <w:b/>
          <w:iCs/>
          <w:sz w:val="20"/>
          <w:szCs w:val="20"/>
        </w:rPr>
        <w:fldChar w:fldCharType="begin"/>
      </w:r>
      <w:r w:rsidRPr="00886B2F">
        <w:rPr>
          <w:b/>
          <w:iCs/>
          <w:sz w:val="20"/>
          <w:szCs w:val="20"/>
        </w:rPr>
        <w:instrText>SYMBOL 167 \f "Times New Roman CE"</w:instrText>
      </w:r>
      <w:r w:rsidRPr="00886B2F">
        <w:rPr>
          <w:b/>
          <w:iCs/>
          <w:sz w:val="20"/>
          <w:szCs w:val="20"/>
        </w:rPr>
        <w:fldChar w:fldCharType="end"/>
      </w:r>
      <w:r w:rsidRPr="00886B2F">
        <w:rPr>
          <w:b/>
          <w:iCs/>
          <w:sz w:val="20"/>
          <w:szCs w:val="20"/>
        </w:rPr>
        <w:t>6.</w:t>
      </w:r>
    </w:p>
    <w:p w14:paraId="6ECBFE69" w14:textId="77777777" w:rsidR="00AE412E" w:rsidRPr="00886B2F" w:rsidRDefault="00AE412E" w:rsidP="00AE412E">
      <w:pPr>
        <w:autoSpaceDE w:val="0"/>
        <w:adjustRightInd w:val="0"/>
        <w:spacing w:line="312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ODPOWIEDZIALNOŚĆ</w:t>
      </w:r>
    </w:p>
    <w:p w14:paraId="22EBECB2" w14:textId="77777777" w:rsidR="00AE412E" w:rsidRPr="00005BC9" w:rsidRDefault="00AE412E" w:rsidP="00AE412E">
      <w:pPr>
        <w:pStyle w:val="Tekstpodstawowy"/>
        <w:numPr>
          <w:ilvl w:val="0"/>
          <w:numId w:val="34"/>
        </w:numPr>
        <w:tabs>
          <w:tab w:val="clear" w:pos="720"/>
          <w:tab w:val="num" w:pos="360"/>
        </w:tabs>
        <w:suppressAutoHyphens w:val="0"/>
        <w:autoSpaceDN/>
        <w:spacing w:after="0" w:line="312" w:lineRule="auto"/>
        <w:ind w:left="357" w:hanging="357"/>
        <w:jc w:val="both"/>
        <w:textAlignment w:val="auto"/>
        <w:rPr>
          <w:spacing w:val="-2"/>
          <w:sz w:val="20"/>
          <w:szCs w:val="20"/>
        </w:rPr>
      </w:pPr>
      <w:r w:rsidRPr="00005BC9">
        <w:rPr>
          <w:sz w:val="20"/>
          <w:szCs w:val="20"/>
        </w:rPr>
        <w:t xml:space="preserve">Wszelkie zmiany i uzupełnienia do niniejszej umowy mogą być dokonane za zgodą obu stron wyrażoną na piśmie pod rygorem nieważności. </w:t>
      </w:r>
      <w:r w:rsidRPr="00005BC9">
        <w:rPr>
          <w:spacing w:val="-4"/>
          <w:sz w:val="20"/>
          <w:szCs w:val="20"/>
        </w:rPr>
        <w:t xml:space="preserve">Łączna odpowiedzialność odszkodowawcza Wykonawcy wynikająca z umowy lub pozostająca z nią w związku, niezależnie od podstaw prawnych </w:t>
      </w:r>
      <w:r w:rsidRPr="00005BC9">
        <w:rPr>
          <w:spacing w:val="-3"/>
          <w:sz w:val="20"/>
          <w:szCs w:val="20"/>
        </w:rPr>
        <w:t>dochodzonego roszczenia, ograniczona jest do rocznej wartości netto umowy.</w:t>
      </w:r>
    </w:p>
    <w:p w14:paraId="4FE42787" w14:textId="77777777" w:rsidR="00AE412E" w:rsidRPr="00005BC9" w:rsidRDefault="00AE412E" w:rsidP="00AE412E">
      <w:pPr>
        <w:pStyle w:val="Tekstpodstawowy"/>
        <w:numPr>
          <w:ilvl w:val="0"/>
          <w:numId w:val="34"/>
        </w:numPr>
        <w:tabs>
          <w:tab w:val="clear" w:pos="720"/>
          <w:tab w:val="num" w:pos="360"/>
        </w:tabs>
        <w:suppressAutoHyphens w:val="0"/>
        <w:autoSpaceDN/>
        <w:spacing w:after="0" w:line="312" w:lineRule="auto"/>
        <w:ind w:left="357" w:hanging="357"/>
        <w:jc w:val="both"/>
        <w:textAlignment w:val="auto"/>
        <w:rPr>
          <w:sz w:val="20"/>
          <w:szCs w:val="20"/>
        </w:rPr>
      </w:pPr>
      <w:r w:rsidRPr="00005BC9">
        <w:rPr>
          <w:sz w:val="20"/>
          <w:szCs w:val="20"/>
        </w:rPr>
        <w:t>Wykonawca nie odpowiada z tytułu: utraconych korzyści, szkód pośrednich, utraty zysków, utraty przychodów, utraty możliwości eksploatacji, utraty danych, kosztów kapitałowych lub finansowania, rękojmi oraz odszkodowań wynikających z umów Zamawiającego z jego kontrahentami.</w:t>
      </w:r>
    </w:p>
    <w:p w14:paraId="7ECD4F17" w14:textId="77777777" w:rsidR="00AE412E" w:rsidRPr="00005BC9" w:rsidRDefault="00AE412E" w:rsidP="00AE412E">
      <w:pPr>
        <w:pStyle w:val="Tekstpodstawowy"/>
        <w:numPr>
          <w:ilvl w:val="0"/>
          <w:numId w:val="34"/>
        </w:numPr>
        <w:tabs>
          <w:tab w:val="clear" w:pos="720"/>
          <w:tab w:val="num" w:pos="360"/>
        </w:tabs>
        <w:suppressAutoHyphens w:val="0"/>
        <w:autoSpaceDN/>
        <w:spacing w:after="0" w:line="312" w:lineRule="auto"/>
        <w:ind w:left="357" w:hanging="357"/>
        <w:jc w:val="both"/>
        <w:textAlignment w:val="auto"/>
        <w:rPr>
          <w:sz w:val="20"/>
          <w:szCs w:val="20"/>
        </w:rPr>
      </w:pPr>
      <w:r w:rsidRPr="00005BC9">
        <w:rPr>
          <w:sz w:val="20"/>
          <w:szCs w:val="20"/>
        </w:rPr>
        <w:t>Ograniczenia, o których mowa w ust. 1 i 2 nie dotyczą sytuacji, w której bezwzględnie obowiązujące przepisy prawa nie po</w:t>
      </w:r>
      <w:r>
        <w:rPr>
          <w:sz w:val="20"/>
          <w:szCs w:val="20"/>
        </w:rPr>
        <w:t>z</w:t>
      </w:r>
      <w:r w:rsidRPr="00005BC9">
        <w:rPr>
          <w:sz w:val="20"/>
          <w:szCs w:val="20"/>
        </w:rPr>
        <w:t>walają na modyfikację zakresu odpowiedzialności, w szczególności, gdy szkoda została wyrządzona z umyślnej winy Wykonawcy.</w:t>
      </w:r>
    </w:p>
    <w:p w14:paraId="25601886" w14:textId="77777777" w:rsidR="00AE412E" w:rsidRPr="00E237C6" w:rsidRDefault="00AE412E" w:rsidP="00AE412E">
      <w:pPr>
        <w:spacing w:line="312" w:lineRule="auto"/>
        <w:jc w:val="center"/>
        <w:rPr>
          <w:b/>
          <w:sz w:val="10"/>
          <w:szCs w:val="10"/>
        </w:rPr>
      </w:pPr>
    </w:p>
    <w:p w14:paraId="72998732" w14:textId="77777777" w:rsidR="00AE412E" w:rsidRPr="002227F5" w:rsidRDefault="00AE412E" w:rsidP="00AE412E">
      <w:pPr>
        <w:spacing w:line="312" w:lineRule="auto"/>
        <w:jc w:val="center"/>
        <w:rPr>
          <w:b/>
          <w:sz w:val="20"/>
          <w:szCs w:val="20"/>
        </w:rPr>
      </w:pPr>
      <w:r w:rsidRPr="002227F5">
        <w:rPr>
          <w:b/>
          <w:sz w:val="20"/>
          <w:szCs w:val="20"/>
        </w:rPr>
        <w:fldChar w:fldCharType="begin"/>
      </w:r>
      <w:r w:rsidRPr="002227F5">
        <w:rPr>
          <w:b/>
          <w:sz w:val="20"/>
          <w:szCs w:val="20"/>
        </w:rPr>
        <w:instrText>SYMBOL 167 \f "Times New Roman CE"</w:instrText>
      </w:r>
      <w:r w:rsidRPr="002227F5">
        <w:rPr>
          <w:b/>
          <w:sz w:val="20"/>
          <w:szCs w:val="20"/>
        </w:rPr>
        <w:fldChar w:fldCharType="end"/>
      </w:r>
      <w:r w:rsidRPr="002227F5">
        <w:rPr>
          <w:b/>
          <w:sz w:val="20"/>
          <w:szCs w:val="20"/>
        </w:rPr>
        <w:t>7.</w:t>
      </w:r>
    </w:p>
    <w:p w14:paraId="06E4840D" w14:textId="77777777" w:rsidR="00AE412E" w:rsidRPr="00886B2F" w:rsidRDefault="00AE412E" w:rsidP="00AE412E">
      <w:pPr>
        <w:spacing w:line="312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POUFNOŚĆ</w:t>
      </w:r>
    </w:p>
    <w:p w14:paraId="07AA9602" w14:textId="77777777" w:rsidR="00AE412E" w:rsidRPr="00005BC9" w:rsidRDefault="00AE412E" w:rsidP="00AE412E">
      <w:pPr>
        <w:numPr>
          <w:ilvl w:val="0"/>
          <w:numId w:val="48"/>
        </w:numPr>
        <w:tabs>
          <w:tab w:val="num" w:pos="360"/>
        </w:tabs>
        <w:suppressAutoHyphens w:val="0"/>
        <w:autoSpaceDE w:val="0"/>
        <w:adjustRightInd w:val="0"/>
        <w:spacing w:line="312" w:lineRule="auto"/>
        <w:ind w:left="360"/>
        <w:jc w:val="both"/>
        <w:textAlignment w:val="auto"/>
        <w:rPr>
          <w:spacing w:val="-1"/>
          <w:sz w:val="20"/>
          <w:szCs w:val="20"/>
        </w:rPr>
      </w:pPr>
      <w:r w:rsidRPr="00E605BE">
        <w:rPr>
          <w:spacing w:val="-4"/>
          <w:sz w:val="20"/>
          <w:szCs w:val="20"/>
        </w:rPr>
        <w:t xml:space="preserve">Dla celów </w:t>
      </w:r>
      <w:r>
        <w:rPr>
          <w:spacing w:val="-4"/>
          <w:sz w:val="20"/>
          <w:szCs w:val="20"/>
        </w:rPr>
        <w:t xml:space="preserve">umowy </w:t>
      </w:r>
      <w:r w:rsidRPr="00E605BE">
        <w:rPr>
          <w:spacing w:val="-4"/>
          <w:sz w:val="20"/>
          <w:szCs w:val="20"/>
        </w:rPr>
        <w:t>„Informacja Poufn</w:t>
      </w:r>
      <w:r>
        <w:rPr>
          <w:spacing w:val="-4"/>
          <w:sz w:val="20"/>
          <w:szCs w:val="20"/>
        </w:rPr>
        <w:t>a”</w:t>
      </w:r>
      <w:r w:rsidRPr="00E605BE">
        <w:rPr>
          <w:spacing w:val="-4"/>
          <w:sz w:val="20"/>
          <w:szCs w:val="20"/>
        </w:rPr>
        <w:t xml:space="preserve"> oznacza jakąkolwiek informację lub dane, które obejmują, ale nie ograniczają się do wszelkiego rodzaju </w:t>
      </w:r>
      <w:r w:rsidRPr="00E605BE">
        <w:rPr>
          <w:spacing w:val="-2"/>
          <w:sz w:val="20"/>
          <w:szCs w:val="20"/>
        </w:rPr>
        <w:t xml:space="preserve">informacji i danych dotyczących przedsiębiorstwa, informacji lub danych handlowych lub technicznych, ujawnionych między sobą przez Strony w związku z </w:t>
      </w:r>
      <w:r>
        <w:rPr>
          <w:spacing w:val="-2"/>
          <w:sz w:val="20"/>
          <w:szCs w:val="20"/>
        </w:rPr>
        <w:t>umową</w:t>
      </w:r>
      <w:r w:rsidRPr="00E605BE">
        <w:rPr>
          <w:spacing w:val="-2"/>
          <w:sz w:val="20"/>
          <w:szCs w:val="20"/>
        </w:rPr>
        <w:t xml:space="preserve">, niezależnie od rodzaju nośnika, na którym przekazane zostały takie dane lub informacje. Informacja Poufna będzie obejmować wszelkie </w:t>
      </w:r>
      <w:r w:rsidRPr="00E605BE">
        <w:rPr>
          <w:spacing w:val="-4"/>
          <w:sz w:val="20"/>
          <w:szCs w:val="20"/>
        </w:rPr>
        <w:t xml:space="preserve">kopie lub wyciągi, jak również moduły, próbki, prototypy lub ich części. Informacje Poufne będą wykorzystane przez Strony wyłącznie dla celów realizacji </w:t>
      </w:r>
      <w:r>
        <w:rPr>
          <w:spacing w:val="-4"/>
          <w:sz w:val="20"/>
          <w:szCs w:val="20"/>
        </w:rPr>
        <w:t>umowy</w:t>
      </w:r>
      <w:r w:rsidRPr="00E605BE">
        <w:rPr>
          <w:spacing w:val="-2"/>
          <w:sz w:val="20"/>
          <w:szCs w:val="20"/>
        </w:rPr>
        <w:t xml:space="preserve"> i nie będą rozpowszechniane, rozprowadzane lub ujawniane przez Strony w jakikolwiek sposób i w jakiejkolwiek formie osobom trzecim dla </w:t>
      </w:r>
      <w:r w:rsidRPr="00E605BE">
        <w:rPr>
          <w:spacing w:val="-3"/>
          <w:sz w:val="20"/>
          <w:szCs w:val="20"/>
        </w:rPr>
        <w:t xml:space="preserve">innych celów niż cele zgodne </w:t>
      </w:r>
      <w:r>
        <w:rPr>
          <w:spacing w:val="-3"/>
          <w:sz w:val="20"/>
          <w:szCs w:val="20"/>
        </w:rPr>
        <w:t>z umową</w:t>
      </w:r>
      <w:r w:rsidRPr="00E605BE">
        <w:rPr>
          <w:spacing w:val="-3"/>
          <w:sz w:val="20"/>
          <w:szCs w:val="20"/>
        </w:rPr>
        <w:t xml:space="preserve">, bez pisemnej zgody drugiej Strony. Zakaz ten nie dotyczy sytuacji określonych bezwzględnie obowiązującymi </w:t>
      </w:r>
      <w:r w:rsidRPr="00E605BE">
        <w:rPr>
          <w:spacing w:val="-2"/>
          <w:sz w:val="20"/>
          <w:szCs w:val="20"/>
        </w:rPr>
        <w:lastRenderedPageBreak/>
        <w:t xml:space="preserve">przepisami prawa; w takiej jednak sytuacji Strona wezwana do ujawnienia informacji ma obowiązek niezwłocznego, pisemnego poinformowania o tym </w:t>
      </w:r>
      <w:r w:rsidRPr="00E605BE">
        <w:rPr>
          <w:spacing w:val="-4"/>
          <w:sz w:val="20"/>
          <w:szCs w:val="20"/>
        </w:rPr>
        <w:t>drugiej Strony.</w:t>
      </w:r>
    </w:p>
    <w:p w14:paraId="36496F71" w14:textId="77777777" w:rsidR="00AE412E" w:rsidRPr="00E605BE" w:rsidRDefault="00AE412E" w:rsidP="00AE412E">
      <w:pPr>
        <w:numPr>
          <w:ilvl w:val="0"/>
          <w:numId w:val="48"/>
        </w:numPr>
        <w:tabs>
          <w:tab w:val="num" w:pos="360"/>
        </w:tabs>
        <w:suppressAutoHyphens w:val="0"/>
        <w:autoSpaceDE w:val="0"/>
        <w:adjustRightInd w:val="0"/>
        <w:spacing w:line="312" w:lineRule="auto"/>
        <w:ind w:left="360"/>
        <w:jc w:val="both"/>
        <w:textAlignment w:val="auto"/>
        <w:rPr>
          <w:spacing w:val="-1"/>
          <w:sz w:val="20"/>
          <w:szCs w:val="20"/>
        </w:rPr>
      </w:pPr>
      <w:r w:rsidRPr="00E605BE">
        <w:rPr>
          <w:spacing w:val="-1"/>
          <w:sz w:val="20"/>
          <w:szCs w:val="20"/>
        </w:rPr>
        <w:t>Zobowiązania, o których mowa w ust.</w:t>
      </w:r>
      <w:r>
        <w:rPr>
          <w:spacing w:val="-1"/>
          <w:sz w:val="20"/>
          <w:szCs w:val="20"/>
        </w:rPr>
        <w:t xml:space="preserve"> 1</w:t>
      </w:r>
      <w:r w:rsidRPr="00E605BE">
        <w:rPr>
          <w:spacing w:val="-1"/>
          <w:sz w:val="20"/>
          <w:szCs w:val="20"/>
        </w:rPr>
        <w:t>, obowiązują Strony również po rozwi</w:t>
      </w:r>
      <w:r>
        <w:rPr>
          <w:spacing w:val="-1"/>
          <w:sz w:val="20"/>
          <w:szCs w:val="20"/>
        </w:rPr>
        <w:t>ązaniu lub wygaśnięciu umowy</w:t>
      </w:r>
      <w:r w:rsidRPr="00E605BE">
        <w:rPr>
          <w:spacing w:val="-1"/>
          <w:sz w:val="20"/>
          <w:szCs w:val="20"/>
        </w:rPr>
        <w:t>.</w:t>
      </w:r>
    </w:p>
    <w:p w14:paraId="3A451C0A" w14:textId="77777777" w:rsidR="00AE412E" w:rsidRPr="00005BC9" w:rsidRDefault="00AE412E" w:rsidP="00AE412E">
      <w:pPr>
        <w:spacing w:line="288" w:lineRule="auto"/>
        <w:jc w:val="center"/>
        <w:rPr>
          <w:b/>
          <w:sz w:val="10"/>
          <w:szCs w:val="10"/>
        </w:rPr>
      </w:pPr>
    </w:p>
    <w:p w14:paraId="08518B3F" w14:textId="77777777" w:rsidR="00AE412E" w:rsidRPr="002227F5" w:rsidRDefault="00AE412E" w:rsidP="00AE412E">
      <w:pPr>
        <w:spacing w:line="312" w:lineRule="auto"/>
        <w:jc w:val="center"/>
        <w:rPr>
          <w:b/>
          <w:sz w:val="20"/>
          <w:szCs w:val="20"/>
        </w:rPr>
      </w:pPr>
      <w:r w:rsidRPr="002227F5">
        <w:rPr>
          <w:b/>
          <w:sz w:val="20"/>
          <w:szCs w:val="20"/>
        </w:rPr>
        <w:fldChar w:fldCharType="begin"/>
      </w:r>
      <w:r w:rsidRPr="002227F5">
        <w:rPr>
          <w:b/>
          <w:sz w:val="20"/>
          <w:szCs w:val="20"/>
        </w:rPr>
        <w:instrText>SYMBOL 167 \f "Times New Roman CE"</w:instrText>
      </w:r>
      <w:r w:rsidRPr="002227F5"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>8</w:t>
      </w:r>
      <w:r w:rsidRPr="002227F5">
        <w:rPr>
          <w:b/>
          <w:sz w:val="20"/>
          <w:szCs w:val="20"/>
        </w:rPr>
        <w:t>.</w:t>
      </w:r>
    </w:p>
    <w:p w14:paraId="3B579AAC" w14:textId="77777777" w:rsidR="00AE412E" w:rsidRPr="00886B2F" w:rsidRDefault="00AE412E" w:rsidP="00AE412E">
      <w:pPr>
        <w:spacing w:line="312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POSTANOWIENIA RÓŻNE</w:t>
      </w:r>
    </w:p>
    <w:p w14:paraId="2AD58776" w14:textId="77777777" w:rsidR="00AE412E" w:rsidRDefault="00AE412E" w:rsidP="00AE412E">
      <w:pPr>
        <w:numPr>
          <w:ilvl w:val="0"/>
          <w:numId w:val="49"/>
        </w:numPr>
        <w:tabs>
          <w:tab w:val="clear" w:pos="720"/>
          <w:tab w:val="num" w:pos="330"/>
        </w:tabs>
        <w:suppressAutoHyphens w:val="0"/>
        <w:autoSpaceDE w:val="0"/>
        <w:adjustRightInd w:val="0"/>
        <w:spacing w:line="312" w:lineRule="auto"/>
        <w:ind w:left="330" w:hanging="330"/>
        <w:jc w:val="both"/>
        <w:textAlignment w:val="auto"/>
        <w:rPr>
          <w:spacing w:val="-2"/>
          <w:sz w:val="20"/>
          <w:szCs w:val="20"/>
        </w:rPr>
      </w:pPr>
      <w:r w:rsidRPr="00E605BE">
        <w:rPr>
          <w:spacing w:val="-2"/>
          <w:sz w:val="20"/>
          <w:szCs w:val="20"/>
        </w:rPr>
        <w:t xml:space="preserve">Wszelkie uzupełnienia lub zmiany </w:t>
      </w:r>
      <w:r>
        <w:rPr>
          <w:spacing w:val="-2"/>
          <w:sz w:val="20"/>
          <w:szCs w:val="20"/>
        </w:rPr>
        <w:t xml:space="preserve">umowy </w:t>
      </w:r>
      <w:r w:rsidRPr="00E605BE">
        <w:rPr>
          <w:spacing w:val="-2"/>
          <w:sz w:val="20"/>
          <w:szCs w:val="20"/>
        </w:rPr>
        <w:t>wymagają formy pisemnej pod rygorem nieważności.</w:t>
      </w:r>
    </w:p>
    <w:p w14:paraId="5CBA7E93" w14:textId="77777777" w:rsidR="00AE412E" w:rsidRPr="00005BC9" w:rsidRDefault="00AE412E" w:rsidP="00AE412E">
      <w:pPr>
        <w:numPr>
          <w:ilvl w:val="0"/>
          <w:numId w:val="49"/>
        </w:numPr>
        <w:tabs>
          <w:tab w:val="clear" w:pos="720"/>
          <w:tab w:val="num" w:pos="330"/>
        </w:tabs>
        <w:suppressAutoHyphens w:val="0"/>
        <w:autoSpaceDE w:val="0"/>
        <w:adjustRightInd w:val="0"/>
        <w:spacing w:line="312" w:lineRule="auto"/>
        <w:ind w:left="330" w:hanging="330"/>
        <w:jc w:val="both"/>
        <w:textAlignment w:val="auto"/>
        <w:rPr>
          <w:spacing w:val="-1"/>
          <w:sz w:val="20"/>
          <w:szCs w:val="20"/>
        </w:rPr>
      </w:pPr>
      <w:r w:rsidRPr="00E605BE">
        <w:rPr>
          <w:spacing w:val="-2"/>
          <w:sz w:val="20"/>
          <w:szCs w:val="20"/>
        </w:rPr>
        <w:t xml:space="preserve">Wszelkie spory wynikające lub pozostające w związku z </w:t>
      </w:r>
      <w:r>
        <w:rPr>
          <w:spacing w:val="-2"/>
          <w:sz w:val="20"/>
          <w:szCs w:val="20"/>
        </w:rPr>
        <w:t xml:space="preserve">umową </w:t>
      </w:r>
      <w:r w:rsidRPr="00E605BE">
        <w:rPr>
          <w:spacing w:val="-2"/>
          <w:sz w:val="20"/>
          <w:szCs w:val="20"/>
        </w:rPr>
        <w:t xml:space="preserve">będą rozstrzygane przez Sąd </w:t>
      </w:r>
      <w:r>
        <w:rPr>
          <w:spacing w:val="-2"/>
          <w:sz w:val="20"/>
          <w:szCs w:val="20"/>
        </w:rPr>
        <w:t>Powszechny właściwy dla siedziby Zamawiającego.</w:t>
      </w:r>
    </w:p>
    <w:p w14:paraId="7996BCE4" w14:textId="77777777" w:rsidR="00AE412E" w:rsidRDefault="00AE412E" w:rsidP="00AE412E">
      <w:pPr>
        <w:numPr>
          <w:ilvl w:val="0"/>
          <w:numId w:val="49"/>
        </w:numPr>
        <w:tabs>
          <w:tab w:val="clear" w:pos="720"/>
          <w:tab w:val="num" w:pos="330"/>
        </w:tabs>
        <w:suppressAutoHyphens w:val="0"/>
        <w:autoSpaceDE w:val="0"/>
        <w:adjustRightInd w:val="0"/>
        <w:spacing w:line="312" w:lineRule="auto"/>
        <w:ind w:left="330" w:hanging="330"/>
        <w:jc w:val="both"/>
        <w:textAlignment w:val="auto"/>
        <w:rPr>
          <w:spacing w:val="-1"/>
          <w:sz w:val="20"/>
          <w:szCs w:val="20"/>
        </w:rPr>
      </w:pPr>
      <w:r w:rsidRPr="00E605BE">
        <w:rPr>
          <w:spacing w:val="-1"/>
          <w:sz w:val="20"/>
          <w:szCs w:val="20"/>
        </w:rPr>
        <w:t>W spra</w:t>
      </w:r>
      <w:r>
        <w:rPr>
          <w:spacing w:val="-1"/>
          <w:sz w:val="20"/>
          <w:szCs w:val="20"/>
        </w:rPr>
        <w:t>wach nieuregulowanych niniejszą umową</w:t>
      </w:r>
      <w:r w:rsidRPr="00E605BE">
        <w:rPr>
          <w:spacing w:val="-1"/>
          <w:sz w:val="20"/>
          <w:szCs w:val="20"/>
        </w:rPr>
        <w:t xml:space="preserve"> zastosowanie znajdą właściwe przepisy Kodeksu cywilnego.</w:t>
      </w:r>
    </w:p>
    <w:p w14:paraId="26D981D2" w14:textId="77777777" w:rsidR="00AE412E" w:rsidRPr="00005BC9" w:rsidRDefault="00AE412E" w:rsidP="00AE412E">
      <w:pPr>
        <w:numPr>
          <w:ilvl w:val="0"/>
          <w:numId w:val="49"/>
        </w:numPr>
        <w:tabs>
          <w:tab w:val="clear" w:pos="720"/>
          <w:tab w:val="num" w:pos="330"/>
        </w:tabs>
        <w:suppressAutoHyphens w:val="0"/>
        <w:autoSpaceDE w:val="0"/>
        <w:adjustRightInd w:val="0"/>
        <w:spacing w:line="312" w:lineRule="auto"/>
        <w:ind w:left="330" w:hanging="330"/>
        <w:jc w:val="both"/>
        <w:textAlignment w:val="auto"/>
        <w:rPr>
          <w:sz w:val="20"/>
          <w:szCs w:val="20"/>
        </w:rPr>
      </w:pPr>
      <w:r>
        <w:rPr>
          <w:spacing w:val="-1"/>
          <w:sz w:val="20"/>
          <w:szCs w:val="20"/>
        </w:rPr>
        <w:t xml:space="preserve">Umowa </w:t>
      </w:r>
      <w:r w:rsidRPr="00E605BE">
        <w:rPr>
          <w:spacing w:val="-1"/>
          <w:sz w:val="20"/>
          <w:szCs w:val="20"/>
        </w:rPr>
        <w:t>został</w:t>
      </w:r>
      <w:r>
        <w:rPr>
          <w:spacing w:val="-1"/>
          <w:sz w:val="20"/>
          <w:szCs w:val="20"/>
        </w:rPr>
        <w:t>a sporządzona</w:t>
      </w:r>
      <w:r w:rsidRPr="00E605BE">
        <w:rPr>
          <w:spacing w:val="-1"/>
          <w:sz w:val="20"/>
          <w:szCs w:val="20"/>
        </w:rPr>
        <w:t xml:space="preserve"> w dwóch jednobrzmiących egzemplarzach, po jednym dla każdej ze Stron.</w:t>
      </w:r>
    </w:p>
    <w:p w14:paraId="01562D09" w14:textId="77777777" w:rsidR="00AE412E" w:rsidRPr="00E605BE" w:rsidRDefault="00AE412E" w:rsidP="00AE412E">
      <w:pPr>
        <w:numPr>
          <w:ilvl w:val="0"/>
          <w:numId w:val="49"/>
        </w:numPr>
        <w:tabs>
          <w:tab w:val="clear" w:pos="720"/>
          <w:tab w:val="num" w:pos="330"/>
        </w:tabs>
        <w:suppressAutoHyphens w:val="0"/>
        <w:autoSpaceDE w:val="0"/>
        <w:adjustRightInd w:val="0"/>
        <w:spacing w:line="312" w:lineRule="auto"/>
        <w:ind w:left="330" w:hanging="330"/>
        <w:jc w:val="both"/>
        <w:textAlignment w:val="auto"/>
        <w:rPr>
          <w:sz w:val="20"/>
          <w:szCs w:val="20"/>
        </w:rPr>
      </w:pPr>
      <w:r w:rsidRPr="00E605BE">
        <w:rPr>
          <w:sz w:val="20"/>
          <w:szCs w:val="20"/>
        </w:rPr>
        <w:t xml:space="preserve">Załączniki, stanowiące integralną część </w:t>
      </w:r>
      <w:r>
        <w:rPr>
          <w:sz w:val="20"/>
          <w:szCs w:val="20"/>
        </w:rPr>
        <w:t>umowy</w:t>
      </w:r>
      <w:r w:rsidRPr="00E605BE">
        <w:rPr>
          <w:sz w:val="20"/>
          <w:szCs w:val="20"/>
        </w:rPr>
        <w:t>:</w:t>
      </w:r>
    </w:p>
    <w:p w14:paraId="620A5A48" w14:textId="77777777" w:rsidR="00AE412E" w:rsidRDefault="00AE412E" w:rsidP="00AE412E">
      <w:pPr>
        <w:numPr>
          <w:ilvl w:val="1"/>
          <w:numId w:val="49"/>
        </w:numPr>
        <w:tabs>
          <w:tab w:val="clear" w:pos="1011"/>
          <w:tab w:val="num" w:pos="660"/>
          <w:tab w:val="left" w:pos="9298"/>
        </w:tabs>
        <w:suppressAutoHyphens w:val="0"/>
        <w:autoSpaceDN/>
        <w:spacing w:line="312" w:lineRule="auto"/>
        <w:ind w:left="660" w:right="-52" w:hanging="330"/>
        <w:jc w:val="both"/>
        <w:textAlignment w:val="auto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Z</w:t>
      </w:r>
      <w:r w:rsidRPr="00E605BE">
        <w:rPr>
          <w:spacing w:val="-2"/>
          <w:sz w:val="20"/>
          <w:szCs w:val="20"/>
        </w:rPr>
        <w:t xml:space="preserve">ałącznik nr 1 </w:t>
      </w:r>
      <w:r>
        <w:rPr>
          <w:spacing w:val="-2"/>
          <w:sz w:val="20"/>
          <w:szCs w:val="20"/>
        </w:rPr>
        <w:t>- A</w:t>
      </w:r>
      <w:r w:rsidRPr="00E605BE">
        <w:rPr>
          <w:spacing w:val="-2"/>
          <w:sz w:val="20"/>
          <w:szCs w:val="20"/>
        </w:rPr>
        <w:t xml:space="preserve">ktualne odpisy KRS / zaświadczenia z ewidencji działalności gospodarczej Stron </w:t>
      </w:r>
      <w:r>
        <w:rPr>
          <w:spacing w:val="-2"/>
          <w:sz w:val="20"/>
          <w:szCs w:val="20"/>
        </w:rPr>
        <w:t>umowy</w:t>
      </w:r>
      <w:r w:rsidRPr="00E605BE">
        <w:rPr>
          <w:spacing w:val="-2"/>
          <w:sz w:val="20"/>
          <w:szCs w:val="20"/>
        </w:rPr>
        <w:t xml:space="preserve"> / pełnomocnictwa</w:t>
      </w:r>
      <w:r>
        <w:rPr>
          <w:spacing w:val="-2"/>
          <w:sz w:val="20"/>
          <w:szCs w:val="20"/>
        </w:rPr>
        <w:t>,</w:t>
      </w:r>
    </w:p>
    <w:p w14:paraId="423655D9" w14:textId="77777777" w:rsidR="00AE412E" w:rsidRPr="00005BC9" w:rsidRDefault="00AE412E" w:rsidP="00AE412E">
      <w:pPr>
        <w:numPr>
          <w:ilvl w:val="1"/>
          <w:numId w:val="49"/>
        </w:numPr>
        <w:tabs>
          <w:tab w:val="clear" w:pos="1011"/>
          <w:tab w:val="num" w:pos="660"/>
          <w:tab w:val="left" w:pos="9298"/>
        </w:tabs>
        <w:suppressAutoHyphens w:val="0"/>
        <w:autoSpaceDN/>
        <w:spacing w:line="312" w:lineRule="auto"/>
        <w:ind w:left="660" w:right="-52" w:hanging="330"/>
        <w:jc w:val="both"/>
        <w:textAlignment w:val="auto"/>
        <w:rPr>
          <w:spacing w:val="-3"/>
          <w:sz w:val="20"/>
          <w:szCs w:val="20"/>
        </w:rPr>
      </w:pPr>
      <w:r>
        <w:rPr>
          <w:spacing w:val="-4"/>
          <w:sz w:val="20"/>
          <w:szCs w:val="20"/>
        </w:rPr>
        <w:t>Załącznik nr 2 - Z</w:t>
      </w:r>
      <w:r w:rsidRPr="00E605BE">
        <w:rPr>
          <w:spacing w:val="-4"/>
          <w:sz w:val="20"/>
          <w:szCs w:val="20"/>
        </w:rPr>
        <w:t>akres Usług Serwisowych</w:t>
      </w:r>
      <w:r>
        <w:rPr>
          <w:spacing w:val="-4"/>
          <w:sz w:val="20"/>
          <w:szCs w:val="20"/>
        </w:rPr>
        <w:t>,</w:t>
      </w:r>
    </w:p>
    <w:p w14:paraId="39883508" w14:textId="77777777" w:rsidR="00AE412E" w:rsidRPr="00E605BE" w:rsidRDefault="00AE412E" w:rsidP="00AE412E">
      <w:pPr>
        <w:numPr>
          <w:ilvl w:val="1"/>
          <w:numId w:val="49"/>
        </w:numPr>
        <w:tabs>
          <w:tab w:val="clear" w:pos="1011"/>
          <w:tab w:val="num" w:pos="660"/>
          <w:tab w:val="left" w:pos="9298"/>
        </w:tabs>
        <w:suppressAutoHyphens w:val="0"/>
        <w:autoSpaceDN/>
        <w:spacing w:line="312" w:lineRule="auto"/>
        <w:ind w:left="660" w:right="-52" w:hanging="330"/>
        <w:jc w:val="both"/>
        <w:textAlignment w:val="auto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>Załącznik nr 3</w:t>
      </w:r>
      <w:r w:rsidRPr="00E605BE">
        <w:rPr>
          <w:spacing w:val="-3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- L</w:t>
      </w:r>
      <w:r w:rsidRPr="00E605BE">
        <w:rPr>
          <w:spacing w:val="-3"/>
          <w:sz w:val="20"/>
          <w:szCs w:val="20"/>
        </w:rPr>
        <w:t>ista osób upoważnionych do reprezentowania Zamawiającego.</w:t>
      </w:r>
    </w:p>
    <w:p w14:paraId="39674D85" w14:textId="77777777" w:rsidR="00AE412E" w:rsidRDefault="00AE412E" w:rsidP="00AE412E">
      <w:pPr>
        <w:spacing w:line="312" w:lineRule="auto"/>
        <w:rPr>
          <w:b/>
          <w:bCs/>
          <w:sz w:val="20"/>
          <w:szCs w:val="20"/>
        </w:rPr>
      </w:pPr>
    </w:p>
    <w:p w14:paraId="4B15CA72" w14:textId="77777777" w:rsidR="00AE412E" w:rsidRDefault="00AE412E" w:rsidP="00AE412E">
      <w:pPr>
        <w:spacing w:line="312" w:lineRule="auto"/>
        <w:rPr>
          <w:b/>
          <w:bCs/>
          <w:sz w:val="20"/>
          <w:szCs w:val="20"/>
        </w:rPr>
      </w:pPr>
    </w:p>
    <w:p w14:paraId="1E045D2B" w14:textId="77777777" w:rsidR="00AE412E" w:rsidRDefault="00AE412E" w:rsidP="00AE412E">
      <w:pPr>
        <w:spacing w:line="312" w:lineRule="auto"/>
        <w:rPr>
          <w:b/>
          <w:bCs/>
          <w:sz w:val="20"/>
          <w:szCs w:val="20"/>
        </w:rPr>
      </w:pPr>
    </w:p>
    <w:p w14:paraId="287707B9" w14:textId="77777777" w:rsidR="00AE412E" w:rsidRPr="00886B2F" w:rsidRDefault="00AE412E" w:rsidP="00AE412E">
      <w:pPr>
        <w:spacing w:line="312" w:lineRule="auto"/>
        <w:rPr>
          <w:b/>
          <w:bCs/>
          <w:sz w:val="20"/>
          <w:szCs w:val="20"/>
        </w:rPr>
      </w:pPr>
    </w:p>
    <w:p w14:paraId="79701A85" w14:textId="2E4DDB43" w:rsidR="00AE412E" w:rsidRDefault="00AE412E" w:rsidP="00AE412E">
      <w:pPr>
        <w:spacing w:line="312" w:lineRule="auto"/>
        <w:ind w:left="5528" w:hanging="552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Wykonawca</w:t>
      </w:r>
      <w:r w:rsidRPr="00886B2F">
        <w:rPr>
          <w:b/>
          <w:sz w:val="20"/>
          <w:szCs w:val="20"/>
        </w:rPr>
        <w:t xml:space="preserve">:                                                                                </w:t>
      </w:r>
      <w:r>
        <w:rPr>
          <w:b/>
          <w:sz w:val="20"/>
          <w:szCs w:val="20"/>
        </w:rPr>
        <w:t>Zamawia</w:t>
      </w:r>
      <w:r w:rsidRPr="00886B2F">
        <w:rPr>
          <w:b/>
          <w:sz w:val="20"/>
          <w:szCs w:val="20"/>
        </w:rPr>
        <w:t>jący:</w:t>
      </w:r>
    </w:p>
    <w:p w14:paraId="5CB66A1C" w14:textId="77777777" w:rsidR="00AE412E" w:rsidRDefault="00AE412E" w:rsidP="00AE412E">
      <w:pPr>
        <w:spacing w:line="312" w:lineRule="auto"/>
        <w:jc w:val="center"/>
        <w:rPr>
          <w:b/>
          <w:sz w:val="20"/>
          <w:szCs w:val="20"/>
        </w:rPr>
      </w:pPr>
    </w:p>
    <w:p w14:paraId="5D118F82" w14:textId="77777777" w:rsidR="00AE412E" w:rsidRDefault="00AE412E" w:rsidP="00AE412E">
      <w:pPr>
        <w:spacing w:line="312" w:lineRule="auto"/>
        <w:ind w:right="58"/>
        <w:jc w:val="right"/>
        <w:rPr>
          <w:b/>
          <w:spacing w:val="-4"/>
          <w:sz w:val="20"/>
          <w:szCs w:val="20"/>
        </w:rPr>
      </w:pPr>
      <w:r>
        <w:rPr>
          <w:b/>
          <w:sz w:val="20"/>
          <w:szCs w:val="20"/>
        </w:rPr>
        <w:br w:type="page"/>
      </w:r>
      <w:r>
        <w:rPr>
          <w:b/>
          <w:spacing w:val="-4"/>
          <w:sz w:val="20"/>
          <w:szCs w:val="20"/>
        </w:rPr>
        <w:lastRenderedPageBreak/>
        <w:t>Załącznik nr 2</w:t>
      </w:r>
    </w:p>
    <w:p w14:paraId="05BB582E" w14:textId="044C600D" w:rsidR="00AE412E" w:rsidRPr="00085037" w:rsidRDefault="00AE412E" w:rsidP="00AE412E">
      <w:pPr>
        <w:spacing w:line="312" w:lineRule="auto"/>
        <w:ind w:right="58"/>
        <w:jc w:val="right"/>
        <w:rPr>
          <w:b/>
          <w:spacing w:val="-4"/>
          <w:sz w:val="20"/>
          <w:szCs w:val="20"/>
        </w:rPr>
      </w:pPr>
      <w:r>
        <w:rPr>
          <w:b/>
          <w:spacing w:val="-4"/>
          <w:sz w:val="20"/>
          <w:szCs w:val="20"/>
        </w:rPr>
        <w:t>do umowy nr ___/</w:t>
      </w:r>
      <w:proofErr w:type="spellStart"/>
      <w:r>
        <w:rPr>
          <w:b/>
          <w:spacing w:val="-4"/>
          <w:sz w:val="20"/>
          <w:szCs w:val="20"/>
        </w:rPr>
        <w:t>Zp</w:t>
      </w:r>
      <w:proofErr w:type="spellEnd"/>
      <w:r>
        <w:rPr>
          <w:b/>
          <w:spacing w:val="-4"/>
          <w:sz w:val="20"/>
          <w:szCs w:val="20"/>
        </w:rPr>
        <w:t>/20</w:t>
      </w:r>
      <w:r w:rsidR="001A7F9E">
        <w:rPr>
          <w:b/>
          <w:spacing w:val="-4"/>
          <w:sz w:val="20"/>
          <w:szCs w:val="20"/>
        </w:rPr>
        <w:t>21</w:t>
      </w:r>
    </w:p>
    <w:p w14:paraId="7F328A0A" w14:textId="77777777" w:rsidR="00AE412E" w:rsidRDefault="00AE412E" w:rsidP="00AE412E">
      <w:pPr>
        <w:spacing w:line="312" w:lineRule="auto"/>
        <w:jc w:val="both"/>
        <w:rPr>
          <w:b/>
          <w:sz w:val="20"/>
          <w:szCs w:val="20"/>
        </w:rPr>
      </w:pPr>
    </w:p>
    <w:p w14:paraId="50E69DB7" w14:textId="77777777" w:rsidR="00AE412E" w:rsidRPr="00AF11ED" w:rsidRDefault="00AE412E" w:rsidP="00AE412E">
      <w:pPr>
        <w:spacing w:line="312" w:lineRule="auto"/>
        <w:jc w:val="both"/>
        <w:rPr>
          <w:b/>
          <w:sz w:val="20"/>
          <w:szCs w:val="20"/>
        </w:rPr>
      </w:pPr>
    </w:p>
    <w:p w14:paraId="3A3D4787" w14:textId="77777777" w:rsidR="00AE412E" w:rsidRPr="00AF11ED" w:rsidRDefault="00AE412E" w:rsidP="00AE412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ZAKRES USŁUG SERWISOWYCH</w:t>
      </w:r>
    </w:p>
    <w:p w14:paraId="5BEDDBE9" w14:textId="77777777" w:rsidR="00AE412E" w:rsidRDefault="00AE412E" w:rsidP="00AE412E">
      <w:pPr>
        <w:jc w:val="center"/>
        <w:rPr>
          <w:b/>
          <w:sz w:val="20"/>
          <w:szCs w:val="20"/>
        </w:rPr>
      </w:pPr>
    </w:p>
    <w:p w14:paraId="4F1A59A1" w14:textId="77777777" w:rsidR="00AE412E" w:rsidRPr="00B5146A" w:rsidRDefault="00AE412E" w:rsidP="00AE412E">
      <w:pPr>
        <w:spacing w:line="312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Obsługa serwisowa</w:t>
      </w:r>
      <w:r w:rsidRPr="00B5146A">
        <w:rPr>
          <w:b/>
          <w:sz w:val="20"/>
          <w:szCs w:val="20"/>
        </w:rPr>
        <w:t xml:space="preserve"> tomografu komputerowego produkcji GE, typ OPTIMA CT540, rok prod</w:t>
      </w:r>
      <w:r>
        <w:rPr>
          <w:b/>
          <w:sz w:val="20"/>
          <w:szCs w:val="20"/>
        </w:rPr>
        <w:t>ukcji</w:t>
      </w:r>
      <w:r w:rsidRPr="00B5146A">
        <w:rPr>
          <w:b/>
          <w:sz w:val="20"/>
          <w:szCs w:val="20"/>
        </w:rPr>
        <w:t xml:space="preserve"> 2017, wraz z urządzeniami towarzyszącymi: stacją opisową AW i </w:t>
      </w:r>
      <w:proofErr w:type="spellStart"/>
      <w:r w:rsidRPr="00B5146A">
        <w:rPr>
          <w:b/>
          <w:sz w:val="20"/>
          <w:szCs w:val="20"/>
        </w:rPr>
        <w:t>wstrzykiwaczem</w:t>
      </w:r>
      <w:proofErr w:type="spellEnd"/>
      <w:r w:rsidRPr="00B5146A">
        <w:rPr>
          <w:b/>
          <w:sz w:val="20"/>
          <w:szCs w:val="20"/>
        </w:rPr>
        <w:t xml:space="preserve"> kontrastu CT-Motion XD8000.</w:t>
      </w:r>
    </w:p>
    <w:p w14:paraId="40ED431D" w14:textId="77777777" w:rsidR="00AE412E" w:rsidRDefault="00AE412E" w:rsidP="00AE412E">
      <w:pPr>
        <w:spacing w:line="312" w:lineRule="auto"/>
        <w:jc w:val="both"/>
        <w:rPr>
          <w:b/>
          <w:sz w:val="20"/>
          <w:szCs w:val="20"/>
        </w:rPr>
      </w:pPr>
      <w:r w:rsidRPr="00B5146A">
        <w:rPr>
          <w:b/>
          <w:sz w:val="20"/>
          <w:szCs w:val="20"/>
        </w:rPr>
        <w:t>Zamówienie obejmuje realizację wszystkich czynności niezbędnych do utrzymania w pełnej sprawności urządzenia wraz z uzyskaniem wymaganyc</w:t>
      </w:r>
      <w:r>
        <w:rPr>
          <w:b/>
          <w:sz w:val="20"/>
          <w:szCs w:val="20"/>
        </w:rPr>
        <w:t>h przepisami prawa poświadczeń.</w:t>
      </w:r>
    </w:p>
    <w:p w14:paraId="69349044" w14:textId="77777777" w:rsidR="00AE412E" w:rsidRPr="00C32CC4" w:rsidRDefault="00AE412E" w:rsidP="00AE412E">
      <w:pPr>
        <w:spacing w:line="312" w:lineRule="auto"/>
        <w:jc w:val="both"/>
        <w:rPr>
          <w:b/>
          <w:sz w:val="10"/>
          <w:szCs w:val="10"/>
        </w:rPr>
      </w:pPr>
    </w:p>
    <w:p w14:paraId="208F6DA7" w14:textId="77777777" w:rsidR="00AE412E" w:rsidRPr="00B5146A" w:rsidRDefault="00AE412E" w:rsidP="00AE412E">
      <w:pPr>
        <w:numPr>
          <w:ilvl w:val="0"/>
          <w:numId w:val="50"/>
        </w:numPr>
        <w:tabs>
          <w:tab w:val="left" w:pos="360"/>
        </w:tabs>
        <w:autoSpaceDN/>
        <w:spacing w:line="312" w:lineRule="auto"/>
        <w:jc w:val="both"/>
        <w:textAlignment w:val="auto"/>
        <w:rPr>
          <w:sz w:val="20"/>
          <w:szCs w:val="20"/>
        </w:rPr>
      </w:pPr>
      <w:r w:rsidRPr="00B5146A">
        <w:rPr>
          <w:color w:val="000000"/>
          <w:sz w:val="20"/>
          <w:szCs w:val="20"/>
        </w:rPr>
        <w:t>Zamówienie</w:t>
      </w:r>
      <w:r w:rsidRPr="00B5146A">
        <w:rPr>
          <w:sz w:val="20"/>
          <w:szCs w:val="20"/>
        </w:rPr>
        <w:t xml:space="preserve"> obejmuje w szczególności:</w:t>
      </w:r>
    </w:p>
    <w:p w14:paraId="396E5731" w14:textId="77777777" w:rsidR="00AE412E" w:rsidRDefault="00AE412E" w:rsidP="00AE412E">
      <w:pPr>
        <w:numPr>
          <w:ilvl w:val="0"/>
          <w:numId w:val="47"/>
        </w:numPr>
        <w:suppressAutoHyphens w:val="0"/>
        <w:autoSpaceDN/>
        <w:spacing w:line="312" w:lineRule="auto"/>
        <w:jc w:val="both"/>
        <w:textAlignment w:val="auto"/>
        <w:rPr>
          <w:sz w:val="20"/>
          <w:szCs w:val="20"/>
        </w:rPr>
      </w:pPr>
      <w:r w:rsidRPr="00B5146A">
        <w:rPr>
          <w:sz w:val="20"/>
          <w:szCs w:val="20"/>
        </w:rPr>
        <w:t>wykonywanie zalecanych przez producenta planowanych przeglądów okresowych zgodnie z zaleceniami producenta oraz instrukcją obsługi wraz z wydaniem certyfikatu sprawności urządzenia potwierdzającego, że urządzenie jest spr</w:t>
      </w:r>
      <w:r>
        <w:rPr>
          <w:sz w:val="20"/>
          <w:szCs w:val="20"/>
        </w:rPr>
        <w:t>awne i bezpieczne w użytkowaniu,</w:t>
      </w:r>
    </w:p>
    <w:p w14:paraId="5913BD21" w14:textId="77777777" w:rsidR="00AE412E" w:rsidRDefault="00AE412E" w:rsidP="00AE412E">
      <w:pPr>
        <w:numPr>
          <w:ilvl w:val="0"/>
          <w:numId w:val="47"/>
        </w:numPr>
        <w:suppressAutoHyphens w:val="0"/>
        <w:autoSpaceDN/>
        <w:spacing w:line="312" w:lineRule="auto"/>
        <w:jc w:val="both"/>
        <w:textAlignment w:val="auto"/>
        <w:rPr>
          <w:sz w:val="20"/>
          <w:szCs w:val="20"/>
        </w:rPr>
      </w:pPr>
      <w:r w:rsidRPr="00B5146A">
        <w:rPr>
          <w:sz w:val="20"/>
          <w:szCs w:val="20"/>
        </w:rPr>
        <w:t>zapewnienie pracy inżynierów serwisowych</w:t>
      </w:r>
      <w:r>
        <w:rPr>
          <w:sz w:val="20"/>
          <w:szCs w:val="20"/>
        </w:rPr>
        <w:t xml:space="preserve"> bez limitów</w:t>
      </w:r>
      <w:r w:rsidRPr="00B5146A">
        <w:rPr>
          <w:sz w:val="20"/>
          <w:szCs w:val="20"/>
        </w:rPr>
        <w:t>, celem usuwania awarii wraz kosztami dojazdu,</w:t>
      </w:r>
    </w:p>
    <w:p w14:paraId="654B7C05" w14:textId="77777777" w:rsidR="00AE412E" w:rsidRDefault="00AE412E" w:rsidP="00AE412E">
      <w:pPr>
        <w:numPr>
          <w:ilvl w:val="0"/>
          <w:numId w:val="47"/>
        </w:numPr>
        <w:suppressAutoHyphens w:val="0"/>
        <w:autoSpaceDN/>
        <w:spacing w:line="312" w:lineRule="auto"/>
        <w:jc w:val="both"/>
        <w:textAlignment w:val="auto"/>
        <w:rPr>
          <w:sz w:val="20"/>
          <w:szCs w:val="20"/>
        </w:rPr>
      </w:pPr>
      <w:r>
        <w:rPr>
          <w:sz w:val="20"/>
          <w:szCs w:val="20"/>
        </w:rPr>
        <w:t xml:space="preserve">zdalne diagnozowanie uszkodzeń poprzez sieć komputerową oraz naprawy oprogramowania </w:t>
      </w:r>
      <w:r w:rsidRPr="00B5146A">
        <w:rPr>
          <w:sz w:val="20"/>
          <w:szCs w:val="20"/>
        </w:rPr>
        <w:t>komputerowego potrzebnego do prawidłowej pracy tomografu,</w:t>
      </w:r>
    </w:p>
    <w:p w14:paraId="1BE1AE46" w14:textId="77777777" w:rsidR="00AE412E" w:rsidRDefault="00AE412E" w:rsidP="00AE412E">
      <w:pPr>
        <w:numPr>
          <w:ilvl w:val="0"/>
          <w:numId w:val="47"/>
        </w:numPr>
        <w:suppressAutoHyphens w:val="0"/>
        <w:autoSpaceDN/>
        <w:spacing w:line="312" w:lineRule="auto"/>
        <w:jc w:val="both"/>
        <w:textAlignment w:val="auto"/>
        <w:rPr>
          <w:sz w:val="20"/>
          <w:szCs w:val="20"/>
        </w:rPr>
      </w:pPr>
      <w:r w:rsidRPr="00B5146A">
        <w:rPr>
          <w:sz w:val="20"/>
          <w:szCs w:val="20"/>
        </w:rPr>
        <w:t>możliwość natychmiastowego wezwania serwisu do wykonania prac naprawczych i diagnostycznych,</w:t>
      </w:r>
    </w:p>
    <w:p w14:paraId="3BE780D5" w14:textId="77777777" w:rsidR="00AE412E" w:rsidRDefault="00AE412E" w:rsidP="00AE412E">
      <w:pPr>
        <w:numPr>
          <w:ilvl w:val="0"/>
          <w:numId w:val="47"/>
        </w:numPr>
        <w:suppressAutoHyphens w:val="0"/>
        <w:autoSpaceDN/>
        <w:spacing w:line="312" w:lineRule="auto"/>
        <w:jc w:val="both"/>
        <w:textAlignment w:val="auto"/>
        <w:rPr>
          <w:sz w:val="20"/>
          <w:szCs w:val="20"/>
        </w:rPr>
      </w:pPr>
      <w:r>
        <w:rPr>
          <w:sz w:val="20"/>
          <w:szCs w:val="20"/>
        </w:rPr>
        <w:t>wykonywanie napraw sprzętu, w tym napraw związanych z wymianą części po akceptacji przez Zamawiającego kosztów zakupu części zamiennych</w:t>
      </w:r>
    </w:p>
    <w:p w14:paraId="3B463735" w14:textId="77777777" w:rsidR="00AE412E" w:rsidRDefault="00AE412E" w:rsidP="00AE412E">
      <w:pPr>
        <w:numPr>
          <w:ilvl w:val="0"/>
          <w:numId w:val="47"/>
        </w:numPr>
        <w:suppressAutoHyphens w:val="0"/>
        <w:autoSpaceDN/>
        <w:spacing w:line="312" w:lineRule="auto"/>
        <w:jc w:val="both"/>
        <w:textAlignment w:val="auto"/>
        <w:rPr>
          <w:sz w:val="20"/>
          <w:szCs w:val="20"/>
        </w:rPr>
      </w:pPr>
      <w:r w:rsidRPr="00B5146A">
        <w:rPr>
          <w:sz w:val="20"/>
          <w:szCs w:val="20"/>
        </w:rPr>
        <w:t>wykon</w:t>
      </w:r>
      <w:r>
        <w:rPr>
          <w:sz w:val="20"/>
          <w:szCs w:val="20"/>
        </w:rPr>
        <w:t>ywa</w:t>
      </w:r>
      <w:r w:rsidRPr="00B5146A">
        <w:rPr>
          <w:sz w:val="20"/>
          <w:szCs w:val="20"/>
        </w:rPr>
        <w:t xml:space="preserve">nie testów </w:t>
      </w:r>
      <w:r>
        <w:rPr>
          <w:sz w:val="20"/>
          <w:szCs w:val="20"/>
        </w:rPr>
        <w:t xml:space="preserve">specjalistycznych i </w:t>
      </w:r>
      <w:r w:rsidRPr="00B5146A">
        <w:rPr>
          <w:sz w:val="20"/>
          <w:szCs w:val="20"/>
        </w:rPr>
        <w:t>akceptacyjnych wymaganych przez prawo,</w:t>
      </w:r>
    </w:p>
    <w:p w14:paraId="0FC0BF34" w14:textId="77777777" w:rsidR="00AE412E" w:rsidRDefault="00AE412E" w:rsidP="00AE412E">
      <w:pPr>
        <w:numPr>
          <w:ilvl w:val="0"/>
          <w:numId w:val="47"/>
        </w:numPr>
        <w:suppressAutoHyphens w:val="0"/>
        <w:autoSpaceDN/>
        <w:spacing w:line="312" w:lineRule="auto"/>
        <w:jc w:val="both"/>
        <w:textAlignment w:val="auto"/>
        <w:rPr>
          <w:sz w:val="20"/>
          <w:szCs w:val="20"/>
        </w:rPr>
      </w:pPr>
      <w:r w:rsidRPr="00B5146A">
        <w:rPr>
          <w:sz w:val="20"/>
          <w:szCs w:val="20"/>
        </w:rPr>
        <w:t>wraz z tomografem na analogicznych zasadach przeglądom zgo</w:t>
      </w:r>
      <w:r>
        <w:rPr>
          <w:sz w:val="20"/>
          <w:szCs w:val="20"/>
        </w:rPr>
        <w:t xml:space="preserve">dnie z zaleceniami producenta (w tym serwis i aktualizacja oprogramowania) i </w:t>
      </w:r>
      <w:r w:rsidRPr="00B5146A">
        <w:rPr>
          <w:sz w:val="20"/>
          <w:szCs w:val="20"/>
        </w:rPr>
        <w:t>ewentualnym naprawom podlega również stacja opisowa AW,</w:t>
      </w:r>
    </w:p>
    <w:p w14:paraId="7073E449" w14:textId="77777777" w:rsidR="00AE412E" w:rsidRPr="00B5146A" w:rsidRDefault="00AE412E" w:rsidP="00AE412E">
      <w:pPr>
        <w:numPr>
          <w:ilvl w:val="0"/>
          <w:numId w:val="47"/>
        </w:numPr>
        <w:suppressAutoHyphens w:val="0"/>
        <w:autoSpaceDN/>
        <w:spacing w:line="312" w:lineRule="auto"/>
        <w:jc w:val="both"/>
        <w:textAlignment w:val="auto"/>
        <w:rPr>
          <w:sz w:val="20"/>
          <w:szCs w:val="20"/>
        </w:rPr>
      </w:pPr>
      <w:r w:rsidRPr="00B5146A">
        <w:rPr>
          <w:sz w:val="20"/>
          <w:szCs w:val="20"/>
        </w:rPr>
        <w:t>wraz z tomografem na analogicznych zasadach przeglądom zgo</w:t>
      </w:r>
      <w:r>
        <w:rPr>
          <w:sz w:val="20"/>
          <w:szCs w:val="20"/>
        </w:rPr>
        <w:t>dnie z zaleceniami producenta i </w:t>
      </w:r>
      <w:r w:rsidRPr="00B5146A">
        <w:rPr>
          <w:sz w:val="20"/>
          <w:szCs w:val="20"/>
        </w:rPr>
        <w:t xml:space="preserve">ewentualnym naprawom podlega również </w:t>
      </w:r>
      <w:proofErr w:type="spellStart"/>
      <w:r w:rsidRPr="00B5146A">
        <w:rPr>
          <w:sz w:val="20"/>
          <w:szCs w:val="20"/>
        </w:rPr>
        <w:t>wstrzykiwacz</w:t>
      </w:r>
      <w:proofErr w:type="spellEnd"/>
      <w:r w:rsidRPr="00B5146A">
        <w:rPr>
          <w:sz w:val="20"/>
          <w:szCs w:val="20"/>
        </w:rPr>
        <w:t xml:space="preserve"> kontrastu stanowiący wyposażenie tomografu, który został zainstalowany podczas dostawy i uruchomienia tomografu,</w:t>
      </w:r>
    </w:p>
    <w:p w14:paraId="2909BFC7" w14:textId="77777777" w:rsidR="00AE412E" w:rsidRDefault="00AE412E" w:rsidP="00AE412E">
      <w:pPr>
        <w:numPr>
          <w:ilvl w:val="0"/>
          <w:numId w:val="50"/>
        </w:numPr>
        <w:tabs>
          <w:tab w:val="left" w:pos="360"/>
        </w:tabs>
        <w:autoSpaceDN/>
        <w:spacing w:line="312" w:lineRule="auto"/>
        <w:jc w:val="both"/>
        <w:textAlignment w:val="auto"/>
        <w:rPr>
          <w:sz w:val="20"/>
          <w:szCs w:val="20"/>
        </w:rPr>
      </w:pPr>
      <w:r w:rsidRPr="00767076">
        <w:rPr>
          <w:color w:val="000000"/>
          <w:sz w:val="20"/>
          <w:szCs w:val="20"/>
        </w:rPr>
        <w:t>Wykon</w:t>
      </w:r>
      <w:r>
        <w:rPr>
          <w:color w:val="000000"/>
          <w:sz w:val="20"/>
          <w:szCs w:val="20"/>
        </w:rPr>
        <w:t>ywane</w:t>
      </w:r>
      <w:r>
        <w:rPr>
          <w:sz w:val="20"/>
          <w:szCs w:val="20"/>
        </w:rPr>
        <w:t xml:space="preserve"> naprawy serwisowe / przeglądy okresowe muszą</w:t>
      </w:r>
      <w:r w:rsidRPr="00B5146A">
        <w:rPr>
          <w:sz w:val="20"/>
          <w:szCs w:val="20"/>
        </w:rPr>
        <w:t xml:space="preserve"> być potwierdzone odpowiednim wpisem do paszportu</w:t>
      </w:r>
      <w:r>
        <w:rPr>
          <w:sz w:val="20"/>
          <w:szCs w:val="20"/>
        </w:rPr>
        <w:t xml:space="preserve"> technicznego urządzenia oraz ra</w:t>
      </w:r>
      <w:r w:rsidRPr="00B5146A">
        <w:rPr>
          <w:sz w:val="20"/>
          <w:szCs w:val="20"/>
        </w:rPr>
        <w:t>portu serwisowego. Dokonane wpisy powinny być potwierdzone własnoręcznym podpisem.</w:t>
      </w:r>
    </w:p>
    <w:p w14:paraId="760F077D" w14:textId="77777777" w:rsidR="00AE412E" w:rsidRDefault="00AE412E" w:rsidP="00AE412E">
      <w:pPr>
        <w:numPr>
          <w:ilvl w:val="0"/>
          <w:numId w:val="50"/>
        </w:numPr>
        <w:tabs>
          <w:tab w:val="left" w:pos="360"/>
        </w:tabs>
        <w:autoSpaceDN/>
        <w:spacing w:line="312" w:lineRule="auto"/>
        <w:jc w:val="both"/>
        <w:textAlignment w:val="auto"/>
        <w:rPr>
          <w:sz w:val="20"/>
          <w:szCs w:val="20"/>
        </w:rPr>
      </w:pPr>
      <w:r w:rsidRPr="00B5146A">
        <w:rPr>
          <w:sz w:val="20"/>
          <w:szCs w:val="20"/>
        </w:rPr>
        <w:t>Podmiot przystępujący do przetargu powinien zgodnie z Ustawą o Wyrobach Medycznych:</w:t>
      </w:r>
    </w:p>
    <w:p w14:paraId="399F2A37" w14:textId="77777777" w:rsidR="00AE412E" w:rsidRDefault="00AE412E" w:rsidP="00AE412E">
      <w:pPr>
        <w:numPr>
          <w:ilvl w:val="0"/>
          <w:numId w:val="47"/>
        </w:numPr>
        <w:suppressAutoHyphens w:val="0"/>
        <w:autoSpaceDN/>
        <w:spacing w:line="312" w:lineRule="auto"/>
        <w:jc w:val="both"/>
        <w:textAlignment w:val="auto"/>
        <w:rPr>
          <w:sz w:val="20"/>
          <w:szCs w:val="20"/>
        </w:rPr>
      </w:pPr>
      <w:r w:rsidRPr="00B5146A">
        <w:rPr>
          <w:sz w:val="20"/>
          <w:szCs w:val="20"/>
        </w:rPr>
        <w:t>dysponować określonym przez wytwórcę zapleczem technicznym, częściami zamiennymi, częściami zużywalnymi i materiałami eksploatacyjnymi,</w:t>
      </w:r>
    </w:p>
    <w:p w14:paraId="2A2357B9" w14:textId="77777777" w:rsidR="00AE412E" w:rsidRDefault="00AE412E" w:rsidP="00AE412E">
      <w:pPr>
        <w:numPr>
          <w:ilvl w:val="0"/>
          <w:numId w:val="47"/>
        </w:numPr>
        <w:suppressAutoHyphens w:val="0"/>
        <w:autoSpaceDN/>
        <w:spacing w:line="312" w:lineRule="auto"/>
        <w:jc w:val="both"/>
        <w:textAlignment w:val="auto"/>
        <w:rPr>
          <w:sz w:val="20"/>
          <w:szCs w:val="20"/>
        </w:rPr>
      </w:pPr>
      <w:r w:rsidRPr="00B5146A">
        <w:rPr>
          <w:sz w:val="20"/>
          <w:szCs w:val="20"/>
        </w:rPr>
        <w:t>posiadać określone przez wytwórcę instrukcje serwisowe wyrobu sporządzone w sposób zrozumiały dla zatrudnionych osób oraz odpowiednie procedury i instrukcje wyk</w:t>
      </w:r>
      <w:r>
        <w:rPr>
          <w:sz w:val="20"/>
          <w:szCs w:val="20"/>
        </w:rPr>
        <w:t>onywania czynności związanych z </w:t>
      </w:r>
      <w:r w:rsidRPr="00B5146A">
        <w:rPr>
          <w:sz w:val="20"/>
          <w:szCs w:val="20"/>
        </w:rPr>
        <w:t>zabezpieczeniem serwisowym urządzenia,</w:t>
      </w:r>
    </w:p>
    <w:p w14:paraId="28E92295" w14:textId="77777777" w:rsidR="00AE412E" w:rsidRPr="00B5146A" w:rsidRDefault="00AE412E" w:rsidP="00AE412E">
      <w:pPr>
        <w:numPr>
          <w:ilvl w:val="0"/>
          <w:numId w:val="47"/>
        </w:numPr>
        <w:suppressAutoHyphens w:val="0"/>
        <w:autoSpaceDN/>
        <w:spacing w:line="312" w:lineRule="auto"/>
        <w:jc w:val="both"/>
        <w:textAlignment w:val="auto"/>
        <w:rPr>
          <w:sz w:val="20"/>
          <w:szCs w:val="20"/>
        </w:rPr>
      </w:pPr>
      <w:r w:rsidRPr="00B5146A">
        <w:rPr>
          <w:sz w:val="20"/>
          <w:szCs w:val="20"/>
        </w:rPr>
        <w:t>zatrudniać osoby posiadające określone przez wytwórcę kwalifikacje i doświadczenie zawodowe.</w:t>
      </w:r>
    </w:p>
    <w:p w14:paraId="12E087D2" w14:textId="77777777" w:rsidR="00AE412E" w:rsidRDefault="00AE412E" w:rsidP="00AE412E">
      <w:pPr>
        <w:numPr>
          <w:ilvl w:val="0"/>
          <w:numId w:val="50"/>
        </w:numPr>
        <w:tabs>
          <w:tab w:val="left" w:pos="360"/>
        </w:tabs>
        <w:autoSpaceDN/>
        <w:spacing w:line="312" w:lineRule="auto"/>
        <w:jc w:val="both"/>
        <w:textAlignment w:val="auto"/>
        <w:rPr>
          <w:sz w:val="20"/>
          <w:szCs w:val="20"/>
        </w:rPr>
      </w:pPr>
      <w:r w:rsidRPr="00B5146A">
        <w:rPr>
          <w:sz w:val="20"/>
          <w:szCs w:val="20"/>
        </w:rPr>
        <w:t>Terminy ewentualnych czynności serwisowych wymagających przestoju aparatu muszą być każdorazowo us</w:t>
      </w:r>
      <w:r>
        <w:rPr>
          <w:sz w:val="20"/>
          <w:szCs w:val="20"/>
        </w:rPr>
        <w:t>talane z użytkownikiem sprzętu.</w:t>
      </w:r>
    </w:p>
    <w:p w14:paraId="4AC74706" w14:textId="77777777" w:rsidR="00AE412E" w:rsidRDefault="00AE412E" w:rsidP="00AE412E">
      <w:pPr>
        <w:numPr>
          <w:ilvl w:val="0"/>
          <w:numId w:val="50"/>
        </w:numPr>
        <w:tabs>
          <w:tab w:val="left" w:pos="360"/>
        </w:tabs>
        <w:autoSpaceDN/>
        <w:spacing w:line="312" w:lineRule="auto"/>
        <w:jc w:val="both"/>
        <w:textAlignment w:val="auto"/>
        <w:rPr>
          <w:sz w:val="20"/>
          <w:szCs w:val="20"/>
        </w:rPr>
      </w:pPr>
      <w:r w:rsidRPr="00B5146A">
        <w:rPr>
          <w:sz w:val="20"/>
          <w:szCs w:val="20"/>
        </w:rPr>
        <w:t>W okresie obowiązywania umowy nie dopuszcza się żadnych ograniczeń dotyczących intensywności użytkowania aparatu, w szczególności ilości skanów.</w:t>
      </w:r>
    </w:p>
    <w:p w14:paraId="59FC92CF" w14:textId="77777777" w:rsidR="00AE412E" w:rsidRPr="00B5146A" w:rsidRDefault="00AE412E" w:rsidP="00AE412E">
      <w:pPr>
        <w:numPr>
          <w:ilvl w:val="0"/>
          <w:numId w:val="50"/>
        </w:numPr>
        <w:tabs>
          <w:tab w:val="left" w:pos="360"/>
        </w:tabs>
        <w:autoSpaceDN/>
        <w:spacing w:line="312" w:lineRule="auto"/>
        <w:jc w:val="both"/>
        <w:textAlignment w:val="auto"/>
        <w:rPr>
          <w:sz w:val="20"/>
          <w:szCs w:val="20"/>
        </w:rPr>
      </w:pPr>
      <w:r w:rsidRPr="00B5146A">
        <w:rPr>
          <w:sz w:val="20"/>
          <w:szCs w:val="20"/>
        </w:rPr>
        <w:t>Wykonawca ponosi pełną odpowiedzialność za czynności będące przedmiotem umowy.</w:t>
      </w:r>
    </w:p>
    <w:p w14:paraId="4999030A" w14:textId="77777777" w:rsidR="00AE412E" w:rsidRDefault="00AE412E" w:rsidP="00AE412E">
      <w:pPr>
        <w:jc w:val="center"/>
        <w:rPr>
          <w:b/>
          <w:sz w:val="20"/>
          <w:szCs w:val="20"/>
        </w:rPr>
      </w:pPr>
    </w:p>
    <w:p w14:paraId="0E16696F" w14:textId="77777777" w:rsidR="00AE412E" w:rsidRDefault="00AE412E" w:rsidP="00AE412E">
      <w:pPr>
        <w:spacing w:line="312" w:lineRule="auto"/>
        <w:ind w:left="330" w:right="58"/>
        <w:jc w:val="right"/>
        <w:rPr>
          <w:b/>
          <w:spacing w:val="-3"/>
          <w:sz w:val="20"/>
          <w:szCs w:val="20"/>
        </w:rPr>
      </w:pPr>
      <w:r>
        <w:rPr>
          <w:b/>
          <w:sz w:val="20"/>
          <w:szCs w:val="20"/>
        </w:rPr>
        <w:br w:type="page"/>
      </w:r>
      <w:r w:rsidRPr="00085037">
        <w:rPr>
          <w:b/>
          <w:spacing w:val="-3"/>
          <w:sz w:val="20"/>
          <w:szCs w:val="20"/>
        </w:rPr>
        <w:lastRenderedPageBreak/>
        <w:t>Załączni</w:t>
      </w:r>
      <w:r>
        <w:rPr>
          <w:b/>
          <w:spacing w:val="-3"/>
          <w:sz w:val="20"/>
          <w:szCs w:val="20"/>
        </w:rPr>
        <w:t>k nr 3</w:t>
      </w:r>
    </w:p>
    <w:p w14:paraId="0CD76FCA" w14:textId="1139685A" w:rsidR="00AE412E" w:rsidRPr="00085037" w:rsidRDefault="00AE412E" w:rsidP="00AE412E">
      <w:pPr>
        <w:spacing w:line="312" w:lineRule="auto"/>
        <w:ind w:right="58"/>
        <w:jc w:val="right"/>
        <w:rPr>
          <w:b/>
          <w:spacing w:val="-4"/>
          <w:sz w:val="20"/>
          <w:szCs w:val="20"/>
        </w:rPr>
      </w:pPr>
      <w:r>
        <w:rPr>
          <w:b/>
          <w:spacing w:val="-4"/>
          <w:sz w:val="20"/>
          <w:szCs w:val="20"/>
        </w:rPr>
        <w:t>do umowy nr ___/</w:t>
      </w:r>
      <w:proofErr w:type="spellStart"/>
      <w:r>
        <w:rPr>
          <w:b/>
          <w:spacing w:val="-4"/>
          <w:sz w:val="20"/>
          <w:szCs w:val="20"/>
        </w:rPr>
        <w:t>Zp</w:t>
      </w:r>
      <w:proofErr w:type="spellEnd"/>
      <w:r>
        <w:rPr>
          <w:b/>
          <w:spacing w:val="-4"/>
          <w:sz w:val="20"/>
          <w:szCs w:val="20"/>
        </w:rPr>
        <w:t>/20</w:t>
      </w:r>
      <w:r w:rsidR="001A7F9E">
        <w:rPr>
          <w:b/>
          <w:spacing w:val="-4"/>
          <w:sz w:val="20"/>
          <w:szCs w:val="20"/>
        </w:rPr>
        <w:t>21</w:t>
      </w:r>
    </w:p>
    <w:p w14:paraId="3FE84F28" w14:textId="77777777" w:rsidR="00AE412E" w:rsidRDefault="00AE412E" w:rsidP="00AE412E">
      <w:pPr>
        <w:tabs>
          <w:tab w:val="left" w:pos="9298"/>
        </w:tabs>
        <w:spacing w:line="312" w:lineRule="auto"/>
        <w:ind w:left="330" w:right="-52"/>
        <w:jc w:val="right"/>
        <w:rPr>
          <w:spacing w:val="-3"/>
          <w:sz w:val="20"/>
          <w:szCs w:val="20"/>
        </w:rPr>
      </w:pPr>
    </w:p>
    <w:p w14:paraId="4E3182E7" w14:textId="77777777" w:rsidR="00AE412E" w:rsidRDefault="00AE412E" w:rsidP="00AE412E">
      <w:pPr>
        <w:tabs>
          <w:tab w:val="left" w:pos="9298"/>
        </w:tabs>
        <w:spacing w:line="312" w:lineRule="auto"/>
        <w:ind w:left="330" w:right="-52"/>
        <w:jc w:val="right"/>
        <w:rPr>
          <w:spacing w:val="-3"/>
          <w:sz w:val="20"/>
          <w:szCs w:val="20"/>
        </w:rPr>
      </w:pPr>
    </w:p>
    <w:p w14:paraId="5C77BBCC" w14:textId="77777777" w:rsidR="00AE412E" w:rsidRPr="006455ED" w:rsidRDefault="00AE412E" w:rsidP="00AE412E">
      <w:pPr>
        <w:tabs>
          <w:tab w:val="left" w:pos="9298"/>
        </w:tabs>
        <w:spacing w:line="312" w:lineRule="auto"/>
        <w:ind w:left="330" w:right="-52"/>
        <w:jc w:val="center"/>
        <w:rPr>
          <w:b/>
          <w:spacing w:val="-3"/>
          <w:sz w:val="20"/>
          <w:szCs w:val="20"/>
        </w:rPr>
      </w:pPr>
      <w:r w:rsidRPr="006455ED">
        <w:rPr>
          <w:b/>
          <w:spacing w:val="-3"/>
          <w:sz w:val="20"/>
          <w:szCs w:val="20"/>
        </w:rPr>
        <w:t>LISTA OSÓB UPOWAŻNIONYCH DO REPREZENTOWANIA ZAMAWIAJĄCEGO</w:t>
      </w:r>
    </w:p>
    <w:p w14:paraId="786C5FD1" w14:textId="77777777" w:rsidR="00AE412E" w:rsidRDefault="00AE412E" w:rsidP="00AE412E">
      <w:pPr>
        <w:tabs>
          <w:tab w:val="left" w:pos="9298"/>
        </w:tabs>
        <w:spacing w:line="312" w:lineRule="auto"/>
        <w:ind w:left="330" w:right="-52"/>
        <w:jc w:val="center"/>
        <w:rPr>
          <w:spacing w:val="-3"/>
          <w:sz w:val="20"/>
          <w:szCs w:val="20"/>
        </w:rPr>
      </w:pPr>
    </w:p>
    <w:p w14:paraId="70A4C58A" w14:textId="77777777" w:rsidR="00AE412E" w:rsidRPr="00C32CC4" w:rsidRDefault="00AE412E" w:rsidP="00AE412E">
      <w:pPr>
        <w:tabs>
          <w:tab w:val="left" w:pos="9298"/>
        </w:tabs>
        <w:spacing w:line="312" w:lineRule="auto"/>
        <w:ind w:left="330" w:right="-52"/>
        <w:jc w:val="center"/>
        <w:rPr>
          <w:sz w:val="20"/>
          <w:szCs w:val="20"/>
        </w:rPr>
      </w:pPr>
      <w:r w:rsidRPr="00C32CC4">
        <w:rPr>
          <w:sz w:val="20"/>
          <w:szCs w:val="20"/>
        </w:rPr>
        <w:t>Poniższa lista obejmuje osoby upoważnione przez Zamawiającego do zgłaszania i uzgadniania</w:t>
      </w:r>
    </w:p>
    <w:p w14:paraId="7C3B3FA2" w14:textId="77777777" w:rsidR="00AE412E" w:rsidRPr="00C32CC4" w:rsidRDefault="00AE412E" w:rsidP="00AE412E">
      <w:pPr>
        <w:tabs>
          <w:tab w:val="left" w:pos="9298"/>
        </w:tabs>
        <w:spacing w:line="312" w:lineRule="auto"/>
        <w:ind w:left="330" w:right="-52"/>
        <w:jc w:val="center"/>
        <w:rPr>
          <w:sz w:val="20"/>
          <w:szCs w:val="20"/>
        </w:rPr>
      </w:pPr>
      <w:r w:rsidRPr="00C32CC4">
        <w:rPr>
          <w:sz w:val="20"/>
          <w:szCs w:val="20"/>
        </w:rPr>
        <w:t>terminów prac serwisowych oraz do podpisywania raportów serwisowych</w:t>
      </w:r>
    </w:p>
    <w:p w14:paraId="0805177A" w14:textId="77777777" w:rsidR="00AE412E" w:rsidRDefault="00AE412E" w:rsidP="00AE412E">
      <w:pPr>
        <w:jc w:val="both"/>
        <w:rPr>
          <w:b/>
          <w:sz w:val="20"/>
          <w:szCs w:val="20"/>
        </w:rPr>
      </w:pPr>
    </w:p>
    <w:tbl>
      <w:tblPr>
        <w:tblW w:w="940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42"/>
        <w:gridCol w:w="8758"/>
      </w:tblGrid>
      <w:tr w:rsidR="00AE412E" w:rsidRPr="00AF11ED" w14:paraId="1504B57B" w14:textId="77777777" w:rsidTr="00F5031F">
        <w:trPr>
          <w:jc w:val="center"/>
        </w:trPr>
        <w:tc>
          <w:tcPr>
            <w:tcW w:w="642" w:type="dxa"/>
            <w:shd w:val="clear" w:color="auto" w:fill="auto"/>
            <w:vAlign w:val="center"/>
          </w:tcPr>
          <w:p w14:paraId="46624CE8" w14:textId="77777777" w:rsidR="00AE412E" w:rsidRPr="00AF11ED" w:rsidRDefault="00AE412E" w:rsidP="00FB4331">
            <w:pPr>
              <w:pStyle w:val="Zawartotabeli"/>
              <w:jc w:val="center"/>
              <w:rPr>
                <w:b/>
              </w:rPr>
            </w:pPr>
            <w:r w:rsidRPr="00AF11ED">
              <w:rPr>
                <w:b/>
              </w:rPr>
              <w:t>Lp.</w:t>
            </w:r>
          </w:p>
        </w:tc>
        <w:tc>
          <w:tcPr>
            <w:tcW w:w="8758" w:type="dxa"/>
            <w:shd w:val="clear" w:color="auto" w:fill="auto"/>
            <w:vAlign w:val="center"/>
          </w:tcPr>
          <w:p w14:paraId="442D32DA" w14:textId="77777777" w:rsidR="00AE412E" w:rsidRPr="00AF11ED" w:rsidRDefault="00AE412E" w:rsidP="00FB4331">
            <w:pPr>
              <w:pStyle w:val="Zawartotabeli"/>
              <w:jc w:val="center"/>
              <w:rPr>
                <w:b/>
              </w:rPr>
            </w:pPr>
            <w:r>
              <w:rPr>
                <w:b/>
              </w:rPr>
              <w:t>imię i nazwisko</w:t>
            </w:r>
          </w:p>
        </w:tc>
      </w:tr>
      <w:tr w:rsidR="00AE412E" w:rsidRPr="00AF11ED" w14:paraId="3411A04A" w14:textId="77777777" w:rsidTr="00F5031F">
        <w:trPr>
          <w:trHeight w:val="907"/>
          <w:jc w:val="center"/>
        </w:trPr>
        <w:tc>
          <w:tcPr>
            <w:tcW w:w="642" w:type="dxa"/>
            <w:shd w:val="clear" w:color="auto" w:fill="auto"/>
            <w:vAlign w:val="center"/>
          </w:tcPr>
          <w:p w14:paraId="70B2F2D1" w14:textId="77777777" w:rsidR="00AE412E" w:rsidRPr="00AF11ED" w:rsidRDefault="00AE412E" w:rsidP="00FB4331">
            <w:pPr>
              <w:jc w:val="center"/>
              <w:rPr>
                <w:sz w:val="20"/>
                <w:szCs w:val="20"/>
              </w:rPr>
            </w:pPr>
            <w:r w:rsidRPr="00AF11ED">
              <w:rPr>
                <w:sz w:val="20"/>
                <w:szCs w:val="20"/>
              </w:rPr>
              <w:t>1.</w:t>
            </w:r>
          </w:p>
        </w:tc>
        <w:tc>
          <w:tcPr>
            <w:tcW w:w="8758" w:type="dxa"/>
            <w:shd w:val="clear" w:color="auto" w:fill="auto"/>
            <w:vAlign w:val="center"/>
          </w:tcPr>
          <w:p w14:paraId="1C1A328A" w14:textId="77777777" w:rsidR="00AE412E" w:rsidRPr="00AF11ED" w:rsidRDefault="00AE412E" w:rsidP="00FB4331">
            <w:pPr>
              <w:rPr>
                <w:sz w:val="20"/>
                <w:szCs w:val="20"/>
              </w:rPr>
            </w:pPr>
          </w:p>
        </w:tc>
      </w:tr>
      <w:tr w:rsidR="00AE412E" w:rsidRPr="00AF11ED" w14:paraId="7F714D9B" w14:textId="77777777" w:rsidTr="00F5031F">
        <w:trPr>
          <w:trHeight w:val="907"/>
          <w:jc w:val="center"/>
        </w:trPr>
        <w:tc>
          <w:tcPr>
            <w:tcW w:w="642" w:type="dxa"/>
            <w:shd w:val="clear" w:color="auto" w:fill="auto"/>
            <w:vAlign w:val="center"/>
          </w:tcPr>
          <w:p w14:paraId="233F0DA7" w14:textId="77777777" w:rsidR="00AE412E" w:rsidRPr="00AF11ED" w:rsidRDefault="00AE412E" w:rsidP="00FB4331">
            <w:pPr>
              <w:jc w:val="center"/>
              <w:rPr>
                <w:sz w:val="20"/>
                <w:szCs w:val="20"/>
              </w:rPr>
            </w:pPr>
            <w:r w:rsidRPr="00AF11ED">
              <w:rPr>
                <w:sz w:val="20"/>
                <w:szCs w:val="20"/>
              </w:rPr>
              <w:t>2.</w:t>
            </w:r>
          </w:p>
        </w:tc>
        <w:tc>
          <w:tcPr>
            <w:tcW w:w="8758" w:type="dxa"/>
            <w:shd w:val="clear" w:color="auto" w:fill="auto"/>
            <w:vAlign w:val="center"/>
          </w:tcPr>
          <w:p w14:paraId="44FB802E" w14:textId="77777777" w:rsidR="00AE412E" w:rsidRPr="00AF11ED" w:rsidRDefault="00AE412E" w:rsidP="00FB4331">
            <w:pPr>
              <w:rPr>
                <w:sz w:val="20"/>
                <w:szCs w:val="20"/>
              </w:rPr>
            </w:pPr>
          </w:p>
        </w:tc>
      </w:tr>
      <w:tr w:rsidR="00AE412E" w:rsidRPr="00AF11ED" w14:paraId="0D6674FC" w14:textId="77777777" w:rsidTr="00F5031F">
        <w:trPr>
          <w:trHeight w:val="907"/>
          <w:jc w:val="center"/>
        </w:trPr>
        <w:tc>
          <w:tcPr>
            <w:tcW w:w="642" w:type="dxa"/>
            <w:shd w:val="clear" w:color="auto" w:fill="auto"/>
            <w:vAlign w:val="center"/>
          </w:tcPr>
          <w:p w14:paraId="38BB3EE7" w14:textId="77777777" w:rsidR="00AE412E" w:rsidRPr="00AF11ED" w:rsidRDefault="00AE412E" w:rsidP="00FB4331">
            <w:pPr>
              <w:jc w:val="center"/>
              <w:rPr>
                <w:sz w:val="20"/>
                <w:szCs w:val="20"/>
              </w:rPr>
            </w:pPr>
            <w:r w:rsidRPr="00AF11ED">
              <w:rPr>
                <w:sz w:val="20"/>
                <w:szCs w:val="20"/>
              </w:rPr>
              <w:t>3.</w:t>
            </w:r>
          </w:p>
        </w:tc>
        <w:tc>
          <w:tcPr>
            <w:tcW w:w="8758" w:type="dxa"/>
            <w:shd w:val="clear" w:color="auto" w:fill="auto"/>
            <w:vAlign w:val="center"/>
          </w:tcPr>
          <w:p w14:paraId="0268E6AF" w14:textId="77777777" w:rsidR="00AE412E" w:rsidRPr="00AF11ED" w:rsidRDefault="00AE412E" w:rsidP="00FB4331">
            <w:pPr>
              <w:rPr>
                <w:sz w:val="20"/>
                <w:szCs w:val="20"/>
              </w:rPr>
            </w:pPr>
          </w:p>
        </w:tc>
      </w:tr>
      <w:tr w:rsidR="00AE412E" w:rsidRPr="00AF11ED" w14:paraId="2953E2BB" w14:textId="77777777" w:rsidTr="00F5031F">
        <w:trPr>
          <w:trHeight w:val="907"/>
          <w:jc w:val="center"/>
        </w:trPr>
        <w:tc>
          <w:tcPr>
            <w:tcW w:w="642" w:type="dxa"/>
            <w:shd w:val="clear" w:color="auto" w:fill="auto"/>
            <w:vAlign w:val="center"/>
          </w:tcPr>
          <w:p w14:paraId="2EA29DE0" w14:textId="77777777" w:rsidR="00AE412E" w:rsidRPr="00AF11ED" w:rsidRDefault="00AE412E" w:rsidP="00FB4331">
            <w:pPr>
              <w:jc w:val="center"/>
              <w:rPr>
                <w:sz w:val="20"/>
                <w:szCs w:val="20"/>
              </w:rPr>
            </w:pPr>
            <w:r w:rsidRPr="00AF11ED">
              <w:rPr>
                <w:sz w:val="20"/>
                <w:szCs w:val="20"/>
              </w:rPr>
              <w:t>4.</w:t>
            </w:r>
          </w:p>
        </w:tc>
        <w:tc>
          <w:tcPr>
            <w:tcW w:w="8758" w:type="dxa"/>
            <w:shd w:val="clear" w:color="auto" w:fill="auto"/>
            <w:vAlign w:val="center"/>
          </w:tcPr>
          <w:p w14:paraId="2F8F58F1" w14:textId="77777777" w:rsidR="00AE412E" w:rsidRPr="00AF11ED" w:rsidRDefault="00AE412E" w:rsidP="00FB4331">
            <w:pPr>
              <w:rPr>
                <w:sz w:val="20"/>
                <w:szCs w:val="20"/>
              </w:rPr>
            </w:pPr>
          </w:p>
        </w:tc>
      </w:tr>
      <w:tr w:rsidR="00AE412E" w:rsidRPr="00AF11ED" w14:paraId="09E2164A" w14:textId="77777777" w:rsidTr="00F5031F">
        <w:trPr>
          <w:trHeight w:val="907"/>
          <w:jc w:val="center"/>
        </w:trPr>
        <w:tc>
          <w:tcPr>
            <w:tcW w:w="642" w:type="dxa"/>
            <w:shd w:val="clear" w:color="auto" w:fill="auto"/>
            <w:vAlign w:val="center"/>
          </w:tcPr>
          <w:p w14:paraId="122DD6DC" w14:textId="77777777" w:rsidR="00AE412E" w:rsidRPr="00AF11ED" w:rsidRDefault="00AE412E" w:rsidP="00FB4331">
            <w:pPr>
              <w:jc w:val="center"/>
              <w:rPr>
                <w:sz w:val="20"/>
                <w:szCs w:val="20"/>
              </w:rPr>
            </w:pPr>
            <w:r w:rsidRPr="00AF11ED">
              <w:rPr>
                <w:sz w:val="20"/>
                <w:szCs w:val="20"/>
              </w:rPr>
              <w:t>5.</w:t>
            </w:r>
          </w:p>
        </w:tc>
        <w:tc>
          <w:tcPr>
            <w:tcW w:w="8758" w:type="dxa"/>
            <w:shd w:val="clear" w:color="auto" w:fill="auto"/>
            <w:vAlign w:val="center"/>
          </w:tcPr>
          <w:p w14:paraId="03986EDF" w14:textId="77777777" w:rsidR="00AE412E" w:rsidRPr="00AF11ED" w:rsidRDefault="00AE412E" w:rsidP="00FB4331">
            <w:pPr>
              <w:rPr>
                <w:sz w:val="20"/>
                <w:szCs w:val="20"/>
              </w:rPr>
            </w:pPr>
          </w:p>
        </w:tc>
      </w:tr>
      <w:tr w:rsidR="00AE412E" w:rsidRPr="00AF11ED" w14:paraId="35C7CEE9" w14:textId="77777777" w:rsidTr="00F5031F">
        <w:trPr>
          <w:trHeight w:val="907"/>
          <w:jc w:val="center"/>
        </w:trPr>
        <w:tc>
          <w:tcPr>
            <w:tcW w:w="642" w:type="dxa"/>
            <w:shd w:val="clear" w:color="auto" w:fill="auto"/>
            <w:vAlign w:val="center"/>
          </w:tcPr>
          <w:p w14:paraId="417DCDFA" w14:textId="77777777" w:rsidR="00AE412E" w:rsidRPr="00AF11ED" w:rsidRDefault="00AE412E" w:rsidP="00FB4331">
            <w:pPr>
              <w:jc w:val="center"/>
              <w:rPr>
                <w:sz w:val="20"/>
                <w:szCs w:val="20"/>
              </w:rPr>
            </w:pPr>
            <w:r w:rsidRPr="00AF11ED">
              <w:rPr>
                <w:sz w:val="20"/>
                <w:szCs w:val="20"/>
              </w:rPr>
              <w:t>6.</w:t>
            </w:r>
          </w:p>
        </w:tc>
        <w:tc>
          <w:tcPr>
            <w:tcW w:w="8758" w:type="dxa"/>
            <w:shd w:val="clear" w:color="auto" w:fill="auto"/>
            <w:vAlign w:val="center"/>
          </w:tcPr>
          <w:p w14:paraId="1253D966" w14:textId="77777777" w:rsidR="00AE412E" w:rsidRPr="00AF11ED" w:rsidRDefault="00AE412E" w:rsidP="00FB4331">
            <w:pPr>
              <w:rPr>
                <w:sz w:val="20"/>
                <w:szCs w:val="20"/>
              </w:rPr>
            </w:pPr>
          </w:p>
        </w:tc>
      </w:tr>
      <w:tr w:rsidR="00AE412E" w:rsidRPr="00AF11ED" w14:paraId="1E6F9C29" w14:textId="77777777" w:rsidTr="00F5031F">
        <w:trPr>
          <w:trHeight w:val="907"/>
          <w:jc w:val="center"/>
        </w:trPr>
        <w:tc>
          <w:tcPr>
            <w:tcW w:w="642" w:type="dxa"/>
            <w:shd w:val="clear" w:color="auto" w:fill="auto"/>
            <w:vAlign w:val="center"/>
          </w:tcPr>
          <w:p w14:paraId="4D59849B" w14:textId="77777777" w:rsidR="00AE412E" w:rsidRPr="00AF11ED" w:rsidRDefault="00AE412E" w:rsidP="00FB4331">
            <w:pPr>
              <w:jc w:val="center"/>
              <w:rPr>
                <w:sz w:val="20"/>
                <w:szCs w:val="20"/>
              </w:rPr>
            </w:pPr>
            <w:r w:rsidRPr="00AF11ED">
              <w:rPr>
                <w:sz w:val="20"/>
                <w:szCs w:val="20"/>
              </w:rPr>
              <w:t>7.</w:t>
            </w:r>
          </w:p>
        </w:tc>
        <w:tc>
          <w:tcPr>
            <w:tcW w:w="8758" w:type="dxa"/>
            <w:shd w:val="clear" w:color="auto" w:fill="auto"/>
            <w:vAlign w:val="center"/>
          </w:tcPr>
          <w:p w14:paraId="7E40FE7A" w14:textId="77777777" w:rsidR="00AE412E" w:rsidRPr="00AF11ED" w:rsidRDefault="00AE412E" w:rsidP="00FB4331">
            <w:pPr>
              <w:rPr>
                <w:sz w:val="20"/>
                <w:szCs w:val="20"/>
              </w:rPr>
            </w:pPr>
          </w:p>
        </w:tc>
      </w:tr>
      <w:tr w:rsidR="00AE412E" w:rsidRPr="00AF11ED" w14:paraId="1CAD2304" w14:textId="77777777" w:rsidTr="00F5031F">
        <w:trPr>
          <w:trHeight w:val="907"/>
          <w:jc w:val="center"/>
        </w:trPr>
        <w:tc>
          <w:tcPr>
            <w:tcW w:w="642" w:type="dxa"/>
            <w:shd w:val="clear" w:color="auto" w:fill="auto"/>
            <w:vAlign w:val="center"/>
          </w:tcPr>
          <w:p w14:paraId="3AC6A4E4" w14:textId="77777777" w:rsidR="00AE412E" w:rsidRPr="00AF11ED" w:rsidRDefault="00AE412E" w:rsidP="00FB4331">
            <w:pPr>
              <w:jc w:val="center"/>
              <w:rPr>
                <w:sz w:val="20"/>
                <w:szCs w:val="20"/>
              </w:rPr>
            </w:pPr>
            <w:r w:rsidRPr="00AF11ED">
              <w:rPr>
                <w:sz w:val="20"/>
                <w:szCs w:val="20"/>
              </w:rPr>
              <w:t>8.</w:t>
            </w:r>
          </w:p>
        </w:tc>
        <w:tc>
          <w:tcPr>
            <w:tcW w:w="8758" w:type="dxa"/>
            <w:shd w:val="clear" w:color="auto" w:fill="auto"/>
            <w:vAlign w:val="center"/>
          </w:tcPr>
          <w:p w14:paraId="71B08A0E" w14:textId="77777777" w:rsidR="00AE412E" w:rsidRPr="00AF11ED" w:rsidRDefault="00AE412E" w:rsidP="00FB4331">
            <w:pPr>
              <w:rPr>
                <w:sz w:val="20"/>
                <w:szCs w:val="20"/>
              </w:rPr>
            </w:pPr>
          </w:p>
        </w:tc>
      </w:tr>
      <w:tr w:rsidR="00AE412E" w:rsidRPr="00AF11ED" w14:paraId="53901C3D" w14:textId="77777777" w:rsidTr="00F5031F">
        <w:trPr>
          <w:trHeight w:val="907"/>
          <w:jc w:val="center"/>
        </w:trPr>
        <w:tc>
          <w:tcPr>
            <w:tcW w:w="642" w:type="dxa"/>
            <w:shd w:val="clear" w:color="auto" w:fill="auto"/>
            <w:vAlign w:val="center"/>
          </w:tcPr>
          <w:p w14:paraId="39250188" w14:textId="77777777" w:rsidR="00AE412E" w:rsidRPr="00AF11ED" w:rsidRDefault="00AE412E" w:rsidP="00FB4331">
            <w:pPr>
              <w:jc w:val="center"/>
              <w:rPr>
                <w:sz w:val="20"/>
                <w:szCs w:val="20"/>
              </w:rPr>
            </w:pPr>
            <w:r w:rsidRPr="00AF11ED">
              <w:rPr>
                <w:sz w:val="20"/>
                <w:szCs w:val="20"/>
              </w:rPr>
              <w:t>9.</w:t>
            </w:r>
          </w:p>
        </w:tc>
        <w:tc>
          <w:tcPr>
            <w:tcW w:w="8758" w:type="dxa"/>
            <w:shd w:val="clear" w:color="auto" w:fill="auto"/>
            <w:vAlign w:val="center"/>
          </w:tcPr>
          <w:p w14:paraId="5BB89745" w14:textId="77777777" w:rsidR="00AE412E" w:rsidRPr="00AF11ED" w:rsidRDefault="00AE412E" w:rsidP="00FB4331">
            <w:pPr>
              <w:rPr>
                <w:sz w:val="20"/>
                <w:szCs w:val="20"/>
              </w:rPr>
            </w:pPr>
          </w:p>
        </w:tc>
      </w:tr>
      <w:tr w:rsidR="00AE412E" w:rsidRPr="00AF11ED" w14:paraId="007F0357" w14:textId="77777777" w:rsidTr="00F5031F">
        <w:trPr>
          <w:trHeight w:val="907"/>
          <w:jc w:val="center"/>
        </w:trPr>
        <w:tc>
          <w:tcPr>
            <w:tcW w:w="642" w:type="dxa"/>
            <w:shd w:val="clear" w:color="auto" w:fill="auto"/>
            <w:vAlign w:val="center"/>
          </w:tcPr>
          <w:p w14:paraId="5A9838C2" w14:textId="77777777" w:rsidR="00AE412E" w:rsidRPr="00AF11ED" w:rsidRDefault="00AE412E" w:rsidP="00FB4331">
            <w:pPr>
              <w:jc w:val="center"/>
              <w:rPr>
                <w:sz w:val="20"/>
                <w:szCs w:val="20"/>
              </w:rPr>
            </w:pPr>
            <w:r w:rsidRPr="00AF11ED">
              <w:rPr>
                <w:sz w:val="20"/>
                <w:szCs w:val="20"/>
              </w:rPr>
              <w:t>10.</w:t>
            </w:r>
          </w:p>
        </w:tc>
        <w:tc>
          <w:tcPr>
            <w:tcW w:w="8758" w:type="dxa"/>
            <w:shd w:val="clear" w:color="auto" w:fill="auto"/>
            <w:vAlign w:val="center"/>
          </w:tcPr>
          <w:p w14:paraId="1CC65A32" w14:textId="77777777" w:rsidR="00AE412E" w:rsidRPr="00AF11ED" w:rsidRDefault="00AE412E" w:rsidP="00FB4331">
            <w:pPr>
              <w:rPr>
                <w:sz w:val="20"/>
                <w:szCs w:val="20"/>
              </w:rPr>
            </w:pPr>
          </w:p>
        </w:tc>
      </w:tr>
    </w:tbl>
    <w:p w14:paraId="23AFC58C" w14:textId="77777777" w:rsidR="00AE412E" w:rsidRDefault="00AE412E" w:rsidP="00AE412E">
      <w:pPr>
        <w:jc w:val="both"/>
        <w:rPr>
          <w:b/>
          <w:sz w:val="20"/>
          <w:szCs w:val="20"/>
        </w:rPr>
      </w:pPr>
    </w:p>
    <w:p w14:paraId="293A5465" w14:textId="28EFAA61" w:rsidR="00AE412E" w:rsidRDefault="00AE412E" w:rsidP="00AE412E">
      <w:pPr>
        <w:spacing w:line="312" w:lineRule="auto"/>
        <w:ind w:left="330" w:right="58"/>
        <w:jc w:val="right"/>
        <w:rPr>
          <w:b/>
          <w:spacing w:val="-3"/>
          <w:sz w:val="20"/>
          <w:szCs w:val="20"/>
        </w:rPr>
      </w:pPr>
      <w:r>
        <w:rPr>
          <w:b/>
          <w:sz w:val="20"/>
          <w:szCs w:val="20"/>
        </w:rPr>
        <w:br w:type="page"/>
      </w:r>
      <w:r w:rsidRPr="00085037">
        <w:rPr>
          <w:b/>
          <w:spacing w:val="-3"/>
          <w:sz w:val="20"/>
          <w:szCs w:val="20"/>
        </w:rPr>
        <w:lastRenderedPageBreak/>
        <w:t>Załączni</w:t>
      </w:r>
      <w:r>
        <w:rPr>
          <w:b/>
          <w:spacing w:val="-3"/>
          <w:sz w:val="20"/>
          <w:szCs w:val="20"/>
        </w:rPr>
        <w:t xml:space="preserve">k nr </w:t>
      </w:r>
      <w:r w:rsidR="001A7F9E">
        <w:rPr>
          <w:b/>
          <w:spacing w:val="-3"/>
          <w:sz w:val="20"/>
          <w:szCs w:val="20"/>
        </w:rPr>
        <w:t>6</w:t>
      </w:r>
    </w:p>
    <w:p w14:paraId="3DC45F13" w14:textId="77777777" w:rsidR="00AE412E" w:rsidRDefault="00AE412E" w:rsidP="00AE412E">
      <w:pPr>
        <w:jc w:val="both"/>
        <w:rPr>
          <w:b/>
          <w:sz w:val="20"/>
          <w:szCs w:val="20"/>
        </w:rPr>
      </w:pPr>
    </w:p>
    <w:p w14:paraId="31803CD3" w14:textId="77777777" w:rsidR="00AE412E" w:rsidRDefault="00AE412E" w:rsidP="00AE412E">
      <w:pPr>
        <w:jc w:val="center"/>
        <w:rPr>
          <w:b/>
          <w:bCs/>
          <w:sz w:val="20"/>
          <w:szCs w:val="20"/>
        </w:rPr>
      </w:pPr>
      <w:r w:rsidRPr="000E5038">
        <w:rPr>
          <w:b/>
          <w:bCs/>
          <w:sz w:val="20"/>
          <w:szCs w:val="20"/>
        </w:rPr>
        <w:t>UMOWA POWIERZENIA PRZETWARZANIA DANYCH OSOBOWYCH</w:t>
      </w:r>
      <w:r>
        <w:rPr>
          <w:b/>
          <w:bCs/>
          <w:sz w:val="20"/>
          <w:szCs w:val="20"/>
        </w:rPr>
        <w:t xml:space="preserve"> (PROJEKT)</w:t>
      </w:r>
    </w:p>
    <w:p w14:paraId="1FAA2F70" w14:textId="77777777" w:rsidR="00AE412E" w:rsidRPr="000E5038" w:rsidRDefault="00AE412E" w:rsidP="00AE412E">
      <w:pPr>
        <w:jc w:val="center"/>
        <w:rPr>
          <w:b/>
          <w:bCs/>
          <w:sz w:val="20"/>
          <w:szCs w:val="20"/>
        </w:rPr>
      </w:pPr>
    </w:p>
    <w:p w14:paraId="5EEAABC9" w14:textId="5F5ED437" w:rsidR="00AE412E" w:rsidRPr="00A940C3" w:rsidRDefault="00AE412E" w:rsidP="00AE412E">
      <w:pPr>
        <w:spacing w:line="276" w:lineRule="auto"/>
        <w:ind w:firstLine="360"/>
        <w:jc w:val="both"/>
        <w:rPr>
          <w:sz w:val="20"/>
          <w:szCs w:val="20"/>
        </w:rPr>
      </w:pPr>
      <w:r w:rsidRPr="00A940C3">
        <w:rPr>
          <w:sz w:val="20"/>
          <w:szCs w:val="20"/>
        </w:rPr>
        <w:t>W dniu ___/___/20</w:t>
      </w:r>
      <w:r w:rsidR="001A7F9E">
        <w:rPr>
          <w:sz w:val="20"/>
          <w:szCs w:val="20"/>
        </w:rPr>
        <w:t>21</w:t>
      </w:r>
      <w:r w:rsidRPr="00A940C3">
        <w:rPr>
          <w:sz w:val="20"/>
          <w:szCs w:val="20"/>
        </w:rPr>
        <w:t xml:space="preserve"> r. pomiędzy </w:t>
      </w:r>
      <w:r w:rsidRPr="00A940C3">
        <w:rPr>
          <w:b/>
          <w:sz w:val="20"/>
          <w:szCs w:val="20"/>
        </w:rPr>
        <w:t>Samodzielnym Publicznym Zespołem Zakładów Opieki Zdrowotnej w</w:t>
      </w:r>
      <w:r w:rsidRPr="00A940C3">
        <w:rPr>
          <w:sz w:val="20"/>
          <w:szCs w:val="20"/>
        </w:rPr>
        <w:t> </w:t>
      </w:r>
      <w:r w:rsidRPr="00A940C3">
        <w:rPr>
          <w:b/>
          <w:sz w:val="20"/>
          <w:szCs w:val="20"/>
        </w:rPr>
        <w:t>Nisku</w:t>
      </w:r>
      <w:r w:rsidRPr="00A940C3">
        <w:rPr>
          <w:sz w:val="20"/>
          <w:szCs w:val="20"/>
        </w:rPr>
        <w:t xml:space="preserve"> z siedzibą przy ul. Kościuszki 1, 37-400 Nisko, reprezentowanym przez:</w:t>
      </w:r>
    </w:p>
    <w:p w14:paraId="6BCD1E86" w14:textId="77777777" w:rsidR="00AE412E" w:rsidRPr="00A940C3" w:rsidRDefault="00AE412E" w:rsidP="00AE412E">
      <w:pPr>
        <w:numPr>
          <w:ilvl w:val="0"/>
          <w:numId w:val="54"/>
        </w:numPr>
        <w:suppressAutoHyphens w:val="0"/>
        <w:autoSpaceDN/>
        <w:spacing w:line="276" w:lineRule="auto"/>
        <w:jc w:val="both"/>
        <w:textAlignment w:val="auto"/>
        <w:rPr>
          <w:b/>
          <w:sz w:val="20"/>
          <w:szCs w:val="20"/>
        </w:rPr>
      </w:pPr>
      <w:r w:rsidRPr="00A940C3">
        <w:rPr>
          <w:b/>
          <w:bCs/>
          <w:sz w:val="20"/>
          <w:szCs w:val="20"/>
        </w:rPr>
        <w:t>_____________________________________________</w:t>
      </w:r>
    </w:p>
    <w:p w14:paraId="3718F916" w14:textId="77777777" w:rsidR="00AE412E" w:rsidRPr="00A940C3" w:rsidRDefault="00AE412E" w:rsidP="00AE412E">
      <w:pPr>
        <w:spacing w:line="276" w:lineRule="auto"/>
        <w:ind w:firstLine="360"/>
        <w:jc w:val="both"/>
        <w:rPr>
          <w:bCs/>
          <w:sz w:val="20"/>
          <w:szCs w:val="20"/>
        </w:rPr>
      </w:pPr>
      <w:r w:rsidRPr="00A940C3">
        <w:rPr>
          <w:sz w:val="20"/>
          <w:szCs w:val="20"/>
        </w:rPr>
        <w:t>Zarejestrowanym w Sądzie Rejonowym w Rzeszowie, XII Wydział Gospodarczy KRS, pod numerem: 0000028548, NIP: 865-20-74-945, REGON 000306680, zwanym dalej „</w:t>
      </w:r>
      <w:r>
        <w:rPr>
          <w:sz w:val="20"/>
          <w:szCs w:val="20"/>
        </w:rPr>
        <w:t>Zamawia</w:t>
      </w:r>
      <w:r w:rsidRPr="00A940C3">
        <w:rPr>
          <w:sz w:val="20"/>
          <w:szCs w:val="20"/>
        </w:rPr>
        <w:t>jącym” a:</w:t>
      </w:r>
    </w:p>
    <w:p w14:paraId="541884F4" w14:textId="77777777" w:rsidR="00AE412E" w:rsidRPr="00A940C3" w:rsidRDefault="00AE412E" w:rsidP="00AE412E">
      <w:pPr>
        <w:spacing w:line="276" w:lineRule="auto"/>
        <w:jc w:val="both"/>
        <w:rPr>
          <w:sz w:val="20"/>
          <w:szCs w:val="20"/>
        </w:rPr>
      </w:pPr>
      <w:r w:rsidRPr="00A940C3">
        <w:rPr>
          <w:sz w:val="20"/>
          <w:szCs w:val="20"/>
        </w:rPr>
        <w:t>_____________________________________________________________________________</w:t>
      </w:r>
    </w:p>
    <w:p w14:paraId="4BB154D0" w14:textId="77777777" w:rsidR="00AE412E" w:rsidRPr="00A940C3" w:rsidRDefault="00AE412E" w:rsidP="00AE412E">
      <w:pPr>
        <w:spacing w:line="276" w:lineRule="auto"/>
        <w:jc w:val="both"/>
        <w:rPr>
          <w:sz w:val="20"/>
          <w:szCs w:val="20"/>
        </w:rPr>
      </w:pPr>
      <w:r w:rsidRPr="00A940C3">
        <w:rPr>
          <w:sz w:val="20"/>
          <w:szCs w:val="20"/>
        </w:rPr>
        <w:t>reprezentowanym przez:</w:t>
      </w:r>
    </w:p>
    <w:p w14:paraId="6D0F9709" w14:textId="77777777" w:rsidR="00AE412E" w:rsidRPr="00A940C3" w:rsidRDefault="00AE412E" w:rsidP="00AE412E">
      <w:pPr>
        <w:spacing w:line="276" w:lineRule="auto"/>
        <w:jc w:val="both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>1.</w:t>
      </w:r>
      <w:r>
        <w:rPr>
          <w:bCs/>
          <w:sz w:val="20"/>
          <w:szCs w:val="20"/>
        </w:rPr>
        <w:tab/>
      </w:r>
      <w:r w:rsidRPr="00A940C3">
        <w:rPr>
          <w:b/>
          <w:bCs/>
          <w:sz w:val="20"/>
          <w:szCs w:val="20"/>
        </w:rPr>
        <w:t>_____________________________________________</w:t>
      </w:r>
    </w:p>
    <w:p w14:paraId="0A222E8E" w14:textId="77777777" w:rsidR="00AE412E" w:rsidRPr="00A940C3" w:rsidRDefault="00AE412E" w:rsidP="00AE412E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zwanym dalej „Wykonawcą</w:t>
      </w:r>
      <w:r w:rsidRPr="00A940C3">
        <w:rPr>
          <w:sz w:val="20"/>
          <w:szCs w:val="20"/>
        </w:rPr>
        <w:t>”</w:t>
      </w:r>
    </w:p>
    <w:p w14:paraId="5C60C1D8" w14:textId="77777777" w:rsidR="00AE412E" w:rsidRPr="00A940C3" w:rsidRDefault="00AE412E" w:rsidP="00AE412E">
      <w:pPr>
        <w:spacing w:line="276" w:lineRule="auto"/>
        <w:jc w:val="both"/>
        <w:rPr>
          <w:sz w:val="20"/>
          <w:szCs w:val="20"/>
        </w:rPr>
      </w:pPr>
      <w:r w:rsidRPr="00A940C3">
        <w:rPr>
          <w:sz w:val="20"/>
          <w:szCs w:val="20"/>
        </w:rPr>
        <w:t>Zarejestrowanym w Sądzie Rejonowym w _____________, ____ Wydział Gospodarczy KRS, pod numerem _________ NIP: _________, posiadającym Kapitał Zakładowy: ________ zł. wpłacony w całości.</w:t>
      </w:r>
    </w:p>
    <w:p w14:paraId="06F96785" w14:textId="77777777" w:rsidR="00AE412E" w:rsidRPr="00B05F44" w:rsidRDefault="00AE412E" w:rsidP="00AE412E">
      <w:pPr>
        <w:jc w:val="both"/>
        <w:rPr>
          <w:sz w:val="10"/>
          <w:szCs w:val="10"/>
        </w:rPr>
      </w:pPr>
    </w:p>
    <w:p w14:paraId="290509F2" w14:textId="77777777" w:rsidR="00AE412E" w:rsidRPr="000E5038" w:rsidRDefault="00AE412E" w:rsidP="00AE412E">
      <w:pPr>
        <w:spacing w:line="312" w:lineRule="auto"/>
        <w:jc w:val="both"/>
        <w:rPr>
          <w:sz w:val="20"/>
          <w:szCs w:val="20"/>
        </w:rPr>
      </w:pPr>
      <w:r w:rsidRPr="000E5038">
        <w:rPr>
          <w:sz w:val="20"/>
          <w:szCs w:val="20"/>
        </w:rPr>
        <w:t xml:space="preserve">Łącznie zwanych </w:t>
      </w:r>
      <w:r w:rsidRPr="000E5038">
        <w:rPr>
          <w:b/>
          <w:bCs/>
          <w:sz w:val="20"/>
          <w:szCs w:val="20"/>
        </w:rPr>
        <w:t>„Stronami”</w:t>
      </w:r>
    </w:p>
    <w:p w14:paraId="415B5E55" w14:textId="5BA1CDDF" w:rsidR="00AE412E" w:rsidRPr="000E5038" w:rsidRDefault="00AE412E" w:rsidP="00AE412E">
      <w:pPr>
        <w:spacing w:line="312" w:lineRule="auto"/>
        <w:jc w:val="both"/>
        <w:rPr>
          <w:sz w:val="20"/>
          <w:szCs w:val="20"/>
        </w:rPr>
      </w:pPr>
      <w:r w:rsidRPr="000E5038">
        <w:rPr>
          <w:sz w:val="20"/>
          <w:szCs w:val="20"/>
        </w:rPr>
        <w:t xml:space="preserve">Mając na uwadze, że na podstawie umowy o udzielenie zamówienia publicznego z dnia </w:t>
      </w:r>
      <w:r>
        <w:rPr>
          <w:sz w:val="20"/>
          <w:szCs w:val="20"/>
        </w:rPr>
        <w:t>___/___/20</w:t>
      </w:r>
      <w:r w:rsidR="001A7F9E">
        <w:rPr>
          <w:sz w:val="20"/>
          <w:szCs w:val="20"/>
        </w:rPr>
        <w:t>21</w:t>
      </w:r>
      <w:r>
        <w:rPr>
          <w:sz w:val="20"/>
          <w:szCs w:val="20"/>
        </w:rPr>
        <w:t xml:space="preserve"> </w:t>
      </w:r>
      <w:r w:rsidRPr="000E5038">
        <w:rPr>
          <w:sz w:val="20"/>
          <w:szCs w:val="20"/>
        </w:rPr>
        <w:t xml:space="preserve">r. (zwanej dalej Umową) zawartej przez Strony, Wykonawca świadczy na rzecz Zamawiającego usługi a wykonywanie powołanej Umowy o udzielenie zamówienia publicznego jest związane z wykonywaniem przez Wykonawcę czynności przetwarzania danych osobowych należących do Zamawiającego </w:t>
      </w:r>
      <w:r>
        <w:rPr>
          <w:sz w:val="20"/>
          <w:szCs w:val="20"/>
        </w:rPr>
        <w:t>Strony zgodnie postanawiają, co </w:t>
      </w:r>
      <w:r w:rsidRPr="000E5038">
        <w:rPr>
          <w:sz w:val="20"/>
          <w:szCs w:val="20"/>
        </w:rPr>
        <w:t>następuje:</w:t>
      </w:r>
    </w:p>
    <w:p w14:paraId="693EBF6A" w14:textId="77777777" w:rsidR="00AE412E" w:rsidRPr="00E929AC" w:rsidRDefault="00AE412E" w:rsidP="00AE412E">
      <w:pPr>
        <w:spacing w:line="312" w:lineRule="auto"/>
        <w:jc w:val="center"/>
        <w:rPr>
          <w:b/>
          <w:bCs/>
          <w:sz w:val="10"/>
          <w:szCs w:val="10"/>
        </w:rPr>
      </w:pPr>
    </w:p>
    <w:p w14:paraId="27422BDD" w14:textId="77777777" w:rsidR="00AE412E" w:rsidRPr="000E5038" w:rsidRDefault="00AE412E" w:rsidP="00AE412E">
      <w:pPr>
        <w:spacing w:line="312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§1.</w:t>
      </w:r>
    </w:p>
    <w:p w14:paraId="30997568" w14:textId="77777777" w:rsidR="00AE412E" w:rsidRPr="000E5038" w:rsidRDefault="00AE412E" w:rsidP="00AE412E">
      <w:pPr>
        <w:spacing w:line="312" w:lineRule="auto"/>
        <w:jc w:val="center"/>
        <w:rPr>
          <w:b/>
          <w:bCs/>
          <w:sz w:val="20"/>
          <w:szCs w:val="20"/>
        </w:rPr>
      </w:pPr>
      <w:r w:rsidRPr="000E5038">
        <w:rPr>
          <w:b/>
          <w:bCs/>
          <w:sz w:val="20"/>
          <w:szCs w:val="20"/>
        </w:rPr>
        <w:t>Przedmiot umowy</w:t>
      </w:r>
    </w:p>
    <w:p w14:paraId="0A39F27F" w14:textId="77777777" w:rsidR="00AE412E" w:rsidRPr="000E5038" w:rsidRDefault="00AE412E" w:rsidP="00AE412E">
      <w:pPr>
        <w:numPr>
          <w:ilvl w:val="0"/>
          <w:numId w:val="51"/>
        </w:numPr>
        <w:suppressAutoHyphens w:val="0"/>
        <w:autoSpaceDN/>
        <w:spacing w:line="312" w:lineRule="auto"/>
        <w:ind w:left="360"/>
        <w:jc w:val="both"/>
        <w:textAlignment w:val="auto"/>
        <w:rPr>
          <w:sz w:val="20"/>
          <w:szCs w:val="20"/>
        </w:rPr>
      </w:pPr>
      <w:r w:rsidRPr="000E5038">
        <w:rPr>
          <w:sz w:val="20"/>
          <w:szCs w:val="20"/>
        </w:rPr>
        <w:t>Zamawiający jako administrator danych osobowych, na podstawie art. 31 usta</w:t>
      </w:r>
      <w:r>
        <w:rPr>
          <w:sz w:val="20"/>
          <w:szCs w:val="20"/>
        </w:rPr>
        <w:t>wy z dnia 29 sierpnia 1997 r. o </w:t>
      </w:r>
      <w:r w:rsidRPr="000E5038">
        <w:rPr>
          <w:sz w:val="20"/>
          <w:szCs w:val="20"/>
        </w:rPr>
        <w:t>ochronie danych osobowych (Dz. U. 2014 r., poz. 1182 ze zm.) – zwanej dalej Ustawą – powierza Wykonawcy przetwarzanie danych osobowych na potrzeby realizacji Umowy o udz</w:t>
      </w:r>
      <w:r>
        <w:rPr>
          <w:sz w:val="20"/>
          <w:szCs w:val="20"/>
        </w:rPr>
        <w:t>ielenie zamówienia publicznego.</w:t>
      </w:r>
    </w:p>
    <w:p w14:paraId="6C18B233" w14:textId="77777777" w:rsidR="00AE412E" w:rsidRPr="000E5038" w:rsidRDefault="00AE412E" w:rsidP="00AE412E">
      <w:pPr>
        <w:numPr>
          <w:ilvl w:val="0"/>
          <w:numId w:val="51"/>
        </w:numPr>
        <w:suppressAutoHyphens w:val="0"/>
        <w:autoSpaceDN/>
        <w:spacing w:line="312" w:lineRule="auto"/>
        <w:ind w:left="360"/>
        <w:jc w:val="both"/>
        <w:textAlignment w:val="auto"/>
        <w:rPr>
          <w:sz w:val="20"/>
          <w:szCs w:val="20"/>
        </w:rPr>
      </w:pPr>
      <w:r w:rsidRPr="000E5038">
        <w:rPr>
          <w:sz w:val="20"/>
          <w:szCs w:val="20"/>
        </w:rPr>
        <w:t>Wykonawca zobowiązuje się przetwarzać powierzone dane osobowe jedynie w celu i zakresie niezbędnym do wykonania Umowy o udzielenie zamówienia publicznego.</w:t>
      </w:r>
    </w:p>
    <w:p w14:paraId="0A7933FC" w14:textId="77777777" w:rsidR="00AE412E" w:rsidRPr="000E5038" w:rsidRDefault="00AE412E" w:rsidP="00AE412E">
      <w:pPr>
        <w:numPr>
          <w:ilvl w:val="0"/>
          <w:numId w:val="51"/>
        </w:numPr>
        <w:suppressAutoHyphens w:val="0"/>
        <w:autoSpaceDN/>
        <w:spacing w:line="312" w:lineRule="auto"/>
        <w:ind w:left="360"/>
        <w:jc w:val="both"/>
        <w:textAlignment w:val="auto"/>
        <w:rPr>
          <w:sz w:val="20"/>
          <w:szCs w:val="20"/>
        </w:rPr>
      </w:pPr>
      <w:r w:rsidRPr="000E5038">
        <w:rPr>
          <w:sz w:val="20"/>
          <w:szCs w:val="20"/>
        </w:rPr>
        <w:t>Wykonawca jest uprawniony do powierzania wykonania całości lub częśc</w:t>
      </w:r>
      <w:r>
        <w:rPr>
          <w:sz w:val="20"/>
          <w:szCs w:val="20"/>
        </w:rPr>
        <w:t>i swoich zadań, wynikających z </w:t>
      </w:r>
      <w:r w:rsidRPr="000E5038">
        <w:rPr>
          <w:sz w:val="20"/>
          <w:szCs w:val="20"/>
        </w:rPr>
        <w:t>nin</w:t>
      </w:r>
      <w:r>
        <w:rPr>
          <w:sz w:val="20"/>
          <w:szCs w:val="20"/>
        </w:rPr>
        <w:t>iejszej umowy, innym podmiotom.</w:t>
      </w:r>
    </w:p>
    <w:p w14:paraId="66CBFBEC" w14:textId="77777777" w:rsidR="00AE412E" w:rsidRPr="000E5038" w:rsidRDefault="00AE412E" w:rsidP="00AE412E">
      <w:pPr>
        <w:numPr>
          <w:ilvl w:val="0"/>
          <w:numId w:val="51"/>
        </w:numPr>
        <w:suppressAutoHyphens w:val="0"/>
        <w:autoSpaceDN/>
        <w:spacing w:line="312" w:lineRule="auto"/>
        <w:ind w:left="360"/>
        <w:jc w:val="both"/>
        <w:textAlignment w:val="auto"/>
        <w:rPr>
          <w:sz w:val="20"/>
          <w:szCs w:val="20"/>
        </w:rPr>
      </w:pPr>
      <w:r w:rsidRPr="000E5038">
        <w:rPr>
          <w:sz w:val="20"/>
          <w:szCs w:val="20"/>
        </w:rPr>
        <w:t>Wykonawca ma obowiązek poinformowania Zamawiającego o planowanym dalszym powierzeniu wykonania części swoich zadań, wynikających z niniejszej Umowy, innym podmiotom trzecim (</w:t>
      </w:r>
      <w:proofErr w:type="spellStart"/>
      <w:r w:rsidRPr="000E5038">
        <w:rPr>
          <w:sz w:val="20"/>
          <w:szCs w:val="20"/>
        </w:rPr>
        <w:t>podpowierzenie</w:t>
      </w:r>
      <w:proofErr w:type="spellEnd"/>
      <w:r w:rsidRPr="000E5038">
        <w:rPr>
          <w:sz w:val="20"/>
          <w:szCs w:val="20"/>
        </w:rPr>
        <w:t xml:space="preserve"> przetwarzania danych). Dalsze powierzenie czynności przetwarzania w tym wypadku jest możliwe jedynie za zgodą Zamawiającego i pod warunkiem zawarcia przez Wykonawcę </w:t>
      </w:r>
      <w:r>
        <w:rPr>
          <w:sz w:val="20"/>
          <w:szCs w:val="20"/>
        </w:rPr>
        <w:t>pisemnej umowy z podwykonawcą z </w:t>
      </w:r>
      <w:r w:rsidRPr="000E5038">
        <w:rPr>
          <w:sz w:val="20"/>
          <w:szCs w:val="20"/>
        </w:rPr>
        <w:t>uwzględnien</w:t>
      </w:r>
      <w:r>
        <w:rPr>
          <w:sz w:val="20"/>
          <w:szCs w:val="20"/>
        </w:rPr>
        <w:t>iem zapisów, o których mowa w §</w:t>
      </w:r>
      <w:r w:rsidRPr="000E5038">
        <w:rPr>
          <w:sz w:val="20"/>
          <w:szCs w:val="20"/>
        </w:rPr>
        <w:t>1 ust. 2 i §2 niniejszej umowy.</w:t>
      </w:r>
    </w:p>
    <w:p w14:paraId="3A8C8179" w14:textId="77777777" w:rsidR="00AE412E" w:rsidRPr="00721A18" w:rsidRDefault="00AE412E" w:rsidP="00AE412E">
      <w:pPr>
        <w:spacing w:line="312" w:lineRule="auto"/>
        <w:jc w:val="center"/>
        <w:rPr>
          <w:b/>
          <w:bCs/>
          <w:sz w:val="10"/>
          <w:szCs w:val="10"/>
        </w:rPr>
      </w:pPr>
    </w:p>
    <w:p w14:paraId="3B4FD8A6" w14:textId="77777777" w:rsidR="00AE412E" w:rsidRPr="000E5038" w:rsidRDefault="00AE412E" w:rsidP="00AE412E">
      <w:pPr>
        <w:spacing w:line="312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§</w:t>
      </w:r>
      <w:r w:rsidRPr="000E5038">
        <w:rPr>
          <w:b/>
          <w:bCs/>
          <w:sz w:val="20"/>
          <w:szCs w:val="20"/>
        </w:rPr>
        <w:t>2</w:t>
      </w:r>
      <w:r>
        <w:rPr>
          <w:b/>
          <w:bCs/>
          <w:sz w:val="20"/>
          <w:szCs w:val="20"/>
        </w:rPr>
        <w:t>.</w:t>
      </w:r>
    </w:p>
    <w:p w14:paraId="01371C0B" w14:textId="77777777" w:rsidR="00AE412E" w:rsidRPr="000E5038" w:rsidRDefault="00AE412E" w:rsidP="00AE412E">
      <w:pPr>
        <w:spacing w:line="312" w:lineRule="auto"/>
        <w:jc w:val="center"/>
        <w:rPr>
          <w:b/>
          <w:bCs/>
          <w:sz w:val="20"/>
          <w:szCs w:val="20"/>
        </w:rPr>
      </w:pPr>
      <w:r w:rsidRPr="000E5038">
        <w:rPr>
          <w:b/>
          <w:bCs/>
          <w:sz w:val="20"/>
          <w:szCs w:val="20"/>
        </w:rPr>
        <w:t>Prawa i obowiązki Stron</w:t>
      </w:r>
    </w:p>
    <w:p w14:paraId="3A3B8D44" w14:textId="77777777" w:rsidR="00AE412E" w:rsidRPr="000E5038" w:rsidRDefault="00AE412E" w:rsidP="00AE412E">
      <w:pPr>
        <w:numPr>
          <w:ilvl w:val="0"/>
          <w:numId w:val="52"/>
        </w:numPr>
        <w:suppressAutoHyphens w:val="0"/>
        <w:autoSpaceDN/>
        <w:spacing w:line="312" w:lineRule="auto"/>
        <w:ind w:left="360"/>
        <w:jc w:val="both"/>
        <w:textAlignment w:val="auto"/>
        <w:rPr>
          <w:sz w:val="20"/>
          <w:szCs w:val="20"/>
        </w:rPr>
      </w:pPr>
      <w:r w:rsidRPr="000E5038">
        <w:rPr>
          <w:sz w:val="20"/>
          <w:szCs w:val="20"/>
        </w:rPr>
        <w:t xml:space="preserve">Zgodnie z art. 31 Ustawy Wykonawca jest odpowiedzialny za ochronę powierzonych jej do </w:t>
      </w:r>
      <w:r>
        <w:rPr>
          <w:sz w:val="20"/>
          <w:szCs w:val="20"/>
        </w:rPr>
        <w:t>przetwarzania danych osobowych.</w:t>
      </w:r>
    </w:p>
    <w:p w14:paraId="19A7372F" w14:textId="77777777" w:rsidR="00AE412E" w:rsidRPr="000E5038" w:rsidRDefault="00AE412E" w:rsidP="00AE412E">
      <w:pPr>
        <w:numPr>
          <w:ilvl w:val="0"/>
          <w:numId w:val="52"/>
        </w:numPr>
        <w:suppressAutoHyphens w:val="0"/>
        <w:autoSpaceDN/>
        <w:spacing w:line="312" w:lineRule="auto"/>
        <w:ind w:left="360"/>
        <w:jc w:val="both"/>
        <w:textAlignment w:val="auto"/>
        <w:rPr>
          <w:sz w:val="20"/>
          <w:szCs w:val="20"/>
        </w:rPr>
      </w:pPr>
      <w:r w:rsidRPr="000E5038">
        <w:rPr>
          <w:sz w:val="20"/>
          <w:szCs w:val="20"/>
        </w:rPr>
        <w:t>Wykonawca jest obowiązany przed rozpoczęciem przetwarzania danych podjąć środki zabezpieczające powierzone dane osobowe, o których mowa w art. 36 – 39 Ustawy ora</w:t>
      </w:r>
      <w:r>
        <w:rPr>
          <w:sz w:val="20"/>
          <w:szCs w:val="20"/>
        </w:rPr>
        <w:t>z spełnić wymagania określone w </w:t>
      </w:r>
      <w:r w:rsidRPr="000E5038">
        <w:rPr>
          <w:sz w:val="20"/>
          <w:szCs w:val="20"/>
        </w:rPr>
        <w:t>przepisach wykonawczych, o których mowa w art. 39a Ustawy. W zakresie przestrzegania w/w przepisów Wykonawca ponosi odpowiedzialność jak administrator</w:t>
      </w:r>
      <w:r>
        <w:rPr>
          <w:sz w:val="20"/>
          <w:szCs w:val="20"/>
        </w:rPr>
        <w:t xml:space="preserve"> danych.</w:t>
      </w:r>
    </w:p>
    <w:p w14:paraId="3EFCBDF9" w14:textId="77777777" w:rsidR="00AE412E" w:rsidRPr="000E5038" w:rsidRDefault="00AE412E" w:rsidP="00AE412E">
      <w:pPr>
        <w:numPr>
          <w:ilvl w:val="0"/>
          <w:numId w:val="52"/>
        </w:numPr>
        <w:suppressAutoHyphens w:val="0"/>
        <w:autoSpaceDN/>
        <w:spacing w:line="312" w:lineRule="auto"/>
        <w:ind w:left="360"/>
        <w:jc w:val="both"/>
        <w:textAlignment w:val="auto"/>
        <w:rPr>
          <w:sz w:val="20"/>
          <w:szCs w:val="20"/>
        </w:rPr>
      </w:pPr>
      <w:r w:rsidRPr="000E5038">
        <w:rPr>
          <w:sz w:val="20"/>
          <w:szCs w:val="20"/>
        </w:rPr>
        <w:t>Jeżeli czynności przetwarzania wykonywane są w siedzibie Zamawiającego, uprawnieni przedstawiciele Wykonawcy są zobowiązani stosować się do przedstawionych im uprzednio do akceptacji zasad ochrony danych osobowych obowiązujących u Zamawiającego.</w:t>
      </w:r>
    </w:p>
    <w:p w14:paraId="0110C045" w14:textId="77777777" w:rsidR="00AE412E" w:rsidRPr="000E5038" w:rsidRDefault="00AE412E" w:rsidP="00AE412E">
      <w:pPr>
        <w:numPr>
          <w:ilvl w:val="0"/>
          <w:numId w:val="52"/>
        </w:numPr>
        <w:suppressAutoHyphens w:val="0"/>
        <w:autoSpaceDN/>
        <w:spacing w:line="312" w:lineRule="auto"/>
        <w:ind w:left="360"/>
        <w:jc w:val="both"/>
        <w:textAlignment w:val="auto"/>
        <w:rPr>
          <w:sz w:val="20"/>
          <w:szCs w:val="20"/>
        </w:rPr>
      </w:pPr>
      <w:r w:rsidRPr="000E5038">
        <w:rPr>
          <w:sz w:val="20"/>
          <w:szCs w:val="20"/>
        </w:rPr>
        <w:lastRenderedPageBreak/>
        <w:t>Zamawiający zastrzega sobie możliwość kontroli sposobu wypełnienia przez Wykonawcę wymagań wymienionych w ust. 2 w miejscu przetwarzania danych osobowych objętych niniej</w:t>
      </w:r>
      <w:r>
        <w:rPr>
          <w:sz w:val="20"/>
          <w:szCs w:val="20"/>
        </w:rPr>
        <w:t xml:space="preserve">szą Umową </w:t>
      </w:r>
      <w:r w:rsidRPr="000E5038">
        <w:rPr>
          <w:sz w:val="20"/>
          <w:szCs w:val="20"/>
        </w:rPr>
        <w:t>w trakcie dni roboczych (rozumianych jako dni od poniedziałku do piątku, z wyłączeniem sobót i świąt) w godzinach od 10.00 do 16.00., po uprzednim poinformowaniu Wykonawcy z wyprzedzeniem nie krótszym niż 5 dni roboczych drogą elektroniczną na ad</w:t>
      </w:r>
      <w:r>
        <w:rPr>
          <w:sz w:val="20"/>
          <w:szCs w:val="20"/>
        </w:rPr>
        <w:t>res e-mail: ____________________________.</w:t>
      </w:r>
    </w:p>
    <w:p w14:paraId="7AACBD20" w14:textId="77777777" w:rsidR="00AE412E" w:rsidRPr="000E5038" w:rsidRDefault="00AE412E" w:rsidP="00AE412E">
      <w:pPr>
        <w:numPr>
          <w:ilvl w:val="0"/>
          <w:numId w:val="52"/>
        </w:numPr>
        <w:suppressAutoHyphens w:val="0"/>
        <w:autoSpaceDN/>
        <w:spacing w:line="312" w:lineRule="auto"/>
        <w:ind w:left="360"/>
        <w:jc w:val="both"/>
        <w:textAlignment w:val="auto"/>
        <w:rPr>
          <w:sz w:val="20"/>
          <w:szCs w:val="20"/>
        </w:rPr>
      </w:pPr>
      <w:r w:rsidRPr="000E5038">
        <w:rPr>
          <w:sz w:val="20"/>
          <w:szCs w:val="20"/>
        </w:rPr>
        <w:t>Wykonawca niezwłocznie poinformuje Zamawiającego o czynnościach kontrolnych podjętych wobec niego przez Generalnego Inspektora Ochrony Danych Osobowych oraz o wynikach takiej kontroli, jeżeli jej zakresem objęto dane osobowe powierzone Wykonawcy na podstawie niniejszej Umowy.</w:t>
      </w:r>
    </w:p>
    <w:p w14:paraId="4FE07F51" w14:textId="77777777" w:rsidR="00AE412E" w:rsidRPr="00721A18" w:rsidRDefault="00AE412E" w:rsidP="00AE412E">
      <w:pPr>
        <w:spacing w:line="312" w:lineRule="auto"/>
        <w:ind w:left="720"/>
        <w:jc w:val="center"/>
        <w:rPr>
          <w:b/>
          <w:bCs/>
          <w:sz w:val="10"/>
          <w:szCs w:val="10"/>
        </w:rPr>
      </w:pPr>
    </w:p>
    <w:p w14:paraId="72813431" w14:textId="77777777" w:rsidR="00AE412E" w:rsidRPr="000E5038" w:rsidRDefault="00AE412E" w:rsidP="00AE412E">
      <w:pPr>
        <w:spacing w:line="312" w:lineRule="auto"/>
        <w:ind w:left="720"/>
        <w:jc w:val="center"/>
        <w:rPr>
          <w:b/>
          <w:bCs/>
          <w:sz w:val="20"/>
          <w:szCs w:val="20"/>
        </w:rPr>
      </w:pPr>
      <w:r w:rsidRPr="000E5038">
        <w:rPr>
          <w:b/>
          <w:bCs/>
          <w:sz w:val="20"/>
          <w:szCs w:val="20"/>
        </w:rPr>
        <w:t>§3</w:t>
      </w:r>
    </w:p>
    <w:p w14:paraId="61BC3FF9" w14:textId="77777777" w:rsidR="00AE412E" w:rsidRPr="000E5038" w:rsidRDefault="00AE412E" w:rsidP="00AE412E">
      <w:pPr>
        <w:spacing w:line="312" w:lineRule="auto"/>
        <w:ind w:left="720"/>
        <w:jc w:val="center"/>
        <w:rPr>
          <w:b/>
          <w:bCs/>
          <w:sz w:val="20"/>
          <w:szCs w:val="20"/>
        </w:rPr>
      </w:pPr>
      <w:r w:rsidRPr="000E5038">
        <w:rPr>
          <w:b/>
          <w:bCs/>
          <w:sz w:val="20"/>
          <w:szCs w:val="20"/>
        </w:rPr>
        <w:t>Postanowienia końcowe</w:t>
      </w:r>
    </w:p>
    <w:p w14:paraId="0DEF1D2F" w14:textId="3F52ABD8" w:rsidR="00AE412E" w:rsidRPr="000E5038" w:rsidRDefault="00AE412E" w:rsidP="00AE412E">
      <w:pPr>
        <w:numPr>
          <w:ilvl w:val="0"/>
          <w:numId w:val="53"/>
        </w:numPr>
        <w:suppressAutoHyphens w:val="0"/>
        <w:autoSpaceDN/>
        <w:spacing w:line="312" w:lineRule="auto"/>
        <w:ind w:left="360"/>
        <w:jc w:val="both"/>
        <w:textAlignment w:val="auto"/>
        <w:rPr>
          <w:sz w:val="20"/>
          <w:szCs w:val="20"/>
        </w:rPr>
      </w:pPr>
      <w:r w:rsidRPr="000E5038">
        <w:rPr>
          <w:sz w:val="20"/>
          <w:szCs w:val="20"/>
        </w:rPr>
        <w:t>Niniejsza umowa zostaje zawarta na czas nieokreślony. Umowa wygasa najpóźniej z dniem wygaśnięcia Umowy o udz</w:t>
      </w:r>
      <w:r>
        <w:rPr>
          <w:sz w:val="20"/>
          <w:szCs w:val="20"/>
        </w:rPr>
        <w:t xml:space="preserve">ielenie zamówienia publicznego </w:t>
      </w:r>
      <w:r w:rsidRPr="000E5038">
        <w:rPr>
          <w:sz w:val="20"/>
          <w:szCs w:val="20"/>
        </w:rPr>
        <w:t xml:space="preserve">z </w:t>
      </w:r>
      <w:r>
        <w:rPr>
          <w:sz w:val="20"/>
          <w:szCs w:val="20"/>
        </w:rPr>
        <w:t>dnia ___/___/20</w:t>
      </w:r>
      <w:r w:rsidR="001A7F9E">
        <w:rPr>
          <w:sz w:val="20"/>
          <w:szCs w:val="20"/>
        </w:rPr>
        <w:t>21</w:t>
      </w:r>
      <w:r>
        <w:rPr>
          <w:sz w:val="20"/>
          <w:szCs w:val="20"/>
        </w:rPr>
        <w:t xml:space="preserve"> </w:t>
      </w:r>
      <w:r w:rsidRPr="000E5038">
        <w:rPr>
          <w:sz w:val="20"/>
          <w:szCs w:val="20"/>
        </w:rPr>
        <w:t>r.</w:t>
      </w:r>
    </w:p>
    <w:p w14:paraId="293F52DE" w14:textId="46B039FD" w:rsidR="00AE412E" w:rsidRPr="000E5038" w:rsidRDefault="00AE412E" w:rsidP="00AE412E">
      <w:pPr>
        <w:numPr>
          <w:ilvl w:val="0"/>
          <w:numId w:val="53"/>
        </w:numPr>
        <w:suppressAutoHyphens w:val="0"/>
        <w:autoSpaceDN/>
        <w:spacing w:line="312" w:lineRule="auto"/>
        <w:ind w:left="360"/>
        <w:jc w:val="both"/>
        <w:textAlignment w:val="auto"/>
        <w:rPr>
          <w:sz w:val="20"/>
          <w:szCs w:val="20"/>
        </w:rPr>
      </w:pPr>
      <w:r w:rsidRPr="000E5038">
        <w:rPr>
          <w:sz w:val="20"/>
          <w:szCs w:val="20"/>
        </w:rPr>
        <w:t xml:space="preserve">Niniejsza Umowa może być wypowiedziana z zachowaniem 30 </w:t>
      </w:r>
      <w:r>
        <w:rPr>
          <w:sz w:val="20"/>
          <w:szCs w:val="20"/>
        </w:rPr>
        <w:t>dniowego okresu wypowiedzenia z </w:t>
      </w:r>
      <w:r w:rsidRPr="000E5038">
        <w:rPr>
          <w:sz w:val="20"/>
          <w:szCs w:val="20"/>
        </w:rPr>
        <w:t xml:space="preserve">zastrzeżeniem, że Umowa nie może być wypowiedziana w okresie obowiązywania Umowy o udzielenie zamówienia publicznego z </w:t>
      </w:r>
      <w:r>
        <w:rPr>
          <w:sz w:val="20"/>
          <w:szCs w:val="20"/>
        </w:rPr>
        <w:t>dnia ___/___/20</w:t>
      </w:r>
      <w:r w:rsidR="001A7F9E">
        <w:rPr>
          <w:sz w:val="20"/>
          <w:szCs w:val="20"/>
        </w:rPr>
        <w:t>21</w:t>
      </w:r>
      <w:r>
        <w:rPr>
          <w:sz w:val="20"/>
          <w:szCs w:val="20"/>
        </w:rPr>
        <w:t xml:space="preserve"> </w:t>
      </w:r>
      <w:r w:rsidRPr="000E5038">
        <w:rPr>
          <w:sz w:val="20"/>
          <w:szCs w:val="20"/>
        </w:rPr>
        <w:t>r.</w:t>
      </w:r>
    </w:p>
    <w:p w14:paraId="7D5ACA5D" w14:textId="77777777" w:rsidR="00AE412E" w:rsidRPr="000E5038" w:rsidRDefault="00AE412E" w:rsidP="00AE412E">
      <w:pPr>
        <w:pStyle w:val="Akapitzlist2"/>
        <w:numPr>
          <w:ilvl w:val="0"/>
          <w:numId w:val="53"/>
        </w:numPr>
        <w:spacing w:after="0" w:line="312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0E5038">
        <w:rPr>
          <w:rFonts w:ascii="Times New Roman" w:hAnsi="Times New Roman"/>
          <w:sz w:val="20"/>
          <w:szCs w:val="20"/>
        </w:rPr>
        <w:t>W przypadku rozwiązania Umowy Zamawiający jest zobowiązany do trwałego i nieodwracalnego usunięcia danych z wszelkich nośników i urządzeń podlegających zwrotowi Wykonawcy. Wykonanie przez Zamawiającego wskazanego wyżej obowiązku zostanie stwierdzone podpisanym przez obie Strony protokołem odbioru, zawierającym oświadczenie Zamawiającego o wykonaniu tego obowiązku.</w:t>
      </w:r>
    </w:p>
    <w:p w14:paraId="1F124913" w14:textId="77777777" w:rsidR="00AE412E" w:rsidRPr="000E5038" w:rsidRDefault="00AE412E" w:rsidP="00AE412E">
      <w:pPr>
        <w:numPr>
          <w:ilvl w:val="0"/>
          <w:numId w:val="53"/>
        </w:numPr>
        <w:suppressAutoHyphens w:val="0"/>
        <w:autoSpaceDN/>
        <w:spacing w:line="312" w:lineRule="auto"/>
        <w:ind w:left="360"/>
        <w:jc w:val="both"/>
        <w:textAlignment w:val="auto"/>
        <w:rPr>
          <w:sz w:val="20"/>
          <w:szCs w:val="20"/>
        </w:rPr>
      </w:pPr>
      <w:r w:rsidRPr="000E5038">
        <w:rPr>
          <w:sz w:val="20"/>
          <w:szCs w:val="20"/>
        </w:rPr>
        <w:t xml:space="preserve"> Wszelkie zmiany lub uzupełnienia w Umowie wymagają zachowania formy pisemnej pod rygorem nieważności.</w:t>
      </w:r>
    </w:p>
    <w:p w14:paraId="1B8A17F9" w14:textId="77777777" w:rsidR="00AE412E" w:rsidRPr="000E5038" w:rsidRDefault="00AE412E" w:rsidP="00AE412E">
      <w:pPr>
        <w:numPr>
          <w:ilvl w:val="0"/>
          <w:numId w:val="53"/>
        </w:numPr>
        <w:suppressAutoHyphens w:val="0"/>
        <w:autoSpaceDN/>
        <w:spacing w:line="312" w:lineRule="auto"/>
        <w:ind w:left="360"/>
        <w:jc w:val="both"/>
        <w:textAlignment w:val="auto"/>
        <w:rPr>
          <w:sz w:val="20"/>
          <w:szCs w:val="20"/>
        </w:rPr>
      </w:pPr>
      <w:r w:rsidRPr="000E5038">
        <w:rPr>
          <w:sz w:val="20"/>
          <w:szCs w:val="20"/>
        </w:rPr>
        <w:t xml:space="preserve"> W kwestiach nie uregulowanych niniejszą Umową mają zastosowanie przepisy Kodeksu Cywilnego oraz Ustawy.</w:t>
      </w:r>
    </w:p>
    <w:p w14:paraId="1BC67C88" w14:textId="77777777" w:rsidR="00AE412E" w:rsidRPr="000E5038" w:rsidRDefault="00AE412E" w:rsidP="00AE412E">
      <w:pPr>
        <w:numPr>
          <w:ilvl w:val="0"/>
          <w:numId w:val="53"/>
        </w:numPr>
        <w:suppressAutoHyphens w:val="0"/>
        <w:autoSpaceDN/>
        <w:spacing w:line="312" w:lineRule="auto"/>
        <w:ind w:left="360"/>
        <w:jc w:val="both"/>
        <w:textAlignment w:val="auto"/>
        <w:rPr>
          <w:sz w:val="20"/>
          <w:szCs w:val="20"/>
        </w:rPr>
      </w:pPr>
      <w:r w:rsidRPr="000E5038">
        <w:rPr>
          <w:sz w:val="20"/>
          <w:szCs w:val="20"/>
        </w:rPr>
        <w:t>Wszelkie spory wynikłe ze zastosowania tej umowy rozpatrywane będą przez Sąd właściwy dla siedziby Wykonawcy.</w:t>
      </w:r>
    </w:p>
    <w:p w14:paraId="28A4356A" w14:textId="77777777" w:rsidR="00AE412E" w:rsidRPr="000E5038" w:rsidRDefault="00AE412E" w:rsidP="00AE412E">
      <w:pPr>
        <w:numPr>
          <w:ilvl w:val="0"/>
          <w:numId w:val="53"/>
        </w:numPr>
        <w:suppressAutoHyphens w:val="0"/>
        <w:autoSpaceDN/>
        <w:spacing w:line="312" w:lineRule="auto"/>
        <w:ind w:left="360"/>
        <w:jc w:val="both"/>
        <w:textAlignment w:val="auto"/>
        <w:rPr>
          <w:sz w:val="20"/>
          <w:szCs w:val="20"/>
        </w:rPr>
      </w:pPr>
      <w:r w:rsidRPr="000E5038">
        <w:rPr>
          <w:sz w:val="20"/>
          <w:szCs w:val="20"/>
        </w:rPr>
        <w:t xml:space="preserve"> Umowę sporządzono w dwóch jednobrzmiących egzemplarzach, po jednym dla każdej ze stron.</w:t>
      </w:r>
    </w:p>
    <w:p w14:paraId="3EA1EC57" w14:textId="77777777" w:rsidR="00AE412E" w:rsidRPr="000E5038" w:rsidRDefault="00AE412E" w:rsidP="00AE412E">
      <w:pPr>
        <w:spacing w:line="312" w:lineRule="auto"/>
        <w:rPr>
          <w:b/>
          <w:bCs/>
          <w:sz w:val="20"/>
          <w:szCs w:val="20"/>
        </w:rPr>
      </w:pPr>
    </w:p>
    <w:p w14:paraId="64F48E5C" w14:textId="77777777" w:rsidR="00AE412E" w:rsidRPr="000E5038" w:rsidRDefault="00AE412E" w:rsidP="00AE412E">
      <w:pPr>
        <w:spacing w:line="312" w:lineRule="auto"/>
        <w:jc w:val="both"/>
        <w:rPr>
          <w:sz w:val="20"/>
          <w:szCs w:val="20"/>
        </w:rPr>
      </w:pPr>
    </w:p>
    <w:p w14:paraId="15064793" w14:textId="77777777" w:rsidR="00AE412E" w:rsidRPr="000E5038" w:rsidRDefault="00AE412E" w:rsidP="00AE412E">
      <w:pPr>
        <w:tabs>
          <w:tab w:val="center" w:pos="4536"/>
          <w:tab w:val="right" w:pos="9072"/>
        </w:tabs>
        <w:spacing w:line="312" w:lineRule="auto"/>
        <w:rPr>
          <w:color w:val="000000"/>
        </w:rPr>
      </w:pPr>
    </w:p>
    <w:p w14:paraId="2CF49850" w14:textId="77777777" w:rsidR="00AE412E" w:rsidRPr="000E5038" w:rsidRDefault="00AE412E" w:rsidP="00AE412E">
      <w:pPr>
        <w:keepNext/>
        <w:spacing w:line="312" w:lineRule="auto"/>
        <w:jc w:val="center"/>
        <w:outlineLvl w:val="1"/>
        <w:rPr>
          <w:b/>
          <w:bCs/>
          <w:color w:val="000000"/>
          <w:sz w:val="20"/>
          <w:szCs w:val="20"/>
        </w:rPr>
      </w:pPr>
      <w:r w:rsidRPr="000E5038">
        <w:rPr>
          <w:b/>
          <w:bCs/>
          <w:color w:val="000000"/>
          <w:sz w:val="20"/>
          <w:szCs w:val="20"/>
        </w:rPr>
        <w:t>WYKONAWCA</w:t>
      </w:r>
      <w:r>
        <w:rPr>
          <w:b/>
          <w:bCs/>
          <w:color w:val="000000"/>
          <w:sz w:val="20"/>
          <w:szCs w:val="20"/>
        </w:rPr>
        <w:t>:</w:t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  <w:t>ZAMAWIAJĄCY:</w:t>
      </w:r>
    </w:p>
    <w:sectPr w:rsidR="00AE412E" w:rsidRPr="000E5038" w:rsidSect="001A7F9E">
      <w:headerReference w:type="default" r:id="rId10"/>
      <w:footerReference w:type="default" r:id="rId11"/>
      <w:pgSz w:w="11906" w:h="16838"/>
      <w:pgMar w:top="1418" w:right="1304" w:bottom="1418" w:left="1304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0E886A" w14:textId="77777777" w:rsidR="002C002F" w:rsidRDefault="002C002F">
      <w:r>
        <w:separator/>
      </w:r>
    </w:p>
  </w:endnote>
  <w:endnote w:type="continuationSeparator" w:id="0">
    <w:p w14:paraId="5C497E46" w14:textId="77777777" w:rsidR="002C002F" w:rsidRDefault="002C0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ndale Sans UI">
    <w:altName w:val="Arial Unicode MS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67">
    <w:altName w:val="Calibri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Symbol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5AE517" w14:textId="77777777" w:rsidR="00F97965" w:rsidRDefault="00F97965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C0D0BCE" wp14:editId="2B8AAFCF">
              <wp:simplePos x="0" y="0"/>
              <wp:positionH relativeFrom="column">
                <wp:posOffset>0</wp:posOffset>
              </wp:positionH>
              <wp:positionV relativeFrom="paragraph">
                <wp:posOffset>64081</wp:posOffset>
              </wp:positionV>
              <wp:extent cx="5904225" cy="0"/>
              <wp:effectExtent l="0" t="0" r="0" b="0"/>
              <wp:wrapNone/>
              <wp:docPr id="4" name="Lin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4225" cy="0"/>
                      </a:xfrm>
                      <a:prstGeom prst="straightConnector1">
                        <a:avLst/>
                      </a:prstGeom>
                      <a:noFill/>
                      <a:ln w="6483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>
          <w:pict>
            <v:shapetype w14:anchorId="0270F8A8" id="_x0000_t32" coordsize="21600,21600" o:spt="32" o:oned="t" path="m,l21600,21600e" filled="f">
              <v:path arrowok="t" fillok="f" o:connecttype="none"/>
              <o:lock v:ext="edit" shapetype="t"/>
            </v:shapetype>
            <v:shape id="Line 31" o:spid="_x0000_s1026" type="#_x0000_t32" style="position:absolute;margin-left:0;margin-top:5.05pt;width:464.9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" strokeweight=".18008mm"/>
          </w:pict>
        </mc:Fallback>
      </mc:AlternateContent>
    </w:r>
  </w:p>
  <w:p w14:paraId="2A135FD3" w14:textId="77777777" w:rsidR="00F97965" w:rsidRDefault="00F97965">
    <w:pPr>
      <w:pStyle w:val="Stopka"/>
      <w:tabs>
        <w:tab w:val="clear" w:pos="4536"/>
        <w:tab w:val="clear" w:pos="9072"/>
        <w:tab w:val="right" w:pos="9180"/>
      </w:tabs>
    </w:pPr>
    <w:r>
      <w:rPr>
        <w:rFonts w:ascii="Arial" w:hAnsi="Arial" w:cs="Arial"/>
        <w:b/>
        <w:i/>
        <w:sz w:val="14"/>
        <w:szCs w:val="14"/>
      </w:rPr>
      <w:t xml:space="preserve">System </w:t>
    </w:r>
    <w:proofErr w:type="spellStart"/>
    <w:r>
      <w:rPr>
        <w:rFonts w:ascii="Arial" w:hAnsi="Arial" w:cs="Arial"/>
        <w:b/>
        <w:i/>
        <w:sz w:val="14"/>
        <w:szCs w:val="14"/>
      </w:rPr>
      <w:t>ProPublico</w:t>
    </w:r>
    <w:proofErr w:type="spellEnd"/>
    <w:r>
      <w:rPr>
        <w:rFonts w:ascii="Arial" w:hAnsi="Arial" w:cs="Arial"/>
        <w:b/>
        <w:sz w:val="14"/>
        <w:szCs w:val="14"/>
      </w:rPr>
      <w:t>©</w:t>
    </w:r>
    <w:r>
      <w:rPr>
        <w:rFonts w:ascii="Arial" w:hAnsi="Arial" w:cs="Arial"/>
        <w:b/>
        <w:i/>
        <w:sz w:val="14"/>
        <w:szCs w:val="14"/>
      </w:rPr>
      <w:t xml:space="preserve"> </w:t>
    </w:r>
    <w:proofErr w:type="spellStart"/>
    <w:r>
      <w:rPr>
        <w:rFonts w:ascii="Arial" w:hAnsi="Arial" w:cs="Arial"/>
        <w:b/>
        <w:i/>
        <w:sz w:val="14"/>
        <w:szCs w:val="14"/>
      </w:rPr>
      <w:t>Datacomp</w:t>
    </w:r>
    <w:proofErr w:type="spellEnd"/>
    <w:r>
      <w:rPr>
        <w:rFonts w:ascii="Arial" w:hAnsi="Arial" w:cs="Arial"/>
        <w:b/>
        <w:i/>
        <w:sz w:val="14"/>
        <w:szCs w:val="14"/>
      </w:rPr>
      <w:tab/>
      <w:t xml:space="preserve">Strona: </w:t>
    </w:r>
    <w:r>
      <w:rPr>
        <w:rStyle w:val="Numerstrony"/>
        <w:rFonts w:ascii="Arial" w:hAnsi="Arial" w:cs="Arial"/>
        <w:b/>
        <w:i/>
        <w:sz w:val="14"/>
        <w:szCs w:val="14"/>
      </w:rPr>
      <w:fldChar w:fldCharType="begin"/>
    </w:r>
    <w:r>
      <w:rPr>
        <w:rStyle w:val="Numerstrony"/>
        <w:rFonts w:ascii="Arial" w:hAnsi="Arial" w:cs="Arial"/>
        <w:b/>
        <w:i/>
        <w:sz w:val="14"/>
        <w:szCs w:val="14"/>
      </w:rPr>
      <w:instrText xml:space="preserve"> PAGE </w:instrText>
    </w:r>
    <w:r>
      <w:rPr>
        <w:rStyle w:val="Numerstrony"/>
        <w:rFonts w:ascii="Arial" w:hAnsi="Arial" w:cs="Arial"/>
        <w:b/>
        <w:i/>
        <w:sz w:val="14"/>
        <w:szCs w:val="14"/>
      </w:rPr>
      <w:fldChar w:fldCharType="separate"/>
    </w:r>
    <w:r>
      <w:rPr>
        <w:rStyle w:val="Numerstrony"/>
        <w:rFonts w:ascii="Arial" w:hAnsi="Arial" w:cs="Arial"/>
        <w:b/>
        <w:i/>
        <w:sz w:val="14"/>
        <w:szCs w:val="14"/>
      </w:rPr>
      <w:t>6</w:t>
    </w:r>
    <w:r>
      <w:rPr>
        <w:rStyle w:val="Numerstrony"/>
        <w:rFonts w:ascii="Arial" w:hAnsi="Arial" w:cs="Arial"/>
        <w:b/>
        <w:i/>
        <w:sz w:val="14"/>
        <w:szCs w:val="14"/>
      </w:rPr>
      <w:fldChar w:fldCharType="end"/>
    </w:r>
    <w:r>
      <w:rPr>
        <w:rStyle w:val="Numerstrony"/>
        <w:rFonts w:ascii="Arial" w:hAnsi="Arial" w:cs="Arial"/>
        <w:b/>
        <w:i/>
        <w:sz w:val="14"/>
        <w:szCs w:val="14"/>
      </w:rPr>
      <w:t>/</w:t>
    </w:r>
    <w:r>
      <w:rPr>
        <w:rStyle w:val="Numerstrony"/>
        <w:rFonts w:ascii="Arial" w:hAnsi="Arial" w:cs="Arial"/>
        <w:b/>
        <w:i/>
        <w:sz w:val="14"/>
        <w:szCs w:val="14"/>
      </w:rPr>
      <w:fldChar w:fldCharType="begin"/>
    </w:r>
    <w:r>
      <w:rPr>
        <w:rStyle w:val="Numerstrony"/>
        <w:rFonts w:ascii="Arial" w:hAnsi="Arial" w:cs="Arial"/>
        <w:b/>
        <w:i/>
        <w:sz w:val="14"/>
        <w:szCs w:val="14"/>
      </w:rPr>
      <w:instrText xml:space="preserve"> NUMPAGES </w:instrText>
    </w:r>
    <w:r>
      <w:rPr>
        <w:rStyle w:val="Numerstrony"/>
        <w:rFonts w:ascii="Arial" w:hAnsi="Arial" w:cs="Arial"/>
        <w:b/>
        <w:i/>
        <w:sz w:val="14"/>
        <w:szCs w:val="14"/>
      </w:rPr>
      <w:fldChar w:fldCharType="separate"/>
    </w:r>
    <w:r>
      <w:rPr>
        <w:rStyle w:val="Numerstrony"/>
        <w:rFonts w:ascii="Arial" w:hAnsi="Arial" w:cs="Arial"/>
        <w:b/>
        <w:i/>
        <w:sz w:val="14"/>
        <w:szCs w:val="14"/>
      </w:rPr>
      <w:t>15</w:t>
    </w:r>
    <w:r>
      <w:rPr>
        <w:rStyle w:val="Numerstrony"/>
        <w:rFonts w:ascii="Arial" w:hAnsi="Arial" w:cs="Arial"/>
        <w:b/>
        <w:i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6FBB1C" w14:textId="77777777" w:rsidR="002C002F" w:rsidRDefault="002C002F">
      <w:r>
        <w:rPr>
          <w:color w:val="000000"/>
        </w:rPr>
        <w:separator/>
      </w:r>
    </w:p>
  </w:footnote>
  <w:footnote w:type="continuationSeparator" w:id="0">
    <w:p w14:paraId="5988536B" w14:textId="77777777" w:rsidR="002C002F" w:rsidRDefault="002C00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1B95D1" w14:textId="77777777" w:rsidR="00F97965" w:rsidRPr="00447225" w:rsidRDefault="00F97965">
    <w:pPr>
      <w:pStyle w:val="Default"/>
      <w:jc w:val="center"/>
      <w:rPr>
        <w:rFonts w:ascii="Arial" w:hAnsi="Arial" w:cs="Arial"/>
        <w:b/>
        <w:i/>
        <w:sz w:val="12"/>
        <w:szCs w:val="12"/>
      </w:rPr>
    </w:pPr>
    <w:r w:rsidRPr="00447225">
      <w:rPr>
        <w:rFonts w:ascii="Arial" w:hAnsi="Arial" w:cs="Arial"/>
        <w:b/>
        <w:i/>
        <w:sz w:val="12"/>
        <w:szCs w:val="12"/>
      </w:rPr>
      <w:t>Zaproszenie do złożenia oferty cenowej</w:t>
    </w:r>
  </w:p>
  <w:p w14:paraId="7AA9958E" w14:textId="77777777" w:rsidR="00447225" w:rsidRDefault="00447225">
    <w:pPr>
      <w:pStyle w:val="Default"/>
      <w:jc w:val="center"/>
      <w:rPr>
        <w:rFonts w:ascii="Arial" w:hAnsi="Arial" w:cs="Arial"/>
        <w:b/>
        <w:bCs/>
        <w:i/>
        <w:iCs/>
        <w:sz w:val="12"/>
        <w:szCs w:val="12"/>
      </w:rPr>
    </w:pPr>
    <w:r w:rsidRPr="00447225">
      <w:rPr>
        <w:rFonts w:ascii="Arial" w:hAnsi="Arial" w:cs="Arial"/>
        <w:b/>
        <w:bCs/>
        <w:i/>
        <w:iCs/>
        <w:sz w:val="12"/>
        <w:szCs w:val="12"/>
      </w:rPr>
      <w:t>Obsługa serwisowa tomografu komputerowego Optima CT540 firmy GE wraz z wyposażeniem znajdującego się w Pracowni Tomografii Komputerowej</w:t>
    </w:r>
  </w:p>
  <w:p w14:paraId="474F38AF" w14:textId="23AE8ED0" w:rsidR="00F97965" w:rsidRPr="00447225" w:rsidRDefault="00447225">
    <w:pPr>
      <w:pStyle w:val="Default"/>
      <w:jc w:val="center"/>
      <w:rPr>
        <w:rFonts w:ascii="Arial" w:hAnsi="Arial" w:cs="Arial"/>
        <w:i/>
        <w:iCs/>
        <w:sz w:val="12"/>
        <w:szCs w:val="12"/>
      </w:rPr>
    </w:pPr>
    <w:r w:rsidRPr="00447225">
      <w:rPr>
        <w:rFonts w:ascii="Arial" w:hAnsi="Arial" w:cs="Arial"/>
        <w:b/>
        <w:bCs/>
        <w:i/>
        <w:iCs/>
        <w:sz w:val="12"/>
        <w:szCs w:val="12"/>
      </w:rPr>
      <w:t>w Szpitalu Powiatowym im. PCK w Nisku</w:t>
    </w:r>
  </w:p>
  <w:p w14:paraId="453E6F89" w14:textId="77777777" w:rsidR="00F97965" w:rsidRDefault="00F97965">
    <w:pPr>
      <w:pStyle w:val="Heading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C2B16A6" wp14:editId="1C10D020">
              <wp:simplePos x="0" y="0"/>
              <wp:positionH relativeFrom="column">
                <wp:posOffset>0</wp:posOffset>
              </wp:positionH>
              <wp:positionV relativeFrom="paragraph">
                <wp:posOffset>46442</wp:posOffset>
              </wp:positionV>
              <wp:extent cx="5904225" cy="0"/>
              <wp:effectExtent l="0" t="0" r="0" b="0"/>
              <wp:wrapNone/>
              <wp:docPr id="3" name="Lin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4225" cy="0"/>
                      </a:xfrm>
                      <a:prstGeom prst="straightConnector1">
                        <a:avLst/>
                      </a:prstGeom>
                      <a:noFill/>
                      <a:ln w="6483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>
          <w:pict>
            <v:shapetype w14:anchorId="4FB595DF" id="_x0000_t32" coordsize="21600,21600" o:spt="32" o:oned="t" path="m,l21600,21600e" filled="f">
              <v:path arrowok="t" fillok="f" o:connecttype="none"/>
              <o:lock v:ext="edit" shapetype="t"/>
            </v:shapetype>
            <v:shape id="Line 29" o:spid="_x0000_s1026" type="#_x0000_t32" style="position:absolute;margin-left:0;margin-top:3.65pt;width:464.9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" strokeweight=".18008mm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6A42FF42"/>
    <w:name w:val="WW8Num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11F23EC"/>
    <w:multiLevelType w:val="multilevel"/>
    <w:tmpl w:val="B170996E"/>
    <w:styleLink w:val="Outline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ascii="Times New Roman" w:hAnsi="Times New Roman"/>
        <w:b w:val="0"/>
        <w:i w:val="0"/>
        <w:sz w:val="20"/>
        <w:szCs w:val="20"/>
      </w:rPr>
    </w:lvl>
    <w:lvl w:ilvl="2">
      <w:start w:val="1"/>
      <w:numFmt w:val="none"/>
      <w:lvlText w:val="%3"/>
      <w:lvlJc w:val="left"/>
    </w:lvl>
    <w:lvl w:ilvl="3">
      <w:start w:val="1"/>
      <w:numFmt w:val="decimal"/>
      <w:lvlText w:val="%4."/>
      <w:lvlJc w:val="left"/>
      <w:pPr>
        <w:ind w:left="864" w:hanging="864"/>
      </w:pPr>
      <w:rPr>
        <w:b w:val="0"/>
        <w:i w:val="0"/>
        <w:color w:val="auto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1D02A3E"/>
    <w:multiLevelType w:val="multilevel"/>
    <w:tmpl w:val="715C727C"/>
    <w:styleLink w:val="List13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1">
      <w:numFmt w:val="bullet"/>
      <w:lvlText w:val="◦"/>
      <w:lvlJc w:val="left"/>
      <w:rPr>
        <w:position w:val="0"/>
        <w:sz w:val="24"/>
        <w:vertAlign w:val="baseline"/>
      </w:rPr>
    </w:lvl>
    <w:lvl w:ilvl="2">
      <w:numFmt w:val="bullet"/>
      <w:lvlText w:val="▪"/>
      <w:lvlJc w:val="left"/>
      <w:rPr>
        <w:position w:val="0"/>
        <w:sz w:val="24"/>
        <w:vertAlign w:val="baseline"/>
      </w:rPr>
    </w:lvl>
    <w:lvl w:ilvl="3">
      <w:numFmt w:val="bullet"/>
      <w:lvlText w:val="•"/>
      <w:lvlJc w:val="left"/>
      <w:rPr>
        <w:position w:val="0"/>
        <w:sz w:val="24"/>
        <w:vertAlign w:val="baseline"/>
      </w:rPr>
    </w:lvl>
    <w:lvl w:ilvl="4">
      <w:numFmt w:val="bullet"/>
      <w:lvlText w:val="◦"/>
      <w:lvlJc w:val="left"/>
      <w:rPr>
        <w:position w:val="0"/>
        <w:sz w:val="24"/>
        <w:vertAlign w:val="baseline"/>
      </w:rPr>
    </w:lvl>
    <w:lvl w:ilvl="5">
      <w:numFmt w:val="bullet"/>
      <w:lvlText w:val="▪"/>
      <w:lvlJc w:val="left"/>
      <w:rPr>
        <w:position w:val="0"/>
        <w:sz w:val="24"/>
        <w:vertAlign w:val="baseline"/>
      </w:rPr>
    </w:lvl>
    <w:lvl w:ilvl="6">
      <w:numFmt w:val="bullet"/>
      <w:lvlText w:val="•"/>
      <w:lvlJc w:val="left"/>
      <w:rPr>
        <w:position w:val="0"/>
        <w:sz w:val="24"/>
        <w:vertAlign w:val="baseline"/>
      </w:rPr>
    </w:lvl>
    <w:lvl w:ilvl="7">
      <w:numFmt w:val="bullet"/>
      <w:lvlText w:val="◦"/>
      <w:lvlJc w:val="left"/>
      <w:rPr>
        <w:position w:val="0"/>
        <w:sz w:val="24"/>
        <w:vertAlign w:val="baseline"/>
      </w:rPr>
    </w:lvl>
    <w:lvl w:ilvl="8">
      <w:numFmt w:val="bullet"/>
      <w:lvlText w:val="▪"/>
      <w:lvlJc w:val="left"/>
      <w:rPr>
        <w:position w:val="0"/>
        <w:sz w:val="24"/>
        <w:vertAlign w:val="baseline"/>
      </w:rPr>
    </w:lvl>
  </w:abstractNum>
  <w:abstractNum w:abstractNumId="3" w15:restartNumberingAfterBreak="0">
    <w:nsid w:val="04165EDA"/>
    <w:multiLevelType w:val="hybridMultilevel"/>
    <w:tmpl w:val="1AE07E72"/>
    <w:lvl w:ilvl="0" w:tplc="DEEA3E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390BBF"/>
    <w:multiLevelType w:val="multilevel"/>
    <w:tmpl w:val="93AEDE7E"/>
    <w:styleLink w:val="LFO4"/>
    <w:lvl w:ilvl="0">
      <w:start w:val="1"/>
      <w:numFmt w:val="lowerLetter"/>
      <w:pStyle w:val="alotekst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F52BB9"/>
    <w:multiLevelType w:val="hybridMultilevel"/>
    <w:tmpl w:val="3EF0C7A0"/>
    <w:lvl w:ilvl="0" w:tplc="816A34B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unga" w:hAnsi="Tunga" w:cs="Tunga" w:hint="default"/>
        <w:b w:val="0"/>
        <w:bCs w:val="0"/>
        <w:i w:val="0"/>
        <w:iCs w:val="0"/>
        <w:color w:val="auto"/>
        <w:sz w:val="20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7F3337"/>
    <w:multiLevelType w:val="hybridMultilevel"/>
    <w:tmpl w:val="073A87BA"/>
    <w:lvl w:ilvl="0" w:tplc="2A349948">
      <w:start w:val="1"/>
      <w:numFmt w:val="decimal"/>
      <w:lvlText w:val="%1."/>
      <w:lvlJc w:val="left"/>
      <w:pPr>
        <w:ind w:left="779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8E86EDC"/>
    <w:multiLevelType w:val="hybridMultilevel"/>
    <w:tmpl w:val="8E5269C4"/>
    <w:lvl w:ilvl="0" w:tplc="D4FA38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103F12"/>
    <w:multiLevelType w:val="multilevel"/>
    <w:tmpl w:val="D0E22AFC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0D96742E"/>
    <w:multiLevelType w:val="multilevel"/>
    <w:tmpl w:val="C6788C6A"/>
    <w:lvl w:ilvl="0">
      <w:numFmt w:val="bullet"/>
      <w:lvlText w:val="-"/>
      <w:lvlJc w:val="left"/>
      <w:pPr>
        <w:ind w:left="1080" w:hanging="360"/>
      </w:pPr>
      <w:rPr>
        <w:rFonts w:ascii="Tunga" w:hAnsi="Tunga" w:cs="Tunga"/>
        <w:b w:val="0"/>
        <w:bCs w:val="0"/>
        <w:i w:val="0"/>
        <w:iCs w:val="0"/>
        <w:color w:val="auto"/>
        <w:sz w:val="20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6C0925"/>
    <w:multiLevelType w:val="multilevel"/>
    <w:tmpl w:val="286E8114"/>
    <w:lvl w:ilvl="0">
      <w:numFmt w:val="bullet"/>
      <w:lvlText w:val="-"/>
      <w:lvlJc w:val="left"/>
      <w:pPr>
        <w:ind w:left="1080" w:hanging="360"/>
      </w:pPr>
      <w:rPr>
        <w:rFonts w:ascii="Tunga" w:hAnsi="Tunga" w:cs="Tung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0EAE51F0"/>
    <w:multiLevelType w:val="multilevel"/>
    <w:tmpl w:val="389C1C74"/>
    <w:styleLink w:val="LFO5"/>
    <w:lvl w:ilvl="0">
      <w:start w:val="1"/>
      <w:numFmt w:val="decimal"/>
      <w:pStyle w:val="alonagwek"/>
      <w:lvlText w:val="%1."/>
      <w:lvlJc w:val="left"/>
      <w:pPr>
        <w:ind w:left="2007" w:hanging="360"/>
      </w:pPr>
    </w:lvl>
    <w:lvl w:ilvl="1">
      <w:start w:val="1"/>
      <w:numFmt w:val="lowerLetter"/>
      <w:lvlText w:val="%2."/>
      <w:lvlJc w:val="left"/>
      <w:pPr>
        <w:ind w:left="2727" w:hanging="360"/>
      </w:pPr>
    </w:lvl>
    <w:lvl w:ilvl="2">
      <w:start w:val="1"/>
      <w:numFmt w:val="lowerRoman"/>
      <w:lvlText w:val="%3."/>
      <w:lvlJc w:val="right"/>
      <w:pPr>
        <w:ind w:left="3447" w:hanging="180"/>
      </w:pPr>
    </w:lvl>
    <w:lvl w:ilvl="3">
      <w:start w:val="1"/>
      <w:numFmt w:val="decimal"/>
      <w:lvlText w:val="%4."/>
      <w:lvlJc w:val="left"/>
      <w:pPr>
        <w:ind w:left="4167" w:hanging="360"/>
      </w:pPr>
    </w:lvl>
    <w:lvl w:ilvl="4">
      <w:start w:val="1"/>
      <w:numFmt w:val="lowerLetter"/>
      <w:lvlText w:val="%5."/>
      <w:lvlJc w:val="left"/>
      <w:pPr>
        <w:ind w:left="4887" w:hanging="360"/>
      </w:pPr>
    </w:lvl>
    <w:lvl w:ilvl="5">
      <w:start w:val="1"/>
      <w:numFmt w:val="lowerRoman"/>
      <w:lvlText w:val="%6."/>
      <w:lvlJc w:val="right"/>
      <w:pPr>
        <w:ind w:left="5607" w:hanging="180"/>
      </w:pPr>
    </w:lvl>
    <w:lvl w:ilvl="6">
      <w:start w:val="1"/>
      <w:numFmt w:val="decimal"/>
      <w:lvlText w:val="%7."/>
      <w:lvlJc w:val="left"/>
      <w:pPr>
        <w:ind w:left="6327" w:hanging="360"/>
      </w:pPr>
    </w:lvl>
    <w:lvl w:ilvl="7">
      <w:start w:val="1"/>
      <w:numFmt w:val="lowerLetter"/>
      <w:lvlText w:val="%8."/>
      <w:lvlJc w:val="left"/>
      <w:pPr>
        <w:ind w:left="7047" w:hanging="360"/>
      </w:pPr>
    </w:lvl>
    <w:lvl w:ilvl="8">
      <w:start w:val="1"/>
      <w:numFmt w:val="lowerRoman"/>
      <w:lvlText w:val="%9."/>
      <w:lvlJc w:val="right"/>
      <w:pPr>
        <w:ind w:left="7767" w:hanging="180"/>
      </w:pPr>
    </w:lvl>
  </w:abstractNum>
  <w:abstractNum w:abstractNumId="12" w15:restartNumberingAfterBreak="0">
    <w:nsid w:val="10B77D85"/>
    <w:multiLevelType w:val="singleLevel"/>
    <w:tmpl w:val="3BD271B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120573E6"/>
    <w:multiLevelType w:val="multilevel"/>
    <w:tmpl w:val="139492FA"/>
    <w:styleLink w:val="List15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14" w15:restartNumberingAfterBreak="0">
    <w:nsid w:val="12BB4A13"/>
    <w:multiLevelType w:val="multilevel"/>
    <w:tmpl w:val="021430C6"/>
    <w:styleLink w:val="List1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15" w15:restartNumberingAfterBreak="0">
    <w:nsid w:val="12DF21B8"/>
    <w:multiLevelType w:val="multilevel"/>
    <w:tmpl w:val="B5D42BA0"/>
    <w:styleLink w:val="List0"/>
    <w:lvl w:ilvl="0">
      <w:start w:val="1"/>
      <w:numFmt w:val="decimal"/>
      <w:lvlText w:val="%1."/>
      <w:lvlJc w:val="left"/>
      <w:pPr>
        <w:ind w:left="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144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360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576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16" w15:restartNumberingAfterBreak="0">
    <w:nsid w:val="14275981"/>
    <w:multiLevelType w:val="multilevel"/>
    <w:tmpl w:val="07F46BCC"/>
    <w:lvl w:ilvl="0">
      <w:start w:val="1"/>
      <w:numFmt w:val="decimal"/>
      <w:lvlText w:val="(%1) "/>
      <w:lvlJc w:val="left"/>
      <w:pPr>
        <w:ind w:left="567" w:hanging="283"/>
      </w:pPr>
      <w:rPr>
        <w:rFonts w:ascii="Times New Roman" w:hAnsi="Times New Roman" w:cs="Times New Roman"/>
        <w:b w:val="0"/>
        <w:i w:val="0"/>
        <w:strike w:val="0"/>
        <w:dstrike w:val="0"/>
        <w:sz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14E13630"/>
    <w:multiLevelType w:val="multilevel"/>
    <w:tmpl w:val="2C948D44"/>
    <w:lvl w:ilvl="0">
      <w:start w:val="1"/>
      <w:numFmt w:val="decimal"/>
      <w:lvlText w:val="%1. "/>
      <w:lvlJc w:val="left"/>
      <w:pPr>
        <w:ind w:left="283" w:hanging="283"/>
      </w:pPr>
      <w:rPr>
        <w:rFonts w:ascii="CG Times" w:hAnsi="CG Times"/>
        <w:b w:val="0"/>
        <w:i w:val="0"/>
        <w:strike w:val="0"/>
        <w:dstrike w:val="0"/>
        <w:sz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157B46B3"/>
    <w:multiLevelType w:val="multilevel"/>
    <w:tmpl w:val="FB5487B8"/>
    <w:styleLink w:val="WWOutlineListStyle"/>
    <w:lvl w:ilvl="0">
      <w:start w:val="1"/>
      <w:numFmt w:val="decimal"/>
      <w:pStyle w:val="Nagwek1"/>
      <w:lvlText w:val="%1."/>
      <w:lvlJc w:val="left"/>
      <w:pPr>
        <w:ind w:left="432" w:hanging="432"/>
      </w:pPr>
      <w:rPr>
        <w:rFonts w:ascii="Times New Roman" w:hAnsi="Times New Roman"/>
        <w:b/>
        <w:i w:val="0"/>
        <w:sz w:val="20"/>
        <w:szCs w:val="20"/>
      </w:rPr>
    </w:lvl>
    <w:lvl w:ilvl="1">
      <w:start w:val="1"/>
      <w:numFmt w:val="decimal"/>
      <w:pStyle w:val="Nagwek2"/>
      <w:lvlText w:val="%1.%2."/>
      <w:lvlJc w:val="left"/>
      <w:pPr>
        <w:ind w:left="680" w:hanging="680"/>
      </w:pPr>
      <w:rPr>
        <w:rFonts w:ascii="Times New Roman" w:hAnsi="Times New Roman"/>
        <w:b w:val="0"/>
        <w:i w:val="0"/>
        <w:sz w:val="20"/>
        <w:szCs w:val="20"/>
      </w:rPr>
    </w:lvl>
    <w:lvl w:ilvl="2">
      <w:start w:val="1"/>
      <w:numFmt w:val="none"/>
      <w:lvlText w:val="%3"/>
      <w:lvlJc w:val="left"/>
    </w:lvl>
    <w:lvl w:ilvl="3">
      <w:start w:val="1"/>
      <w:numFmt w:val="decimal"/>
      <w:pStyle w:val="Nagwek4"/>
      <w:lvlText w:val="%4."/>
      <w:lvlJc w:val="left"/>
      <w:pPr>
        <w:ind w:left="864" w:hanging="864"/>
      </w:pPr>
      <w:rPr>
        <w:b w:val="0"/>
        <w:i w:val="0"/>
        <w:color w:val="auto"/>
        <w:sz w:val="24"/>
        <w:szCs w:val="24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187A34F8"/>
    <w:multiLevelType w:val="multilevel"/>
    <w:tmpl w:val="739E171C"/>
    <w:styleLink w:val="List1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vanish w:val="0"/>
        <w:position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20" w15:restartNumberingAfterBreak="0">
    <w:nsid w:val="1CF87F05"/>
    <w:multiLevelType w:val="hybridMultilevel"/>
    <w:tmpl w:val="8A347518"/>
    <w:lvl w:ilvl="0" w:tplc="9B54595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F2C0311"/>
    <w:multiLevelType w:val="multilevel"/>
    <w:tmpl w:val="838ACA7A"/>
    <w:lvl w:ilvl="0">
      <w:start w:val="1"/>
      <w:numFmt w:val="decimal"/>
      <w:lvlText w:val="%1."/>
      <w:lvlJc w:val="left"/>
      <w:pPr>
        <w:ind w:left="283" w:hanging="283"/>
      </w:pPr>
      <w:rPr>
        <w:rFonts w:ascii="Times New Roman" w:hAnsi="Times New Roman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20841D21"/>
    <w:multiLevelType w:val="hybridMultilevel"/>
    <w:tmpl w:val="8B360B7C"/>
    <w:name w:val="WW8Num22"/>
    <w:lvl w:ilvl="0" w:tplc="41BA1312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Times New Roman" w:hAnsi="Times New Roman" w:hint="default"/>
        <w:b/>
        <w:i w:val="0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11F645C"/>
    <w:multiLevelType w:val="multilevel"/>
    <w:tmpl w:val="D3B2CA5E"/>
    <w:styleLink w:val="List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21586BDD"/>
    <w:multiLevelType w:val="hybridMultilevel"/>
    <w:tmpl w:val="88D4A7E6"/>
    <w:lvl w:ilvl="0" w:tplc="CA2E05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17B10FA"/>
    <w:multiLevelType w:val="singleLevel"/>
    <w:tmpl w:val="FC62C0A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6" w15:restartNumberingAfterBreak="0">
    <w:nsid w:val="2EF94743"/>
    <w:multiLevelType w:val="multilevel"/>
    <w:tmpl w:val="3CD057B0"/>
    <w:styleLink w:val="Lista21"/>
    <w:lvl w:ilvl="0">
      <w:start w:val="1"/>
      <w:numFmt w:val="lowerRoman"/>
      <w:lvlText w:val="%1."/>
      <w:lvlJc w:val="left"/>
      <w:pPr>
        <w:ind w:left="851" w:hanging="248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lowerRoman"/>
      <w:lvlText w:val="%2."/>
      <w:lvlJc w:val="left"/>
      <w:pPr>
        <w:ind w:left="1788" w:hanging="476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508" w:hanging="296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668" w:hanging="296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828" w:hanging="296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27" w15:restartNumberingAfterBreak="0">
    <w:nsid w:val="37E20A21"/>
    <w:multiLevelType w:val="multilevel"/>
    <w:tmpl w:val="9648D662"/>
    <w:styleLink w:val="Lista31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28" w15:restartNumberingAfterBreak="0">
    <w:nsid w:val="3C7C1D7E"/>
    <w:multiLevelType w:val="multilevel"/>
    <w:tmpl w:val="4814B15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olor w:val="auto"/>
        <w:sz w:val="20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 w:val="0"/>
        <w:iCs w:val="0"/>
        <w:color w:val="auto"/>
        <w:sz w:val="20"/>
        <w:szCs w:val="24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F93D0B"/>
    <w:multiLevelType w:val="multilevel"/>
    <w:tmpl w:val="05168B46"/>
    <w:lvl w:ilvl="0">
      <w:numFmt w:val="bullet"/>
      <w:lvlText w:val="-"/>
      <w:lvlJc w:val="left"/>
      <w:pPr>
        <w:ind w:left="1080" w:hanging="360"/>
      </w:pPr>
      <w:rPr>
        <w:rFonts w:ascii="Tunga" w:hAnsi="Tunga" w:cs="Tunga"/>
        <w:b w:val="0"/>
        <w:bCs w:val="0"/>
        <w:i w:val="0"/>
        <w:iCs w:val="0"/>
        <w:color w:val="auto"/>
        <w:sz w:val="20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8A249F"/>
    <w:multiLevelType w:val="hybridMultilevel"/>
    <w:tmpl w:val="1C2E7370"/>
    <w:lvl w:ilvl="0" w:tplc="461C03B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77F1A35"/>
    <w:multiLevelType w:val="hybridMultilevel"/>
    <w:tmpl w:val="1F66EF56"/>
    <w:name w:val="WW8Num18224"/>
    <w:lvl w:ilvl="0" w:tplc="000000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83675D7"/>
    <w:multiLevelType w:val="multilevel"/>
    <w:tmpl w:val="15327330"/>
    <w:styleLink w:val="List1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  <w:lvl w:ilvl="1">
      <w:numFmt w:val="bullet"/>
      <w:lvlText w:val="•"/>
      <w:lvlJc w:val="left"/>
      <w:pPr>
        <w:ind w:left="454" w:hanging="227"/>
      </w:pPr>
    </w:lvl>
    <w:lvl w:ilvl="2">
      <w:numFmt w:val="bullet"/>
      <w:lvlText w:val="•"/>
      <w:lvlJc w:val="left"/>
      <w:pPr>
        <w:ind w:left="680" w:hanging="227"/>
      </w:pPr>
    </w:lvl>
    <w:lvl w:ilvl="3">
      <w:numFmt w:val="bullet"/>
      <w:lvlText w:val="•"/>
      <w:lvlJc w:val="left"/>
      <w:pPr>
        <w:ind w:left="907" w:hanging="227"/>
      </w:pPr>
    </w:lvl>
    <w:lvl w:ilvl="4">
      <w:numFmt w:val="bullet"/>
      <w:lvlText w:val="•"/>
      <w:lvlJc w:val="left"/>
      <w:pPr>
        <w:ind w:left="1134" w:hanging="227"/>
      </w:pPr>
    </w:lvl>
    <w:lvl w:ilvl="5">
      <w:numFmt w:val="bullet"/>
      <w:lvlText w:val="•"/>
      <w:lvlJc w:val="left"/>
      <w:pPr>
        <w:ind w:left="1361" w:hanging="227"/>
      </w:pPr>
    </w:lvl>
    <w:lvl w:ilvl="6">
      <w:numFmt w:val="bullet"/>
      <w:lvlText w:val="•"/>
      <w:lvlJc w:val="left"/>
      <w:pPr>
        <w:ind w:left="1587" w:hanging="227"/>
      </w:pPr>
    </w:lvl>
    <w:lvl w:ilvl="7">
      <w:numFmt w:val="bullet"/>
      <w:lvlText w:val="•"/>
      <w:lvlJc w:val="left"/>
      <w:pPr>
        <w:ind w:left="1814" w:hanging="227"/>
      </w:pPr>
    </w:lvl>
    <w:lvl w:ilvl="8">
      <w:numFmt w:val="bullet"/>
      <w:lvlText w:val="•"/>
      <w:lvlJc w:val="left"/>
      <w:pPr>
        <w:ind w:left="2041" w:hanging="227"/>
      </w:pPr>
    </w:lvl>
  </w:abstractNum>
  <w:abstractNum w:abstractNumId="33" w15:restartNumberingAfterBreak="0">
    <w:nsid w:val="49155E9D"/>
    <w:multiLevelType w:val="hybridMultilevel"/>
    <w:tmpl w:val="A73293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7EC624">
      <w:start w:val="1"/>
      <w:numFmt w:val="bullet"/>
      <w:lvlText w:val="-"/>
      <w:lvlJc w:val="left"/>
      <w:pPr>
        <w:tabs>
          <w:tab w:val="num" w:pos="1011"/>
        </w:tabs>
        <w:ind w:left="1374" w:hanging="360"/>
      </w:pPr>
      <w:rPr>
        <w:rFonts w:ascii="Courier New" w:hAnsi="Courier New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34" w15:restartNumberingAfterBreak="0">
    <w:nsid w:val="4C0A61FF"/>
    <w:multiLevelType w:val="multilevel"/>
    <w:tmpl w:val="9EA480B4"/>
    <w:styleLink w:val="List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35" w15:restartNumberingAfterBreak="0">
    <w:nsid w:val="4C7B556D"/>
    <w:multiLevelType w:val="hybridMultilevel"/>
    <w:tmpl w:val="EDDEF44A"/>
    <w:lvl w:ilvl="0" w:tplc="3B86F55E">
      <w:start w:val="1"/>
      <w:numFmt w:val="decimal"/>
      <w:lvlText w:val="%1."/>
      <w:lvlJc w:val="left"/>
      <w:pPr>
        <w:ind w:left="779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4CF50721"/>
    <w:multiLevelType w:val="multilevel"/>
    <w:tmpl w:val="748697C2"/>
    <w:lvl w:ilvl="0">
      <w:start w:val="1"/>
      <w:numFmt w:val="decimal"/>
      <w:lvlText w:val="%1. "/>
      <w:lvlJc w:val="left"/>
      <w:pPr>
        <w:ind w:left="283" w:hanging="283"/>
      </w:pPr>
      <w:rPr>
        <w:rFonts w:ascii="CG Times" w:hAnsi="CG Times"/>
        <w:b w:val="0"/>
        <w:i w:val="0"/>
        <w:strike w:val="0"/>
        <w:dstrike w:val="0"/>
        <w:sz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 w15:restartNumberingAfterBreak="0">
    <w:nsid w:val="4DF90ADF"/>
    <w:multiLevelType w:val="multilevel"/>
    <w:tmpl w:val="6BA4FE80"/>
    <w:styleLink w:val="List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38" w15:restartNumberingAfterBreak="0">
    <w:nsid w:val="4E832EFE"/>
    <w:multiLevelType w:val="multilevel"/>
    <w:tmpl w:val="E01C2C16"/>
    <w:styleLink w:val="List7"/>
    <w:lvl w:ilvl="0">
      <w:start w:val="1"/>
      <w:numFmt w:val="lowerRoman"/>
      <w:lvlText w:val="%1."/>
      <w:lvlJc w:val="left"/>
      <w:pPr>
        <w:ind w:left="851" w:hanging="248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lowerRoman"/>
      <w:lvlText w:val="%2."/>
      <w:lvlJc w:val="left"/>
      <w:pPr>
        <w:ind w:left="1788" w:hanging="476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508" w:hanging="296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668" w:hanging="296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828" w:hanging="296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39" w15:restartNumberingAfterBreak="0">
    <w:nsid w:val="504B12B9"/>
    <w:multiLevelType w:val="multilevel"/>
    <w:tmpl w:val="FB2453CC"/>
    <w:styleLink w:val="List17"/>
    <w:lvl w:ilvl="0">
      <w:start w:val="1"/>
      <w:numFmt w:val="lowerLetter"/>
      <w:lvlText w:val="%1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1080" w:hanging="296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2520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3240" w:hanging="296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3960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5400" w:hanging="296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40" w15:restartNumberingAfterBreak="0">
    <w:nsid w:val="5D875EE9"/>
    <w:multiLevelType w:val="hybridMultilevel"/>
    <w:tmpl w:val="A99E8612"/>
    <w:lvl w:ilvl="0" w:tplc="090A1108">
      <w:start w:val="1"/>
      <w:numFmt w:val="decimal"/>
      <w:lvlText w:val="%1."/>
      <w:lvlJc w:val="left"/>
      <w:pPr>
        <w:ind w:left="779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F092D17"/>
    <w:multiLevelType w:val="multilevel"/>
    <w:tmpl w:val="2FE275B8"/>
    <w:lvl w:ilvl="0">
      <w:start w:val="1"/>
      <w:numFmt w:val="decimal"/>
      <w:lvlText w:val="%1)"/>
      <w:lvlJc w:val="left"/>
      <w:pPr>
        <w:ind w:left="357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CF3D73"/>
    <w:multiLevelType w:val="hybridMultilevel"/>
    <w:tmpl w:val="02BE98FC"/>
    <w:lvl w:ilvl="0" w:tplc="150E0D3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5592B7A"/>
    <w:multiLevelType w:val="hybridMultilevel"/>
    <w:tmpl w:val="E1A88138"/>
    <w:name w:val="WW8Num38522222"/>
    <w:lvl w:ilvl="0" w:tplc="424E104C">
      <w:start w:val="2"/>
      <w:numFmt w:val="decimal"/>
      <w:lvlText w:val="%1."/>
      <w:lvlJc w:val="left"/>
      <w:pPr>
        <w:tabs>
          <w:tab w:val="num" w:pos="360"/>
        </w:tabs>
        <w:ind w:left="283" w:hanging="283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80C3C34"/>
    <w:multiLevelType w:val="hybridMultilevel"/>
    <w:tmpl w:val="C1B6E30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850648E"/>
    <w:multiLevelType w:val="hybridMultilevel"/>
    <w:tmpl w:val="C352A898"/>
    <w:lvl w:ilvl="0" w:tplc="964430E8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CG Times" w:hAnsi="CG Times" w:hint="default"/>
        <w:b w:val="0"/>
        <w:i w:val="0"/>
        <w:strike w:val="0"/>
        <w:dstrike w:val="0"/>
        <w:sz w:val="2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C6E5794"/>
    <w:multiLevelType w:val="multilevel"/>
    <w:tmpl w:val="15F4983E"/>
    <w:styleLink w:val="List9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decimal"/>
      <w:lvlText w:val="%5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decimal"/>
      <w:lvlText w:val="%6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decimal"/>
      <w:lvlText w:val="%8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decimal"/>
      <w:lvlText w:val="%9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47" w15:restartNumberingAfterBreak="0">
    <w:nsid w:val="7D6F697F"/>
    <w:multiLevelType w:val="multilevel"/>
    <w:tmpl w:val="E18C3B6A"/>
    <w:styleLink w:val="Lista5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48" w15:restartNumberingAfterBreak="0">
    <w:nsid w:val="7F1646A4"/>
    <w:multiLevelType w:val="hybridMultilevel"/>
    <w:tmpl w:val="A85A2DC4"/>
    <w:name w:val="WW8Num38522222222"/>
    <w:lvl w:ilvl="0" w:tplc="424E10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"/>
  </w:num>
  <w:num w:numId="3">
    <w:abstractNumId w:val="32"/>
  </w:num>
  <w:num w:numId="4">
    <w:abstractNumId w:val="26"/>
  </w:num>
  <w:num w:numId="5">
    <w:abstractNumId w:val="27"/>
  </w:num>
  <w:num w:numId="6">
    <w:abstractNumId w:val="15"/>
  </w:num>
  <w:num w:numId="7">
    <w:abstractNumId w:val="47"/>
  </w:num>
  <w:num w:numId="8">
    <w:abstractNumId w:val="38"/>
  </w:num>
  <w:num w:numId="9">
    <w:abstractNumId w:val="37"/>
  </w:num>
  <w:num w:numId="10">
    <w:abstractNumId w:val="23"/>
  </w:num>
  <w:num w:numId="11">
    <w:abstractNumId w:val="19"/>
  </w:num>
  <w:num w:numId="12">
    <w:abstractNumId w:val="46"/>
  </w:num>
  <w:num w:numId="13">
    <w:abstractNumId w:val="14"/>
  </w:num>
  <w:num w:numId="14">
    <w:abstractNumId w:val="34"/>
  </w:num>
  <w:num w:numId="15">
    <w:abstractNumId w:val="2"/>
  </w:num>
  <w:num w:numId="16">
    <w:abstractNumId w:val="39"/>
  </w:num>
  <w:num w:numId="17">
    <w:abstractNumId w:val="13"/>
  </w:num>
  <w:num w:numId="18">
    <w:abstractNumId w:val="4"/>
  </w:num>
  <w:num w:numId="19">
    <w:abstractNumId w:val="11"/>
  </w:num>
  <w:num w:numId="20">
    <w:abstractNumId w:val="28"/>
  </w:num>
  <w:num w:numId="21">
    <w:abstractNumId w:val="29"/>
  </w:num>
  <w:num w:numId="22">
    <w:abstractNumId w:val="29"/>
  </w:num>
  <w:num w:numId="23">
    <w:abstractNumId w:val="9"/>
  </w:num>
  <w:num w:numId="24">
    <w:abstractNumId w:val="10"/>
  </w:num>
  <w:num w:numId="25">
    <w:abstractNumId w:val="21"/>
  </w:num>
  <w:num w:numId="26">
    <w:abstractNumId w:val="21"/>
    <w:lvlOverride w:ilvl="0">
      <w:startOverride w:val="1"/>
    </w:lvlOverride>
  </w:num>
  <w:num w:numId="27">
    <w:abstractNumId w:val="16"/>
  </w:num>
  <w:num w:numId="28">
    <w:abstractNumId w:val="16"/>
    <w:lvlOverride w:ilvl="0">
      <w:startOverride w:val="1"/>
    </w:lvlOverride>
  </w:num>
  <w:num w:numId="29">
    <w:abstractNumId w:val="41"/>
  </w:num>
  <w:num w:numId="30">
    <w:abstractNumId w:val="36"/>
    <w:lvlOverride w:ilvl="0">
      <w:startOverride w:val="1"/>
    </w:lvlOverride>
  </w:num>
  <w:num w:numId="31">
    <w:abstractNumId w:val="17"/>
    <w:lvlOverride w:ilvl="0">
      <w:startOverride w:val="1"/>
    </w:lvlOverride>
  </w:num>
  <w:num w:numId="32">
    <w:abstractNumId w:val="5"/>
  </w:num>
  <w:num w:numId="33">
    <w:abstractNumId w:val="42"/>
  </w:num>
  <w:num w:numId="34">
    <w:abstractNumId w:val="31"/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tabs>
            <w:tab w:val="num" w:pos="360"/>
          </w:tabs>
          <w:ind w:left="283" w:hanging="283"/>
        </w:pPr>
        <w:rPr>
          <w:b w:val="0"/>
          <w:i w:val="0"/>
          <w:sz w:val="20"/>
        </w:rPr>
      </w:lvl>
    </w:lvlOverride>
  </w:num>
  <w:num w:numId="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  <w:lvlOverride w:ilvl="0">
      <w:startOverride w:val="1"/>
    </w:lvlOverride>
  </w:num>
  <w:num w:numId="40">
    <w:abstractNumId w:val="25"/>
    <w:lvlOverride w:ilvl="0">
      <w:startOverride w:val="1"/>
    </w:lvlOverride>
  </w:num>
  <w:num w:numId="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</w:num>
  <w:num w:numId="4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8"/>
  </w:num>
  <w:num w:numId="45">
    <w:abstractNumId w:val="20"/>
  </w:num>
  <w:num w:numId="46">
    <w:abstractNumId w:val="0"/>
  </w:num>
  <w:num w:numId="47">
    <w:abstractNumId w:val="22"/>
  </w:num>
  <w:num w:numId="48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3"/>
  </w:num>
  <w:num w:numId="50">
    <w:abstractNumId w:val="8"/>
  </w:num>
  <w:num w:numId="5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45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proofState w:spelling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7A1"/>
    <w:rsid w:val="00026D51"/>
    <w:rsid w:val="000465B8"/>
    <w:rsid w:val="0005157B"/>
    <w:rsid w:val="000C3578"/>
    <w:rsid w:val="000D0608"/>
    <w:rsid w:val="001062DE"/>
    <w:rsid w:val="00137B49"/>
    <w:rsid w:val="001A7F9E"/>
    <w:rsid w:val="001C6BDA"/>
    <w:rsid w:val="001C6E35"/>
    <w:rsid w:val="0022035F"/>
    <w:rsid w:val="00245DA6"/>
    <w:rsid w:val="0028040D"/>
    <w:rsid w:val="00287D86"/>
    <w:rsid w:val="002C002F"/>
    <w:rsid w:val="003706B9"/>
    <w:rsid w:val="0037103A"/>
    <w:rsid w:val="00447225"/>
    <w:rsid w:val="004F5235"/>
    <w:rsid w:val="004F5F49"/>
    <w:rsid w:val="00523226"/>
    <w:rsid w:val="005C38CE"/>
    <w:rsid w:val="006422C6"/>
    <w:rsid w:val="00672552"/>
    <w:rsid w:val="006962E2"/>
    <w:rsid w:val="006A74AA"/>
    <w:rsid w:val="006D07A1"/>
    <w:rsid w:val="006E02F7"/>
    <w:rsid w:val="00746C21"/>
    <w:rsid w:val="0076199B"/>
    <w:rsid w:val="007E0CA5"/>
    <w:rsid w:val="00820432"/>
    <w:rsid w:val="00893AB6"/>
    <w:rsid w:val="00974313"/>
    <w:rsid w:val="009B04D9"/>
    <w:rsid w:val="00A62ABD"/>
    <w:rsid w:val="00AA23FB"/>
    <w:rsid w:val="00AB1942"/>
    <w:rsid w:val="00AB7AFC"/>
    <w:rsid w:val="00AE412E"/>
    <w:rsid w:val="00B520C7"/>
    <w:rsid w:val="00BC0857"/>
    <w:rsid w:val="00BC3AD2"/>
    <w:rsid w:val="00BF3340"/>
    <w:rsid w:val="00C36247"/>
    <w:rsid w:val="00C56543"/>
    <w:rsid w:val="00D00DD3"/>
    <w:rsid w:val="00D41D28"/>
    <w:rsid w:val="00D53ADD"/>
    <w:rsid w:val="00D922CF"/>
    <w:rsid w:val="00D95363"/>
    <w:rsid w:val="00D96945"/>
    <w:rsid w:val="00E65EFA"/>
    <w:rsid w:val="00EE5A56"/>
    <w:rsid w:val="00F5031F"/>
    <w:rsid w:val="00F97965"/>
    <w:rsid w:val="00FF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B0E30"/>
  <w15:docId w15:val="{C6982137-7663-4B7E-B405-51885D9FE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paragraph" w:styleId="Nagwek1">
    <w:name w:val="heading 1"/>
    <w:basedOn w:val="Normalny"/>
    <w:next w:val="Nagwek2"/>
    <w:qFormat/>
    <w:pPr>
      <w:numPr>
        <w:numId w:val="1"/>
      </w:numPr>
      <w:tabs>
        <w:tab w:val="left" w:pos="108"/>
        <w:tab w:val="num" w:pos="432"/>
      </w:tabs>
      <w:spacing w:before="120" w:after="120"/>
      <w:outlineLvl w:val="0"/>
    </w:pPr>
    <w:rPr>
      <w:rFonts w:cs="Arial"/>
      <w:b/>
      <w:bCs/>
      <w:caps/>
      <w:kern w:val="3"/>
      <w:sz w:val="20"/>
      <w:szCs w:val="20"/>
    </w:rPr>
  </w:style>
  <w:style w:type="paragraph" w:styleId="Nagwek2">
    <w:name w:val="heading 2"/>
    <w:basedOn w:val="Normalny"/>
    <w:unhideWhenUsed/>
    <w:qFormat/>
    <w:pPr>
      <w:numPr>
        <w:ilvl w:val="1"/>
        <w:numId w:val="1"/>
      </w:numPr>
      <w:tabs>
        <w:tab w:val="left" w:pos="-140"/>
        <w:tab w:val="num" w:pos="680"/>
      </w:tabs>
      <w:spacing w:line="312" w:lineRule="auto"/>
      <w:jc w:val="both"/>
      <w:outlineLvl w:val="1"/>
    </w:pPr>
    <w:rPr>
      <w:bCs/>
      <w:iCs/>
      <w:sz w:val="20"/>
      <w:szCs w:val="20"/>
    </w:rPr>
  </w:style>
  <w:style w:type="paragraph" w:styleId="Nagwek3">
    <w:name w:val="heading 3"/>
    <w:basedOn w:val="Normalny"/>
    <w:uiPriority w:val="9"/>
    <w:semiHidden/>
    <w:unhideWhenUsed/>
    <w:qFormat/>
    <w:pPr>
      <w:tabs>
        <w:tab w:val="left" w:pos="720"/>
      </w:tabs>
      <w:spacing w:before="60" w:after="120"/>
      <w:ind w:left="348"/>
      <w:jc w:val="both"/>
      <w:outlineLvl w:val="2"/>
    </w:pPr>
    <w:rPr>
      <w:bCs/>
    </w:rPr>
  </w:style>
  <w:style w:type="paragraph" w:styleId="Nagwek4">
    <w:name w:val="heading 4"/>
    <w:basedOn w:val="Normalny"/>
    <w:unhideWhenUsed/>
    <w:qFormat/>
    <w:pPr>
      <w:keepNext/>
      <w:numPr>
        <w:ilvl w:val="3"/>
        <w:numId w:val="1"/>
      </w:numPr>
      <w:tabs>
        <w:tab w:val="num" w:pos="864"/>
      </w:tabs>
      <w:spacing w:before="60" w:after="60"/>
      <w:outlineLvl w:val="3"/>
    </w:pPr>
    <w:rPr>
      <w:bCs/>
    </w:rPr>
  </w:style>
  <w:style w:type="paragraph" w:styleId="Nagwek5">
    <w:name w:val="heading 5"/>
    <w:basedOn w:val="Normalny"/>
    <w:next w:val="Normalny"/>
    <w:unhideWhenUsed/>
    <w:qFormat/>
    <w:pPr>
      <w:numPr>
        <w:ilvl w:val="4"/>
        <w:numId w:val="1"/>
      </w:numPr>
      <w:tabs>
        <w:tab w:val="num" w:pos="1008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unhideWhenUsed/>
    <w:qFormat/>
    <w:pPr>
      <w:numPr>
        <w:ilvl w:val="5"/>
        <w:numId w:val="1"/>
      </w:numPr>
      <w:tabs>
        <w:tab w:val="num" w:pos="1152"/>
      </w:tabs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tabs>
        <w:tab w:val="num" w:pos="1296"/>
      </w:tabs>
      <w:spacing w:before="240" w:after="60"/>
      <w:outlineLvl w:val="6"/>
    </w:p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tabs>
        <w:tab w:val="num" w:pos="1440"/>
      </w:tabs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tabs>
        <w:tab w:val="num" w:pos="1584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pPr>
      <w:numPr>
        <w:numId w:val="1"/>
      </w:numPr>
    </w:pPr>
  </w:style>
  <w:style w:type="paragraph" w:customStyle="1" w:styleId="Nagwektabeli">
    <w:name w:val="Nagłówek tabeli"/>
    <w:basedOn w:val="Zawartotabeli"/>
    <w:rsid w:val="000D0608"/>
    <w:pPr>
      <w:autoSpaceDN/>
      <w:jc w:val="center"/>
    </w:pPr>
    <w:rPr>
      <w:b/>
      <w:bCs/>
    </w:rPr>
  </w:style>
  <w:style w:type="paragraph" w:customStyle="1" w:styleId="Standard">
    <w:name w:val="Standard"/>
  </w:style>
  <w:style w:type="paragraph" w:customStyle="1" w:styleId="Heading">
    <w:name w:val="Heading"/>
    <w:basedOn w:val="Normalny"/>
    <w:pPr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pPr>
      <w:ind w:left="850" w:hanging="425"/>
    </w:pPr>
  </w:style>
  <w:style w:type="paragraph" w:styleId="Tytu">
    <w:name w:val="Title"/>
    <w:basedOn w:val="Normalny"/>
    <w:next w:val="Normalny"/>
    <w:uiPriority w:val="10"/>
    <w:qFormat/>
    <w:pPr>
      <w:spacing w:before="240" w:after="60" w:line="312" w:lineRule="auto"/>
      <w:jc w:val="center"/>
      <w:outlineLvl w:val="0"/>
    </w:pPr>
    <w:rPr>
      <w:rFonts w:cs="Arial"/>
      <w:b/>
      <w:bCs/>
      <w:kern w:val="3"/>
      <w:sz w:val="28"/>
      <w:szCs w:val="28"/>
    </w:rPr>
  </w:style>
  <w:style w:type="paragraph" w:styleId="Podtytu">
    <w:name w:val="Subtitle"/>
    <w:basedOn w:val="Nagwek20"/>
    <w:next w:val="Tekstpodstawowy"/>
    <w:uiPriority w:val="11"/>
    <w:qFormat/>
    <w:pPr>
      <w:jc w:val="center"/>
    </w:pPr>
    <w:rPr>
      <w:rFonts w:eastAsia="Microsoft YaHei"/>
      <w:i/>
      <w:iCs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aliases w:val="Znak Znak,Znak Znak Znak,Znak Znak Znak Znak Znak Znak,Znak Znak Znak Znak Znak Znak Znak,Tekst podstawowy Znak1 Znak,Tekst podstawowy Znak Znak Znak,Tekst podstawowy Znak1 Znak Znak Znak"/>
    <w:basedOn w:val="Normalny"/>
    <w:pPr>
      <w:spacing w:after="12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StylNagwek4NiePogrubienieZlewej0cmPierwszywiersz">
    <w:name w:val="Styl Nagłówek 4 + Nie Pogrubienie Z lewej:  0 cm Pierwszy wiersz..."/>
    <w:basedOn w:val="Nagwek4"/>
    <w:pPr>
      <w:numPr>
        <w:ilvl w:val="0"/>
        <w:numId w:val="0"/>
      </w:numPr>
      <w:tabs>
        <w:tab w:val="left" w:pos="864"/>
      </w:tabs>
    </w:pPr>
    <w:rPr>
      <w:b/>
      <w:bCs w:val="0"/>
      <w:szCs w:val="20"/>
    </w:rPr>
  </w:style>
  <w:style w:type="paragraph" w:styleId="Tekstpodstawowy2">
    <w:name w:val="Body Text 2"/>
    <w:basedOn w:val="Normalny"/>
    <w:pPr>
      <w:spacing w:after="120" w:line="480" w:lineRule="auto"/>
    </w:pPr>
  </w:style>
  <w:style w:type="paragraph" w:customStyle="1" w:styleId="StylNagwek3Wyjustowany">
    <w:name w:val="Styl Nagłówek 3 + Wyjustowany"/>
    <w:basedOn w:val="Nagwek3"/>
    <w:rPr>
      <w:bCs w:val="0"/>
      <w:szCs w:val="20"/>
    </w:rPr>
  </w:style>
  <w:style w:type="paragraph" w:styleId="Mapadokumentu">
    <w:name w:val="Document Map"/>
    <w:basedOn w:val="Normalny"/>
    <w:pPr>
      <w:shd w:val="clear" w:color="auto" w:fill="000080"/>
    </w:pPr>
    <w:rPr>
      <w:rFonts w:ascii="Tahoma" w:hAnsi="Tahoma" w:cs="Tahoma"/>
      <w:lang w:eastAsia="ar-SA"/>
    </w:rPr>
  </w:style>
  <w:style w:type="paragraph" w:styleId="Tekstkomentarza">
    <w:name w:val="annotation text"/>
    <w:basedOn w:val="Normalny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pPr>
      <w:jc w:val="both"/>
    </w:pPr>
  </w:style>
  <w:style w:type="paragraph" w:customStyle="1" w:styleId="NormalnyWyjustowany">
    <w:name w:val="Normalny + Wyjustowany"/>
    <w:basedOn w:val="Nagwek2"/>
    <w:pPr>
      <w:numPr>
        <w:ilvl w:val="0"/>
        <w:numId w:val="0"/>
      </w:numPr>
      <w:tabs>
        <w:tab w:val="clear" w:pos="-140"/>
        <w:tab w:val="left" w:pos="1361"/>
      </w:tabs>
      <w:ind w:left="1361" w:hanging="284"/>
    </w:pPr>
  </w:style>
  <w:style w:type="paragraph" w:styleId="Lista">
    <w:name w:val="List"/>
    <w:basedOn w:val="Tekstpodstawowy"/>
    <w:rPr>
      <w:rFonts w:cs="Mangal"/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lang w:eastAsia="ar-SA"/>
    </w:rPr>
  </w:style>
  <w:style w:type="paragraph" w:customStyle="1" w:styleId="Index">
    <w:name w:val="Index"/>
    <w:basedOn w:val="Normalny"/>
    <w:pPr>
      <w:suppressLineNumbers/>
    </w:pPr>
    <w:rPr>
      <w:rFonts w:cs="Mangal"/>
      <w:lang w:eastAsia="ar-SA"/>
    </w:rPr>
  </w:style>
  <w:style w:type="paragraph" w:customStyle="1" w:styleId="Tekstkomentarza1">
    <w:name w:val="Tekst komentarza1"/>
    <w:basedOn w:val="Normalny"/>
    <w:rPr>
      <w:sz w:val="20"/>
      <w:szCs w:val="20"/>
      <w:lang w:eastAsia="ar-SA"/>
    </w:rPr>
  </w:style>
  <w:style w:type="paragraph" w:customStyle="1" w:styleId="TableContents">
    <w:name w:val="Table Contents"/>
    <w:basedOn w:val="Normalny"/>
    <w:pPr>
      <w:suppressLineNumbers/>
    </w:pPr>
    <w:rPr>
      <w:sz w:val="20"/>
      <w:szCs w:val="20"/>
      <w:lang w:eastAsia="ar-SA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msonormalcxspdrugie">
    <w:name w:val="msonormalcxspdrugie"/>
    <w:basedOn w:val="Normalny"/>
    <w:pPr>
      <w:spacing w:before="100" w:after="100"/>
    </w:p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lang w:eastAsia="ar-SA"/>
    </w:rPr>
  </w:style>
  <w:style w:type="paragraph" w:customStyle="1" w:styleId="Tekstkomentarza2">
    <w:name w:val="Tekst komentarza2"/>
    <w:basedOn w:val="Normalny"/>
    <w:rPr>
      <w:sz w:val="20"/>
      <w:szCs w:val="20"/>
      <w:lang w:eastAsia="ar-SA"/>
    </w:rPr>
  </w:style>
  <w:style w:type="paragraph" w:customStyle="1" w:styleId="Plandokumentu1">
    <w:name w:val="Plan dokumentu1"/>
    <w:basedOn w:val="Normalny"/>
    <w:pPr>
      <w:shd w:val="clear" w:color="auto" w:fill="000080"/>
    </w:pPr>
    <w:rPr>
      <w:rFonts w:ascii="Tahoma" w:hAnsi="Tahoma" w:cs="Tahoma"/>
      <w:sz w:val="20"/>
      <w:szCs w:val="20"/>
      <w:lang w:eastAsia="ar-SA"/>
    </w:rPr>
  </w:style>
  <w:style w:type="paragraph" w:customStyle="1" w:styleId="Tekstpodstawowy21">
    <w:name w:val="Tekst podstawowy 21"/>
    <w:basedOn w:val="Normalny"/>
    <w:pPr>
      <w:spacing w:after="120" w:line="480" w:lineRule="auto"/>
    </w:pPr>
    <w:rPr>
      <w:lang w:eastAsia="ar-SA"/>
    </w:rPr>
  </w:style>
  <w:style w:type="paragraph" w:customStyle="1" w:styleId="Tekstpodstawowy31">
    <w:name w:val="Tekst podstawowy 31"/>
    <w:basedOn w:val="Normalny"/>
    <w:pPr>
      <w:jc w:val="both"/>
    </w:pPr>
    <w:rPr>
      <w:lang w:eastAsia="ar-SA"/>
    </w:rPr>
  </w:style>
  <w:style w:type="paragraph" w:styleId="Tekstprzypisudolnego">
    <w:name w:val="footnote text"/>
    <w:basedOn w:val="Normalny"/>
    <w:rPr>
      <w:sz w:val="20"/>
      <w:szCs w:val="20"/>
      <w:lang w:val="en-US" w:eastAsia="ar-SA"/>
    </w:rPr>
  </w:style>
  <w:style w:type="paragraph" w:styleId="NormalnyWeb">
    <w:name w:val="Normal (Web)"/>
    <w:basedOn w:val="Normalny"/>
    <w:pPr>
      <w:spacing w:before="280" w:after="119"/>
    </w:pPr>
    <w:rPr>
      <w:lang w:eastAsia="ar-SA"/>
    </w:rPr>
  </w:style>
  <w:style w:type="paragraph" w:customStyle="1" w:styleId="Znak">
    <w:name w:val="Znak"/>
    <w:basedOn w:val="Normalny"/>
    <w:rPr>
      <w:lang w:eastAsia="ar-SA"/>
    </w:rPr>
  </w:style>
  <w:style w:type="paragraph" w:styleId="Akapitzlist">
    <w:name w:val="List Paragraph"/>
    <w:basedOn w:val="Normalny"/>
    <w:pPr>
      <w:spacing w:after="160" w:line="254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omynie">
    <w:name w:val="Domy徑nie"/>
    <w:pPr>
      <w:widowControl w:val="0"/>
      <w:suppressAutoHyphens/>
      <w:autoSpaceDE w:val="0"/>
    </w:pPr>
    <w:rPr>
      <w:sz w:val="24"/>
      <w:szCs w:val="24"/>
      <w:lang w:bidi="hi-IN"/>
    </w:rPr>
  </w:style>
  <w:style w:type="paragraph" w:customStyle="1" w:styleId="Nagek">
    <w:name w:val="Nagｳek"/>
    <w:basedOn w:val="Domynie"/>
    <w:next w:val="Tretekstu"/>
    <w:pPr>
      <w:keepNext/>
      <w:spacing w:before="240" w:after="120"/>
    </w:pPr>
    <w:rPr>
      <w:rFonts w:ascii="Arial" w:hAnsi="Arial" w:cs="Arial"/>
      <w:sz w:val="28"/>
      <w:szCs w:val="28"/>
      <w:lang w:eastAsia="zh-CN" w:bidi="ar-SA"/>
    </w:rPr>
  </w:style>
  <w:style w:type="paragraph" w:customStyle="1" w:styleId="Tretekstu">
    <w:name w:val="Tre?? tekstu"/>
    <w:basedOn w:val="Domynie"/>
    <w:pPr>
      <w:spacing w:after="120"/>
    </w:pPr>
    <w:rPr>
      <w:lang w:eastAsia="zh-CN" w:bidi="ar-SA"/>
    </w:rPr>
  </w:style>
  <w:style w:type="paragraph" w:customStyle="1" w:styleId="Tretekstu0">
    <w:name w:val="Tre懈 tekstu"/>
    <w:basedOn w:val="Domynie"/>
    <w:pPr>
      <w:spacing w:after="120"/>
    </w:pPr>
    <w:rPr>
      <w:lang w:bidi="ar-SA"/>
    </w:rPr>
  </w:style>
  <w:style w:type="paragraph" w:styleId="Legenda">
    <w:name w:val="caption"/>
    <w:basedOn w:val="Domynie"/>
    <w:pPr>
      <w:spacing w:before="120" w:after="120"/>
    </w:pPr>
    <w:rPr>
      <w:i/>
      <w:iCs/>
      <w:lang w:eastAsia="zh-CN" w:bidi="ar-SA"/>
    </w:rPr>
  </w:style>
  <w:style w:type="paragraph" w:customStyle="1" w:styleId="Tekstkomentarza3">
    <w:name w:val="Tekst komentarza3"/>
    <w:basedOn w:val="Normalny"/>
    <w:rPr>
      <w:sz w:val="20"/>
      <w:szCs w:val="20"/>
      <w:lang w:eastAsia="ar-SA"/>
    </w:r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  <w:szCs w:val="16"/>
    </w:rPr>
  </w:style>
  <w:style w:type="paragraph" w:customStyle="1" w:styleId="alotekst">
    <w:name w:val="alotekst"/>
    <w:basedOn w:val="Normalny"/>
    <w:autoRedefine/>
    <w:pPr>
      <w:numPr>
        <w:numId w:val="18"/>
      </w:numPr>
      <w:tabs>
        <w:tab w:val="left" w:pos="180"/>
      </w:tabs>
      <w:spacing w:line="288" w:lineRule="auto"/>
      <w:jc w:val="both"/>
    </w:pPr>
    <w:rPr>
      <w:rFonts w:ascii="Calibri" w:hAnsi="Calibri" w:cs="Tahoma"/>
      <w:sz w:val="18"/>
      <w:szCs w:val="18"/>
    </w:rPr>
  </w:style>
  <w:style w:type="paragraph" w:customStyle="1" w:styleId="alonagwek">
    <w:name w:val="alo nagłówek"/>
    <w:basedOn w:val="Normalny"/>
    <w:autoRedefine/>
    <w:pPr>
      <w:numPr>
        <w:numId w:val="19"/>
      </w:numPr>
      <w:spacing w:before="120" w:after="120"/>
      <w:jc w:val="both"/>
    </w:pPr>
    <w:rPr>
      <w:rFonts w:ascii="Palatino Linotype" w:hAnsi="Palatino Linotype" w:cs="Tahoma"/>
      <w:b/>
      <w:i/>
      <w:sz w:val="20"/>
      <w:szCs w:val="18"/>
      <w:lang w:eastAsia="ar-SA"/>
    </w:rPr>
  </w:style>
  <w:style w:type="paragraph" w:customStyle="1" w:styleId="footnotedescription">
    <w:name w:val="footnote description"/>
    <w:next w:val="Normalny"/>
    <w:pPr>
      <w:suppressAutoHyphens/>
      <w:spacing w:line="254" w:lineRule="auto"/>
    </w:pPr>
    <w:rPr>
      <w:rFonts w:ascii="Verdana" w:eastAsia="Verdana" w:hAnsi="Verdana" w:cs="Verdana"/>
      <w:color w:val="000000"/>
      <w:szCs w:val="22"/>
    </w:rPr>
  </w:style>
  <w:style w:type="paragraph" w:styleId="Bezodstpw">
    <w:name w:val="No Spacing"/>
    <w:pPr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paragraph" w:customStyle="1" w:styleId="TableParagraph">
    <w:name w:val="Table Paragraph"/>
    <w:basedOn w:val="Normalny"/>
    <w:pPr>
      <w:widowControl w:val="0"/>
    </w:pPr>
    <w:rPr>
      <w:rFonts w:eastAsia="Calibri"/>
      <w:sz w:val="22"/>
      <w:szCs w:val="22"/>
      <w:lang w:val="en-US" w:eastAsia="en-US"/>
    </w:rPr>
  </w:style>
  <w:style w:type="paragraph" w:customStyle="1" w:styleId="listparagraphcxsppierwsze">
    <w:name w:val="listparagraphcxsppierwsze"/>
    <w:basedOn w:val="Normalny"/>
    <w:pPr>
      <w:spacing w:before="100" w:after="100"/>
    </w:pPr>
    <w:rPr>
      <w:lang w:eastAsia="ar-SA"/>
    </w:rPr>
  </w:style>
  <w:style w:type="paragraph" w:customStyle="1" w:styleId="listparagraphcxspdrugie">
    <w:name w:val="listparagraphcxspdrugie"/>
    <w:basedOn w:val="Normalny"/>
    <w:pPr>
      <w:spacing w:before="100" w:after="100"/>
    </w:pPr>
    <w:rPr>
      <w:lang w:eastAsia="ar-SA"/>
    </w:rPr>
  </w:style>
  <w:style w:type="paragraph" w:customStyle="1" w:styleId="listparagraphcxspnazwisko">
    <w:name w:val="listparagraphcxspnazwisko"/>
    <w:basedOn w:val="Normalny"/>
    <w:pPr>
      <w:spacing w:before="100" w:after="100"/>
    </w:pPr>
    <w:rPr>
      <w:lang w:eastAsia="ar-SA"/>
    </w:rPr>
  </w:style>
  <w:style w:type="paragraph" w:customStyle="1" w:styleId="Normalny1">
    <w:name w:val="Normalny1"/>
    <w:pPr>
      <w:widowControl w:val="0"/>
      <w:suppressAutoHyphens/>
      <w:spacing w:line="100" w:lineRule="atLeast"/>
    </w:pPr>
    <w:rPr>
      <w:rFonts w:eastAsia="Andale Sans UI" w:cs="Tahoma"/>
      <w:kern w:val="3"/>
      <w:sz w:val="24"/>
      <w:szCs w:val="24"/>
      <w:lang w:val="de-DE" w:eastAsia="fa-IR" w:bidi="fa-IR"/>
    </w:rPr>
  </w:style>
  <w:style w:type="paragraph" w:customStyle="1" w:styleId="Legenda1">
    <w:name w:val="Legenda1"/>
    <w:basedOn w:val="Normalny"/>
    <w:pPr>
      <w:widowControl w:val="0"/>
      <w:suppressLineNumbers/>
      <w:spacing w:before="120" w:after="120" w:line="100" w:lineRule="atLeast"/>
    </w:pPr>
    <w:rPr>
      <w:rFonts w:eastAsia="Andale Sans UI" w:cs="Tahoma"/>
      <w:i/>
      <w:iCs/>
      <w:kern w:val="3"/>
      <w:lang w:val="de-DE" w:eastAsia="fa-IR" w:bidi="fa-IR"/>
    </w:rPr>
  </w:style>
  <w:style w:type="paragraph" w:customStyle="1" w:styleId="Akapitzlist1">
    <w:name w:val="Akapit z listą1"/>
    <w:basedOn w:val="Normalny"/>
    <w:pPr>
      <w:spacing w:after="160" w:line="249" w:lineRule="auto"/>
      <w:ind w:left="720"/>
    </w:pPr>
    <w:rPr>
      <w:rFonts w:ascii="Calibri" w:eastAsia="SimSun" w:hAnsi="Calibri" w:cs="font367"/>
      <w:color w:val="00000A"/>
      <w:sz w:val="22"/>
      <w:szCs w:val="22"/>
      <w:lang w:eastAsia="ar-SA"/>
    </w:rPr>
  </w:style>
  <w:style w:type="paragraph" w:customStyle="1" w:styleId="Lista1">
    <w:name w:val="Lista1"/>
    <w:basedOn w:val="Normalny"/>
    <w:pPr>
      <w:widowControl w:val="0"/>
      <w:tabs>
        <w:tab w:val="left" w:pos="432"/>
      </w:tabs>
      <w:spacing w:before="96" w:after="96"/>
      <w:ind w:left="432" w:hanging="432"/>
    </w:pPr>
    <w:rPr>
      <w:rFonts w:eastAsia="Lucida Sans Unicode"/>
      <w:kern w:val="3"/>
      <w:lang w:eastAsia="hi-IN" w:bidi="hi-IN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Nagwek1Znak">
    <w:name w:val="Nagłówek 1 Znak"/>
    <w:rPr>
      <w:rFonts w:cs="Arial"/>
      <w:b/>
      <w:bCs/>
      <w:caps/>
      <w:kern w:val="3"/>
      <w:lang w:val="pl-PL" w:eastAsia="pl-PL" w:bidi="ar-SA"/>
    </w:rPr>
  </w:style>
  <w:style w:type="character" w:customStyle="1" w:styleId="NagwekZnak">
    <w:name w:val="Nagłówek Znak"/>
    <w:rPr>
      <w:sz w:val="24"/>
      <w:szCs w:val="24"/>
      <w:lang w:val="pl-PL" w:eastAsia="pl-PL" w:bidi="ar-SA"/>
    </w:rPr>
  </w:style>
  <w:style w:type="character" w:styleId="Numerstrony">
    <w:name w:val="page number"/>
    <w:basedOn w:val="Domylnaczcionkaakapitu"/>
  </w:style>
  <w:style w:type="character" w:customStyle="1" w:styleId="TekstpodstawowyZnak">
    <w:name w:val="Tekst podstawowy Znak"/>
    <w:aliases w:val="Znak Znak Znak Znak,Znak Znak1,Znak Znak Znak Znak Znak Znak Znak1,Znak Znak Znak Znak Znak Znak Znak Znak,Tekst podstawowy Znak1 Znak Znak,Tekst podstawowy Znak Znak Znak Znak"/>
    <w:rPr>
      <w:sz w:val="24"/>
      <w:szCs w:val="24"/>
      <w:lang w:val="pl-PL" w:eastAsia="pl-PL" w:bidi="ar-SA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WW8Num1z0">
    <w:name w:val="WW8Num1z0"/>
    <w:rPr>
      <w:rFonts w:ascii="Times New Roman" w:hAnsi="Times New Roman" w:cs="Times New Roman"/>
      <w:b/>
      <w:bCs w:val="0"/>
      <w:i w:val="0"/>
      <w:iCs w:val="0"/>
      <w:sz w:val="20"/>
      <w:szCs w:val="20"/>
    </w:rPr>
  </w:style>
  <w:style w:type="character" w:customStyle="1" w:styleId="WW8Num1z1">
    <w:name w:val="WW8Num1z1"/>
    <w:rPr>
      <w:rFonts w:ascii="Times New Roman" w:hAnsi="Times New Roman" w:cs="Times New Roman"/>
      <w:b w:val="0"/>
      <w:bCs w:val="0"/>
      <w:i w:val="0"/>
      <w:iCs w:val="0"/>
      <w:sz w:val="20"/>
      <w:szCs w:val="20"/>
    </w:rPr>
  </w:style>
  <w:style w:type="character" w:customStyle="1" w:styleId="WW8Num1z2">
    <w:name w:val="WW8Num1z2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1z3">
    <w:name w:val="WW8Num1z3"/>
    <w:rPr>
      <w:rFonts w:ascii="Symbol" w:hAnsi="Symbol"/>
      <w:b w:val="0"/>
      <w:bCs w:val="0"/>
      <w:i w:val="0"/>
      <w:iCs w:val="0"/>
      <w:color w:val="auto"/>
      <w:sz w:val="24"/>
      <w:szCs w:val="24"/>
    </w:rPr>
  </w:style>
  <w:style w:type="character" w:customStyle="1" w:styleId="WW8Num2z0">
    <w:name w:val="WW8Num2z0"/>
    <w:rPr>
      <w:sz w:val="24"/>
      <w:szCs w:val="24"/>
    </w:rPr>
  </w:style>
  <w:style w:type="character" w:customStyle="1" w:styleId="WW8Num9z0">
    <w:name w:val="WW8Num9z0"/>
    <w:rPr>
      <w:b w:val="0"/>
      <w:bCs w:val="0"/>
      <w:i w:val="0"/>
      <w:iCs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8z0">
    <w:name w:val="WW8Num8z0"/>
    <w:rPr>
      <w:rFonts w:ascii="Times New Roman" w:hAnsi="Times New Roman" w:cs="Times New Roman"/>
      <w:sz w:val="20"/>
    </w:rPr>
  </w:style>
  <w:style w:type="character" w:customStyle="1" w:styleId="WW8Num12z0">
    <w:name w:val="WW8Num12z0"/>
    <w:rPr>
      <w:sz w:val="24"/>
      <w:szCs w:val="24"/>
    </w:rPr>
  </w:style>
  <w:style w:type="character" w:customStyle="1" w:styleId="WW8Num16z0">
    <w:name w:val="WW8Num16z0"/>
    <w:rPr>
      <w:sz w:val="24"/>
      <w:szCs w:val="24"/>
    </w:rPr>
  </w:style>
  <w:style w:type="character" w:customStyle="1" w:styleId="WW8Num23z0">
    <w:name w:val="WW8Num23z0"/>
    <w:rPr>
      <w:b w:val="0"/>
      <w:bCs w:val="0"/>
      <w:i w:val="0"/>
      <w:iCs w:val="0"/>
      <w:sz w:val="20"/>
      <w:szCs w:val="20"/>
    </w:rPr>
  </w:style>
  <w:style w:type="character" w:customStyle="1" w:styleId="WW-Absatz-Standardschriftart11111111">
    <w:name w:val="WW-Absatz-Standardschriftart11111111"/>
  </w:style>
  <w:style w:type="character" w:customStyle="1" w:styleId="WW8Num10z0">
    <w:name w:val="WW8Num10z0"/>
    <w:rPr>
      <w:b w:val="0"/>
      <w:bCs w:val="0"/>
      <w:i w:val="0"/>
      <w:iCs w:val="0"/>
      <w:sz w:val="20"/>
      <w:szCs w:val="20"/>
    </w:rPr>
  </w:style>
  <w:style w:type="character" w:customStyle="1" w:styleId="WW8Num13z0">
    <w:name w:val="WW8Num13z0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CG Times" w:hAnsi="CG Times"/>
      <w:b w:val="0"/>
      <w:bCs w:val="0"/>
      <w:i w:val="0"/>
      <w:iCs w:val="0"/>
      <w:strike w:val="0"/>
      <w:dstrike w:val="0"/>
      <w:sz w:val="20"/>
      <w:u w:val="none"/>
    </w:rPr>
  </w:style>
  <w:style w:type="character" w:customStyle="1" w:styleId="WW8Num15z0">
    <w:name w:val="WW8Num15z0"/>
    <w:rPr>
      <w:rFonts w:ascii="Times New Roman" w:hAnsi="Times New Roman" w:cs="Times New Roman"/>
      <w:b/>
      <w:bCs w:val="0"/>
      <w:i w:val="0"/>
      <w:iCs w:val="0"/>
      <w:sz w:val="20"/>
      <w:szCs w:val="20"/>
    </w:rPr>
  </w:style>
  <w:style w:type="character" w:customStyle="1" w:styleId="WW8Num15z1">
    <w:name w:val="WW8Num15z1"/>
    <w:rPr>
      <w:rFonts w:ascii="Times New Roman" w:hAnsi="Times New Roman" w:cs="Times New Roman"/>
      <w:b w:val="0"/>
      <w:bCs w:val="0"/>
      <w:i w:val="0"/>
      <w:iCs w:val="0"/>
      <w:sz w:val="20"/>
      <w:szCs w:val="20"/>
    </w:rPr>
  </w:style>
  <w:style w:type="character" w:customStyle="1" w:styleId="WW8Num15z2">
    <w:name w:val="WW8Num15z2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15z3">
    <w:name w:val="WW8Num15z3"/>
    <w:rPr>
      <w:rFonts w:ascii="Symbol" w:hAnsi="Symbol"/>
      <w:b w:val="0"/>
      <w:bCs w:val="0"/>
      <w:i w:val="0"/>
      <w:iCs w:val="0"/>
      <w:color w:val="auto"/>
      <w:sz w:val="24"/>
      <w:szCs w:val="24"/>
    </w:rPr>
  </w:style>
  <w:style w:type="character" w:customStyle="1" w:styleId="WW8Num21z0">
    <w:name w:val="WW8Num21z0"/>
    <w:rPr>
      <w:sz w:val="24"/>
      <w:szCs w:val="24"/>
    </w:rPr>
  </w:style>
  <w:style w:type="character" w:customStyle="1" w:styleId="WW8Num25z0">
    <w:name w:val="WW8Num25z0"/>
    <w:rPr>
      <w:b w:val="0"/>
      <w:bCs w:val="0"/>
      <w:i w:val="0"/>
      <w:iCs w:val="0"/>
    </w:rPr>
  </w:style>
  <w:style w:type="character" w:customStyle="1" w:styleId="WW8Num29z0">
    <w:name w:val="WW8Num29z0"/>
    <w:rPr>
      <w:rFonts w:ascii="Times New Roman" w:hAnsi="Times New Roman" w:cs="Times New Roman"/>
      <w:b w:val="0"/>
      <w:bCs w:val="0"/>
      <w:i w:val="0"/>
      <w:iCs w:val="0"/>
      <w:strike w:val="0"/>
      <w:dstrike w:val="0"/>
      <w:sz w:val="20"/>
      <w:u w:val="none"/>
    </w:rPr>
  </w:style>
  <w:style w:type="character" w:customStyle="1" w:styleId="WW8Num30z0">
    <w:name w:val="WW8Num30z0"/>
    <w:rPr>
      <w:rFonts w:ascii="CG Times" w:hAnsi="CG Times"/>
      <w:b w:val="0"/>
      <w:bCs w:val="0"/>
      <w:i w:val="0"/>
      <w:iCs w:val="0"/>
      <w:strike w:val="0"/>
      <w:dstrike w:val="0"/>
      <w:sz w:val="20"/>
      <w:u w:val="none"/>
    </w:rPr>
  </w:style>
  <w:style w:type="character" w:customStyle="1" w:styleId="WW8NumSt12z0">
    <w:name w:val="WW8NumSt12z0"/>
    <w:rPr>
      <w:b w:val="0"/>
      <w:bCs w:val="0"/>
      <w:i w:val="0"/>
      <w:iCs w:val="0"/>
      <w:sz w:val="20"/>
    </w:rPr>
  </w:style>
  <w:style w:type="character" w:customStyle="1" w:styleId="Domylnaczcionkaakapitu1">
    <w:name w:val="Domyślna czcionka akapitu1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NumberingSymbols">
    <w:name w:val="Numbering Symbols"/>
  </w:style>
  <w:style w:type="character" w:customStyle="1" w:styleId="Domylnaczcionkaakapitu2">
    <w:name w:val="Domyślna czcionka akapitu2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8Num1z4">
    <w:name w:val="WW8Num1z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/>
      <w:iCs/>
      <w:sz w:val="20"/>
      <w:szCs w:val="2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11z0">
    <w:name w:val="WW8Num11z0"/>
  </w:style>
  <w:style w:type="character" w:customStyle="1" w:styleId="WW8Num17z0">
    <w:name w:val="WW8Num17z0"/>
    <w:rPr>
      <w:rFonts w:ascii="Times New Roman" w:hAnsi="Times New Roman" w:cs="Times New Roman"/>
      <w:bCs/>
      <w:color w:val="FF0000"/>
      <w:sz w:val="20"/>
      <w:szCs w:val="20"/>
    </w:rPr>
  </w:style>
  <w:style w:type="character" w:customStyle="1" w:styleId="WW8Num18z0">
    <w:name w:val="WW8Num18z0"/>
  </w:style>
  <w:style w:type="character" w:customStyle="1" w:styleId="WW8Num19z0">
    <w:name w:val="WW8Num19z0"/>
    <w:rPr>
      <w:bCs/>
      <w:iCs/>
    </w:rPr>
  </w:style>
  <w:style w:type="character" w:customStyle="1" w:styleId="WW8Num20z0">
    <w:name w:val="WW8Num20z0"/>
  </w:style>
  <w:style w:type="character" w:customStyle="1" w:styleId="WW8Num22z0">
    <w:name w:val="WW8Num22z0"/>
    <w:rPr>
      <w:sz w:val="20"/>
      <w:szCs w:val="20"/>
    </w:rPr>
  </w:style>
  <w:style w:type="character" w:customStyle="1" w:styleId="WW8Num24z0">
    <w:name w:val="WW8Num24z0"/>
    <w:rPr>
      <w:sz w:val="20"/>
      <w:szCs w:val="20"/>
    </w:rPr>
  </w:style>
  <w:style w:type="character" w:customStyle="1" w:styleId="WW8Num26z0">
    <w:name w:val="WW8Num26z0"/>
  </w:style>
  <w:style w:type="character" w:customStyle="1" w:styleId="WW8Num27z0">
    <w:name w:val="WW8Num27z0"/>
    <w:rPr>
      <w:bCs/>
      <w:sz w:val="20"/>
      <w:szCs w:val="20"/>
    </w:rPr>
  </w:style>
  <w:style w:type="character" w:customStyle="1" w:styleId="WW8Num28z0">
    <w:name w:val="WW8Num28z0"/>
  </w:style>
  <w:style w:type="character" w:customStyle="1" w:styleId="WW8Num31z0">
    <w:name w:val="WW8Num31z0"/>
  </w:style>
  <w:style w:type="character" w:customStyle="1" w:styleId="WW8Num32z0">
    <w:name w:val="WW8Num32z0"/>
  </w:style>
  <w:style w:type="character" w:customStyle="1" w:styleId="WW8Num33z0">
    <w:name w:val="WW8Num33z0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6z0">
    <w:name w:val="WW8Num36z0"/>
  </w:style>
  <w:style w:type="character" w:customStyle="1" w:styleId="WW8Num37z0">
    <w:name w:val="WW8Num37z0"/>
    <w:rPr>
      <w:b w:val="0"/>
      <w:i w:val="0"/>
    </w:rPr>
  </w:style>
  <w:style w:type="character" w:customStyle="1" w:styleId="WW8Num38z0">
    <w:name w:val="WW8Num38z0"/>
    <w:rPr>
      <w:rFonts w:ascii="Times New Roman" w:hAnsi="Times New Roman" w:cs="Times New Roman"/>
      <w:b w:val="0"/>
      <w:i w:val="0"/>
      <w:sz w:val="20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bCs/>
      <w:iCs/>
      <w:sz w:val="20"/>
      <w:szCs w:val="20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sz w:val="20"/>
      <w:szCs w:val="20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sz w:val="20"/>
      <w:szCs w:val="20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sz w:val="20"/>
      <w:szCs w:val="20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b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b/>
      <w:bCs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b/>
      <w:i/>
      <w:iCs/>
      <w:color w:val="000000"/>
      <w:sz w:val="24"/>
      <w:szCs w:val="24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sz w:val="20"/>
      <w:szCs w:val="20"/>
    </w:rPr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0">
    <w:name w:val="WW8Num53z0"/>
    <w:rPr>
      <w:b w:val="0"/>
      <w:bCs/>
      <w:i w:val="0"/>
      <w:iCs/>
      <w:sz w:val="20"/>
      <w:szCs w:val="20"/>
    </w:rPr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bCs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2">
    <w:name w:val="WW8Num25z2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25z3">
    <w:name w:val="WW8Num25z3"/>
    <w:rPr>
      <w:rFonts w:ascii="Symbol" w:hAnsi="Symbol" w:cs="Symbol"/>
      <w:b w:val="0"/>
      <w:i w:val="0"/>
      <w:color w:val="000000"/>
      <w:sz w:val="24"/>
      <w:szCs w:val="24"/>
    </w:rPr>
  </w:style>
  <w:style w:type="character" w:customStyle="1" w:styleId="WW8Num25z4">
    <w:name w:val="WW8Num25z4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56z0">
    <w:name w:val="WW8Num56z0"/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Times New Roman" w:hAnsi="Times New Roman" w:cs="Times New Roman"/>
      <w:b w:val="0"/>
      <w:i w:val="0"/>
      <w:strike w:val="0"/>
      <w:dstrike w:val="0"/>
      <w:sz w:val="20"/>
      <w:u w:val="none"/>
    </w:rPr>
  </w:style>
  <w:style w:type="character" w:customStyle="1" w:styleId="WW8Num58z0">
    <w:name w:val="WW8Num58z0"/>
    <w:rPr>
      <w:rFonts w:ascii="CG Times" w:hAnsi="CG Times" w:cs="CG Times"/>
      <w:b w:val="0"/>
      <w:i w:val="0"/>
      <w:strike w:val="0"/>
      <w:dstrike w:val="0"/>
      <w:sz w:val="20"/>
      <w:u w:val="none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styleId="Odwoanieprzypisudolnego">
    <w:name w:val="footnote reference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Znakiprzypiswkocowych">
    <w:name w:val="WW-Znaki przypisów końcowych"/>
  </w:style>
  <w:style w:type="character" w:styleId="Odwoanieprzypisukocowego">
    <w:name w:val="endnote reference"/>
    <w:rPr>
      <w:position w:val="0"/>
      <w:vertAlign w:val="superscript"/>
    </w:rPr>
  </w:style>
  <w:style w:type="character" w:customStyle="1" w:styleId="TekstprzypisudolnegoZnak">
    <w:name w:val="Tekst przypisu dolnego Znak"/>
    <w:rPr>
      <w:lang w:val="en-US" w:eastAsia="ar-SA" w:bidi="ar-SA"/>
    </w:rPr>
  </w:style>
  <w:style w:type="character" w:customStyle="1" w:styleId="apple-style-span">
    <w:name w:val="apple-style-span"/>
    <w:rPr>
      <w:rFonts w:cs="Times New Roman"/>
    </w:rPr>
  </w:style>
  <w:style w:type="character" w:customStyle="1" w:styleId="RTFNum21">
    <w:name w:val="RTF_Num 2 1"/>
    <w:rPr>
      <w:rFonts w:ascii="OpenSymbol" w:hAnsi="OpenSymbol"/>
    </w:rPr>
  </w:style>
  <w:style w:type="character" w:customStyle="1" w:styleId="RTFNum22">
    <w:name w:val="RTF_Num 2 2"/>
    <w:rPr>
      <w:rFonts w:ascii="OpenSymbol" w:hAnsi="OpenSymbol"/>
    </w:rPr>
  </w:style>
  <w:style w:type="character" w:customStyle="1" w:styleId="RTFNum23">
    <w:name w:val="RTF_Num 2 3"/>
    <w:rPr>
      <w:rFonts w:ascii="OpenSymbol" w:hAnsi="OpenSymbol"/>
    </w:rPr>
  </w:style>
  <w:style w:type="character" w:customStyle="1" w:styleId="RTFNum24">
    <w:name w:val="RTF_Num 2 4"/>
    <w:rPr>
      <w:rFonts w:ascii="OpenSymbol" w:hAnsi="OpenSymbol"/>
    </w:rPr>
  </w:style>
  <w:style w:type="character" w:customStyle="1" w:styleId="RTFNum25">
    <w:name w:val="RTF_Num 2 5"/>
    <w:rPr>
      <w:rFonts w:ascii="OpenSymbol" w:hAnsi="OpenSymbol"/>
    </w:rPr>
  </w:style>
  <w:style w:type="character" w:customStyle="1" w:styleId="RTFNum26">
    <w:name w:val="RTF_Num 2 6"/>
    <w:rPr>
      <w:rFonts w:ascii="OpenSymbol" w:hAnsi="OpenSymbol"/>
    </w:rPr>
  </w:style>
  <w:style w:type="character" w:customStyle="1" w:styleId="RTFNum27">
    <w:name w:val="RTF_Num 2 7"/>
    <w:rPr>
      <w:rFonts w:ascii="OpenSymbol" w:hAnsi="OpenSymbol"/>
    </w:rPr>
  </w:style>
  <w:style w:type="character" w:customStyle="1" w:styleId="RTFNum28">
    <w:name w:val="RTF_Num 2 8"/>
    <w:rPr>
      <w:rFonts w:ascii="OpenSymbol" w:hAnsi="OpenSymbol"/>
    </w:rPr>
  </w:style>
  <w:style w:type="character" w:customStyle="1" w:styleId="RTFNum29">
    <w:name w:val="RTF_Num 2 9"/>
    <w:rPr>
      <w:rFonts w:ascii="OpenSymbol" w:hAnsi="OpenSymbol"/>
    </w:rPr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Odwoanieprzypisudolnego1">
    <w:name w:val="Odwołanie przypisu dolnego1"/>
    <w:rPr>
      <w:position w:val="0"/>
      <w:vertAlign w:val="superscript"/>
    </w:rPr>
  </w:style>
  <w:style w:type="character" w:styleId="Uwydatnienie">
    <w:name w:val="Emphasis"/>
    <w:rPr>
      <w:i/>
      <w:iCs/>
    </w:rPr>
  </w:style>
  <w:style w:type="character" w:customStyle="1" w:styleId="footnotedescriptionChar">
    <w:name w:val="footnote description Char"/>
    <w:rPr>
      <w:rFonts w:ascii="Verdana" w:eastAsia="Verdana" w:hAnsi="Verdana" w:cs="Verdana"/>
      <w:color w:val="000000"/>
      <w:szCs w:val="22"/>
      <w:lang w:val="pl-PL" w:eastAsia="pl-PL" w:bidi="ar-SA"/>
    </w:rPr>
  </w:style>
  <w:style w:type="character" w:customStyle="1" w:styleId="footnotemark">
    <w:name w:val="footnote mark"/>
    <w:rPr>
      <w:rFonts w:ascii="Verdana" w:eastAsia="Verdana" w:hAnsi="Verdana" w:cs="Verdana"/>
      <w:color w:val="000000"/>
      <w:position w:val="0"/>
      <w:sz w:val="20"/>
      <w:vertAlign w:val="superscript"/>
    </w:rPr>
  </w:style>
  <w:style w:type="character" w:customStyle="1" w:styleId="ZnakZnak2">
    <w:name w:val="Znak Znak2"/>
    <w:rPr>
      <w:rFonts w:ascii="Verdana" w:eastAsia="Verdana" w:hAnsi="Verdana" w:cs="Verdana"/>
      <w:color w:val="000000"/>
      <w:szCs w:val="22"/>
      <w:lang w:val="pl-PL" w:eastAsia="pl-PL" w:bidi="ar-SA"/>
    </w:rPr>
  </w:style>
  <w:style w:type="character" w:styleId="Pogrubienie">
    <w:name w:val="Strong"/>
    <w:rPr>
      <w:b/>
      <w:bCs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customStyle="1" w:styleId="Zawartotabeli">
    <w:name w:val="Zawartość tabeli"/>
    <w:basedOn w:val="Normalny"/>
    <w:pPr>
      <w:suppressLineNumbers/>
      <w:textAlignment w:val="auto"/>
    </w:pPr>
    <w:rPr>
      <w:sz w:val="20"/>
      <w:szCs w:val="20"/>
      <w:lang w:eastAsia="ar-SA"/>
    </w:rPr>
  </w:style>
  <w:style w:type="character" w:customStyle="1" w:styleId="TematkomentarzaZnak">
    <w:name w:val="Temat komentarza Znak"/>
    <w:rPr>
      <w:b/>
      <w:bCs/>
      <w:lang w:val="pl-PL" w:eastAsia="pl-PL" w:bidi="ar-SA"/>
    </w:rPr>
  </w:style>
  <w:style w:type="character" w:customStyle="1" w:styleId="ZnakZnakZnak1">
    <w:name w:val="Znak Znak Znak1"/>
    <w:rPr>
      <w:sz w:val="24"/>
      <w:szCs w:val="24"/>
      <w:lang w:val="pl-PL" w:eastAsia="pl-PL" w:bidi="ar-SA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TekstkomentarzaZnak">
    <w:name w:val="Tekst komentarza Znak"/>
    <w:rPr>
      <w:lang w:val="pl-PL" w:eastAsia="pl-PL" w:bidi="ar-SA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Outline">
    <w:name w:val="Outline"/>
    <w:basedOn w:val="Bezlisty"/>
    <w:pPr>
      <w:numPr>
        <w:numId w:val="2"/>
      </w:numPr>
    </w:pPr>
  </w:style>
  <w:style w:type="numbering" w:customStyle="1" w:styleId="List1">
    <w:name w:val="List 1"/>
    <w:basedOn w:val="Bezlisty"/>
    <w:pPr>
      <w:numPr>
        <w:numId w:val="3"/>
      </w:numPr>
    </w:pPr>
  </w:style>
  <w:style w:type="numbering" w:customStyle="1" w:styleId="Lista21">
    <w:name w:val="Lista 21"/>
    <w:basedOn w:val="Bezlisty"/>
    <w:pPr>
      <w:numPr>
        <w:numId w:val="4"/>
      </w:numPr>
    </w:pPr>
  </w:style>
  <w:style w:type="numbering" w:customStyle="1" w:styleId="Lista31">
    <w:name w:val="Lista 31"/>
    <w:basedOn w:val="Bezlisty"/>
    <w:pPr>
      <w:numPr>
        <w:numId w:val="5"/>
      </w:numPr>
    </w:pPr>
  </w:style>
  <w:style w:type="numbering" w:customStyle="1" w:styleId="List0">
    <w:name w:val="List 0"/>
    <w:basedOn w:val="Bezlisty"/>
    <w:pPr>
      <w:numPr>
        <w:numId w:val="6"/>
      </w:numPr>
    </w:pPr>
  </w:style>
  <w:style w:type="numbering" w:customStyle="1" w:styleId="Lista51">
    <w:name w:val="Lista 51"/>
    <w:basedOn w:val="Bezlisty"/>
    <w:pPr>
      <w:numPr>
        <w:numId w:val="7"/>
      </w:numPr>
    </w:pPr>
  </w:style>
  <w:style w:type="numbering" w:customStyle="1" w:styleId="List7">
    <w:name w:val="List 7"/>
    <w:basedOn w:val="Bezlisty"/>
    <w:pPr>
      <w:numPr>
        <w:numId w:val="8"/>
      </w:numPr>
    </w:pPr>
  </w:style>
  <w:style w:type="numbering" w:customStyle="1" w:styleId="List6">
    <w:name w:val="List 6"/>
    <w:basedOn w:val="Bezlisty"/>
    <w:pPr>
      <w:numPr>
        <w:numId w:val="9"/>
      </w:numPr>
    </w:pPr>
  </w:style>
  <w:style w:type="numbering" w:customStyle="1" w:styleId="List8">
    <w:name w:val="List 8"/>
    <w:basedOn w:val="Bezlisty"/>
    <w:pPr>
      <w:numPr>
        <w:numId w:val="10"/>
      </w:numPr>
    </w:pPr>
  </w:style>
  <w:style w:type="numbering" w:customStyle="1" w:styleId="List10">
    <w:name w:val="List 10"/>
    <w:basedOn w:val="Bezlisty"/>
    <w:pPr>
      <w:numPr>
        <w:numId w:val="11"/>
      </w:numPr>
    </w:pPr>
  </w:style>
  <w:style w:type="numbering" w:customStyle="1" w:styleId="List9">
    <w:name w:val="List 9"/>
    <w:basedOn w:val="Bezlisty"/>
    <w:pPr>
      <w:numPr>
        <w:numId w:val="12"/>
      </w:numPr>
    </w:pPr>
  </w:style>
  <w:style w:type="numbering" w:customStyle="1" w:styleId="List12">
    <w:name w:val="List 12"/>
    <w:basedOn w:val="Bezlisty"/>
    <w:pPr>
      <w:numPr>
        <w:numId w:val="13"/>
      </w:numPr>
    </w:pPr>
  </w:style>
  <w:style w:type="numbering" w:customStyle="1" w:styleId="List11">
    <w:name w:val="List 11"/>
    <w:basedOn w:val="Bezlisty"/>
    <w:pPr>
      <w:numPr>
        <w:numId w:val="14"/>
      </w:numPr>
    </w:pPr>
  </w:style>
  <w:style w:type="numbering" w:customStyle="1" w:styleId="List13">
    <w:name w:val="List 13"/>
    <w:basedOn w:val="Bezlisty"/>
    <w:pPr>
      <w:numPr>
        <w:numId w:val="15"/>
      </w:numPr>
    </w:pPr>
  </w:style>
  <w:style w:type="numbering" w:customStyle="1" w:styleId="List17">
    <w:name w:val="List 17"/>
    <w:basedOn w:val="Bezlisty"/>
    <w:pPr>
      <w:numPr>
        <w:numId w:val="16"/>
      </w:numPr>
    </w:pPr>
  </w:style>
  <w:style w:type="numbering" w:customStyle="1" w:styleId="List15">
    <w:name w:val="List 15"/>
    <w:basedOn w:val="Bezlisty"/>
    <w:pPr>
      <w:numPr>
        <w:numId w:val="17"/>
      </w:numPr>
    </w:pPr>
  </w:style>
  <w:style w:type="numbering" w:customStyle="1" w:styleId="LFO4">
    <w:name w:val="LFO4"/>
    <w:basedOn w:val="Bezlisty"/>
    <w:pPr>
      <w:numPr>
        <w:numId w:val="18"/>
      </w:numPr>
    </w:pPr>
  </w:style>
  <w:style w:type="numbering" w:customStyle="1" w:styleId="LFO5">
    <w:name w:val="LFO5"/>
    <w:basedOn w:val="Bezlisty"/>
    <w:pPr>
      <w:numPr>
        <w:numId w:val="19"/>
      </w:numPr>
    </w:pPr>
  </w:style>
  <w:style w:type="paragraph" w:customStyle="1" w:styleId="Akapitzlist2">
    <w:name w:val="Akapit z listą2"/>
    <w:basedOn w:val="Normalny"/>
    <w:rsid w:val="00AE412E"/>
    <w:pPr>
      <w:suppressAutoHyphens w:val="0"/>
      <w:autoSpaceDN/>
      <w:spacing w:after="160" w:line="259" w:lineRule="auto"/>
      <w:ind w:left="720"/>
      <w:textAlignment w:val="auto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szpital-nisko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zetargi@szpital-nisko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Specyfikacje%202021\Z.II.260.027.Zp.2021%20Pompy%20strzykawkowe\templat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37</TotalTime>
  <Pages>15</Pages>
  <Words>5269</Words>
  <Characters>31618</Characters>
  <Application>Microsoft Office Word</Application>
  <DocSecurity>0</DocSecurity>
  <Lines>263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@v_przet@zamaw_nazwa</vt:lpstr>
    </vt:vector>
  </TitlesOfParts>
  <Company/>
  <LinksUpToDate>false</LinksUpToDate>
  <CharactersWithSpaces>36814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@v_przet@zamaw_nazwa</dc:title>
  <dc:subject/>
  <dc:creator>Tabor</dc:creator>
  <dc:description/>
  <cp:lastModifiedBy>Piotr Tabor</cp:lastModifiedBy>
  <cp:revision>8</cp:revision>
  <cp:lastPrinted>2021-06-24T11:37:00Z</cp:lastPrinted>
  <dcterms:created xsi:type="dcterms:W3CDTF">2021-07-19T09:40:00Z</dcterms:created>
  <dcterms:modified xsi:type="dcterms:W3CDTF">2021-07-19T11:11:00Z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uthorEmail">
    <vt:lpwstr>piotr.sperczynski@pro.onet.pl</vt:lpwstr>
  </property>
  <property fmtid="{D5CDD505-2E9C-101B-9397-08002B2CF9AE}" pid="3" name="_AuthorEmailDisplayName">
    <vt:lpwstr>Piotr Sperczyński</vt:lpwstr>
  </property>
  <property fmtid="{D5CDD505-2E9C-101B-9397-08002B2CF9AE}" pid="4" name="_EmailSubject">
    <vt:lpwstr>W załączeniu przesyłam poprawioną siwz</vt:lpwstr>
  </property>
  <property fmtid="{D5CDD505-2E9C-101B-9397-08002B2CF9AE}" pid="5" name="_ReviewingToolsShownOnce">
    <vt:lpwstr/>
  </property>
</Properties>
</file>