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541DD" w14:textId="2695945C" w:rsidR="00D23C38" w:rsidRDefault="00D23C38" w:rsidP="00D23C38">
      <w:pPr>
        <w:pStyle w:val="Default"/>
        <w:rPr>
          <w:b/>
          <w:sz w:val="20"/>
          <w:szCs w:val="20"/>
        </w:rPr>
      </w:pPr>
      <w:r>
        <w:rPr>
          <w:b/>
          <w:sz w:val="20"/>
          <w:szCs w:val="20"/>
        </w:rPr>
        <w:t>Znak sprawy: Z.II.260.0</w:t>
      </w:r>
      <w:r w:rsidR="00767448">
        <w:rPr>
          <w:b/>
          <w:sz w:val="20"/>
          <w:szCs w:val="20"/>
        </w:rPr>
        <w:t>2</w:t>
      </w:r>
      <w:r w:rsidR="00B75439">
        <w:rPr>
          <w:b/>
          <w:sz w:val="20"/>
          <w:szCs w:val="20"/>
        </w:rPr>
        <w:t>9</w:t>
      </w:r>
      <w:r>
        <w:rPr>
          <w:b/>
          <w:sz w:val="20"/>
          <w:szCs w:val="20"/>
        </w:rPr>
        <w:t>.Zp.202</w:t>
      </w:r>
      <w:r w:rsidR="00767448">
        <w:rPr>
          <w:b/>
          <w:sz w:val="20"/>
          <w:szCs w:val="20"/>
        </w:rPr>
        <w:t>5</w:t>
      </w:r>
    </w:p>
    <w:p w14:paraId="0BACBC77" w14:textId="77777777" w:rsidR="00D23C38" w:rsidRDefault="00D23C38" w:rsidP="00D23C38">
      <w:pPr>
        <w:pStyle w:val="Default"/>
        <w:rPr>
          <w:b/>
          <w:sz w:val="20"/>
          <w:szCs w:val="20"/>
        </w:rPr>
      </w:pPr>
    </w:p>
    <w:p w14:paraId="7CC6DA66" w14:textId="77777777" w:rsidR="00D23C38" w:rsidRDefault="00D23C38" w:rsidP="00D23C38">
      <w:pPr>
        <w:pStyle w:val="Default"/>
        <w:rPr>
          <w:b/>
          <w:sz w:val="20"/>
          <w:szCs w:val="20"/>
        </w:rPr>
      </w:pPr>
    </w:p>
    <w:p w14:paraId="73B56B98" w14:textId="77777777" w:rsidR="00D23C38" w:rsidRDefault="00D23C38" w:rsidP="00D23C38">
      <w:pPr>
        <w:pStyle w:val="Default"/>
        <w:rPr>
          <w:b/>
          <w:sz w:val="20"/>
          <w:szCs w:val="20"/>
        </w:rPr>
      </w:pPr>
    </w:p>
    <w:p w14:paraId="11ED9FD5" w14:textId="62E6C112" w:rsidR="00D23C38" w:rsidRDefault="00D23C38" w:rsidP="00D23C38">
      <w:pPr>
        <w:pStyle w:val="Default"/>
        <w:rPr>
          <w:b/>
          <w:sz w:val="20"/>
          <w:szCs w:val="20"/>
        </w:rPr>
      </w:pPr>
    </w:p>
    <w:p w14:paraId="4989C76D" w14:textId="45B46C0D" w:rsidR="00112529" w:rsidRDefault="00112529" w:rsidP="00D23C38">
      <w:pPr>
        <w:pStyle w:val="Default"/>
        <w:rPr>
          <w:b/>
          <w:sz w:val="20"/>
          <w:szCs w:val="20"/>
        </w:rPr>
      </w:pPr>
    </w:p>
    <w:p w14:paraId="35A20531" w14:textId="77777777" w:rsidR="00112529" w:rsidRDefault="00112529" w:rsidP="00D23C38">
      <w:pPr>
        <w:pStyle w:val="Default"/>
        <w:rPr>
          <w:b/>
          <w:sz w:val="20"/>
          <w:szCs w:val="20"/>
        </w:rPr>
      </w:pPr>
    </w:p>
    <w:p w14:paraId="64195A5C" w14:textId="77777777" w:rsidR="00D23C38" w:rsidRDefault="00D23C38" w:rsidP="00D23C38">
      <w:pPr>
        <w:pStyle w:val="Default"/>
        <w:rPr>
          <w:b/>
          <w:sz w:val="20"/>
          <w:szCs w:val="20"/>
        </w:rPr>
      </w:pPr>
    </w:p>
    <w:p w14:paraId="3BAC6D2A" w14:textId="77777777" w:rsidR="00D23C38" w:rsidRDefault="00D23C38" w:rsidP="00D23C38">
      <w:pPr>
        <w:pStyle w:val="Default"/>
        <w:rPr>
          <w:b/>
          <w:sz w:val="20"/>
          <w:szCs w:val="20"/>
        </w:rPr>
      </w:pPr>
    </w:p>
    <w:p w14:paraId="60E4B3C1" w14:textId="77777777" w:rsidR="00D23C38" w:rsidRDefault="00D23C38" w:rsidP="00D23C38">
      <w:pPr>
        <w:pStyle w:val="Default"/>
        <w:rPr>
          <w:b/>
          <w:sz w:val="20"/>
          <w:szCs w:val="20"/>
        </w:rPr>
      </w:pPr>
    </w:p>
    <w:p w14:paraId="40D0E89A" w14:textId="77777777" w:rsidR="00D23C38" w:rsidRDefault="00D23C38" w:rsidP="00D23C38">
      <w:pPr>
        <w:pStyle w:val="Default"/>
        <w:rPr>
          <w:b/>
          <w:sz w:val="20"/>
          <w:szCs w:val="20"/>
        </w:rPr>
      </w:pPr>
    </w:p>
    <w:p w14:paraId="29782E98" w14:textId="77777777" w:rsidR="00D23C38" w:rsidRDefault="00D23C38" w:rsidP="00D23C38">
      <w:pPr>
        <w:pStyle w:val="Default"/>
      </w:pPr>
    </w:p>
    <w:p w14:paraId="02A03E1C" w14:textId="77777777" w:rsidR="00D23C38" w:rsidRDefault="00D23C38" w:rsidP="00D23C38">
      <w:pPr>
        <w:jc w:val="center"/>
        <w:rPr>
          <w:b/>
          <w:sz w:val="28"/>
          <w:szCs w:val="28"/>
        </w:rPr>
      </w:pPr>
      <w:r>
        <w:rPr>
          <w:b/>
          <w:sz w:val="28"/>
          <w:szCs w:val="28"/>
        </w:rPr>
        <w:t>ZAPROSZENIE DO ZŁOŻENIA OFERTY CENOWEJ</w:t>
      </w:r>
    </w:p>
    <w:p w14:paraId="587B772F" w14:textId="77777777" w:rsidR="00D23C38" w:rsidRDefault="00D23C38" w:rsidP="00D23C38">
      <w:pPr>
        <w:jc w:val="center"/>
        <w:rPr>
          <w:b/>
          <w:sz w:val="28"/>
          <w:szCs w:val="28"/>
        </w:rPr>
      </w:pPr>
      <w:r>
        <w:rPr>
          <w:b/>
          <w:sz w:val="28"/>
          <w:szCs w:val="28"/>
        </w:rPr>
        <w:t>O WARTOŚCI PONIŻEJ 130 000 ZŁOTYCH</w:t>
      </w:r>
    </w:p>
    <w:p w14:paraId="13983D11" w14:textId="77777777" w:rsidR="00D23C38" w:rsidRDefault="00D23C38" w:rsidP="00D23C38">
      <w:pPr>
        <w:pStyle w:val="Default"/>
        <w:rPr>
          <w:b/>
          <w:bCs/>
        </w:rPr>
      </w:pPr>
    </w:p>
    <w:p w14:paraId="526B6A60" w14:textId="77777777" w:rsidR="00D23C38" w:rsidRDefault="00D23C38" w:rsidP="00D23C38">
      <w:pPr>
        <w:pStyle w:val="Default"/>
        <w:rPr>
          <w:b/>
          <w:bCs/>
          <w:sz w:val="23"/>
          <w:szCs w:val="23"/>
        </w:rPr>
      </w:pPr>
    </w:p>
    <w:p w14:paraId="7DDCBD5D" w14:textId="77777777" w:rsidR="00D23C38" w:rsidRDefault="00D23C38" w:rsidP="00D23C38">
      <w:pPr>
        <w:pStyle w:val="Default"/>
        <w:rPr>
          <w:b/>
          <w:bCs/>
          <w:sz w:val="23"/>
          <w:szCs w:val="23"/>
        </w:rPr>
      </w:pPr>
    </w:p>
    <w:p w14:paraId="1859867C" w14:textId="77777777" w:rsidR="00D23C38" w:rsidRDefault="00D23C38" w:rsidP="00D23C38">
      <w:pPr>
        <w:pStyle w:val="Default"/>
        <w:rPr>
          <w:b/>
          <w:bCs/>
          <w:sz w:val="23"/>
          <w:szCs w:val="23"/>
        </w:rPr>
      </w:pPr>
    </w:p>
    <w:p w14:paraId="3D88F387" w14:textId="77777777" w:rsidR="00D23C38" w:rsidRDefault="00D23C38" w:rsidP="00D23C38">
      <w:pPr>
        <w:pStyle w:val="Default"/>
        <w:rPr>
          <w:b/>
          <w:bCs/>
          <w:sz w:val="23"/>
          <w:szCs w:val="23"/>
        </w:rPr>
      </w:pPr>
    </w:p>
    <w:p w14:paraId="49F34986" w14:textId="77777777" w:rsidR="00D23C38" w:rsidRDefault="00D23C38" w:rsidP="00D23C38">
      <w:pPr>
        <w:pStyle w:val="Default"/>
        <w:rPr>
          <w:b/>
          <w:bCs/>
          <w:sz w:val="23"/>
          <w:szCs w:val="23"/>
        </w:rPr>
      </w:pPr>
    </w:p>
    <w:p w14:paraId="15587E76" w14:textId="77777777" w:rsidR="00D23C38" w:rsidRDefault="00D23C38" w:rsidP="00D23C38">
      <w:pPr>
        <w:pStyle w:val="Default"/>
        <w:rPr>
          <w:b/>
          <w:bCs/>
          <w:sz w:val="23"/>
          <w:szCs w:val="23"/>
        </w:rPr>
      </w:pPr>
    </w:p>
    <w:p w14:paraId="7EF8341A" w14:textId="77777777" w:rsidR="00D23C38" w:rsidRDefault="00D23C38" w:rsidP="00D23C38">
      <w:pPr>
        <w:pStyle w:val="Default"/>
        <w:spacing w:line="360" w:lineRule="auto"/>
        <w:jc w:val="center"/>
        <w:rPr>
          <w:b/>
        </w:rPr>
      </w:pPr>
      <w:r>
        <w:rPr>
          <w:b/>
        </w:rPr>
        <w:t>Przedmiot zamówienia:</w:t>
      </w:r>
    </w:p>
    <w:p w14:paraId="12F3D557" w14:textId="77777777" w:rsidR="00D23C38" w:rsidRPr="009A0097" w:rsidRDefault="00D23C38" w:rsidP="00D23C38">
      <w:pPr>
        <w:autoSpaceDE w:val="0"/>
        <w:adjustRightInd w:val="0"/>
        <w:rPr>
          <w:rFonts w:ascii="Tahoma" w:hAnsi="Tahoma" w:cs="Tahoma"/>
          <w:color w:val="000000"/>
        </w:rPr>
      </w:pPr>
    </w:p>
    <w:p w14:paraId="77371C1D" w14:textId="10AB7DE4" w:rsidR="00B75439" w:rsidRPr="00B75439" w:rsidRDefault="00B75439" w:rsidP="00B75439">
      <w:pPr>
        <w:spacing w:line="360" w:lineRule="auto"/>
        <w:jc w:val="center"/>
        <w:rPr>
          <w:b/>
        </w:rPr>
      </w:pPr>
      <w:r w:rsidRPr="00B75439">
        <w:rPr>
          <w:b/>
        </w:rPr>
        <w:t>DOSTAWA PASKÓW TESTOWYCH DO GLUKOMETRÓW</w:t>
      </w:r>
    </w:p>
    <w:p w14:paraId="1713255E" w14:textId="6D73C31D" w:rsidR="00D23C38" w:rsidRPr="0073777B" w:rsidRDefault="00B75439" w:rsidP="00B75439">
      <w:pPr>
        <w:spacing w:line="360" w:lineRule="auto"/>
        <w:jc w:val="center"/>
      </w:pPr>
      <w:r w:rsidRPr="00B75439">
        <w:rPr>
          <w:b/>
        </w:rPr>
        <w:t xml:space="preserve">DO SZPITALA POWIATOWEGO IM. PCK W NISKU </w:t>
      </w:r>
    </w:p>
    <w:p w14:paraId="548D46FD" w14:textId="77777777" w:rsidR="00D23C38" w:rsidRPr="00314C34" w:rsidRDefault="00D23C38" w:rsidP="00D23C38">
      <w:pPr>
        <w:pStyle w:val="Default"/>
      </w:pPr>
    </w:p>
    <w:p w14:paraId="4AE92875" w14:textId="77777777" w:rsidR="00D23C38" w:rsidRDefault="00D23C38" w:rsidP="00D23C38">
      <w:pPr>
        <w:pStyle w:val="Default"/>
        <w:rPr>
          <w:i/>
          <w:iCs/>
        </w:rPr>
      </w:pPr>
    </w:p>
    <w:p w14:paraId="6DC1F475" w14:textId="77777777" w:rsidR="00D23C38" w:rsidRDefault="00D23C38" w:rsidP="00D23C38">
      <w:pPr>
        <w:pStyle w:val="Default"/>
        <w:rPr>
          <w:i/>
          <w:iCs/>
        </w:rPr>
      </w:pPr>
    </w:p>
    <w:p w14:paraId="44CC122E" w14:textId="77777777" w:rsidR="00D23C38" w:rsidRDefault="00D23C38" w:rsidP="00D23C38">
      <w:pPr>
        <w:pStyle w:val="Default"/>
        <w:rPr>
          <w:i/>
          <w:iCs/>
        </w:rPr>
      </w:pPr>
    </w:p>
    <w:p w14:paraId="7DD4BA8F" w14:textId="77777777" w:rsidR="00D23C38" w:rsidRDefault="00D23C38" w:rsidP="00D23C38">
      <w:pPr>
        <w:pStyle w:val="Default"/>
        <w:rPr>
          <w:i/>
          <w:iCs/>
        </w:rPr>
      </w:pPr>
    </w:p>
    <w:p w14:paraId="6506053F" w14:textId="77777777" w:rsidR="00D23C38" w:rsidRDefault="00D23C38" w:rsidP="00D23C38">
      <w:pPr>
        <w:pStyle w:val="Default"/>
        <w:rPr>
          <w:i/>
          <w:iCs/>
        </w:rPr>
      </w:pPr>
    </w:p>
    <w:p w14:paraId="3304211F" w14:textId="77777777" w:rsidR="00D23C38" w:rsidRDefault="00D23C38" w:rsidP="00D23C38">
      <w:pPr>
        <w:pStyle w:val="Default"/>
        <w:rPr>
          <w:i/>
          <w:iCs/>
        </w:rPr>
      </w:pPr>
    </w:p>
    <w:p w14:paraId="407776EE" w14:textId="77777777" w:rsidR="00D23C38" w:rsidRDefault="00D23C38" w:rsidP="00D23C38">
      <w:pPr>
        <w:pStyle w:val="Default"/>
        <w:spacing w:line="360" w:lineRule="auto"/>
      </w:pPr>
      <w:r>
        <w:rPr>
          <w:b/>
          <w:i/>
          <w:iCs/>
          <w:sz w:val="20"/>
          <w:szCs w:val="20"/>
          <w:u w:val="single"/>
        </w:rPr>
        <w:t>W trybie:</w:t>
      </w:r>
    </w:p>
    <w:p w14:paraId="421A6C0A" w14:textId="77777777" w:rsidR="00D23C38" w:rsidRDefault="00D23C38" w:rsidP="00D23C38">
      <w:pPr>
        <w:pStyle w:val="Default"/>
        <w:spacing w:line="360" w:lineRule="auto"/>
        <w:rPr>
          <w:sz w:val="20"/>
          <w:szCs w:val="20"/>
        </w:rPr>
      </w:pPr>
      <w:r>
        <w:rPr>
          <w:sz w:val="20"/>
          <w:szCs w:val="20"/>
        </w:rPr>
        <w:t>rozpoznania cenowego - postępowanie o wartości poniżej 130 000 zł.</w:t>
      </w:r>
    </w:p>
    <w:p w14:paraId="0AAFA4D6" w14:textId="77777777" w:rsidR="00D23C38" w:rsidRDefault="00D23C38" w:rsidP="00D23C38">
      <w:pPr>
        <w:pStyle w:val="Default"/>
        <w:rPr>
          <w:i/>
          <w:iCs/>
        </w:rPr>
      </w:pPr>
    </w:p>
    <w:p w14:paraId="0F535A1F" w14:textId="77777777" w:rsidR="00D23C38" w:rsidRDefault="00D23C38" w:rsidP="00D23C38">
      <w:pPr>
        <w:pStyle w:val="Default"/>
        <w:rPr>
          <w:i/>
          <w:iCs/>
        </w:rPr>
      </w:pPr>
    </w:p>
    <w:p w14:paraId="0BB50978" w14:textId="77777777" w:rsidR="00D23C38" w:rsidRDefault="00D23C38" w:rsidP="00D23C38">
      <w:pPr>
        <w:pStyle w:val="Default"/>
        <w:spacing w:line="360" w:lineRule="auto"/>
      </w:pPr>
      <w:r>
        <w:rPr>
          <w:b/>
          <w:i/>
          <w:iCs/>
          <w:sz w:val="20"/>
          <w:szCs w:val="20"/>
          <w:u w:val="single"/>
        </w:rPr>
        <w:t>Podstawa:</w:t>
      </w:r>
    </w:p>
    <w:p w14:paraId="3B38E888" w14:textId="77777777" w:rsidR="00D23C38" w:rsidRDefault="00D23C38" w:rsidP="00D23C38">
      <w:pPr>
        <w:spacing w:line="360" w:lineRule="auto"/>
        <w:jc w:val="both"/>
        <w:rPr>
          <w:sz w:val="20"/>
          <w:szCs w:val="20"/>
        </w:rPr>
      </w:pPr>
      <w:r>
        <w:rPr>
          <w:sz w:val="20"/>
          <w:szCs w:val="20"/>
        </w:rPr>
        <w:t>„Regulamin udzielania zamówień, których wartość nie przekracza wyrażonej w złotych równowartości kwoty 130 000 zł w Samodzielnym Publicznym Zespole Zakładów Opieki Zdrowotnej w Nisku” w sprawie zasad dokonywania zakupu dostaw, usług i robót budowlanych na potrzeby Szpitala Powiatowego im. PCK w Nisku.</w:t>
      </w:r>
    </w:p>
    <w:p w14:paraId="113D7C21" w14:textId="77777777" w:rsidR="00D23C38" w:rsidRDefault="00D23C38" w:rsidP="00D23C38">
      <w:pPr>
        <w:jc w:val="both"/>
      </w:pPr>
    </w:p>
    <w:p w14:paraId="7ECFC5D7" w14:textId="77777777" w:rsidR="00D23C38" w:rsidRDefault="00D23C38" w:rsidP="00D23C38">
      <w:pPr>
        <w:jc w:val="both"/>
      </w:pPr>
    </w:p>
    <w:p w14:paraId="03E5D0BB" w14:textId="4F6CDF8B" w:rsidR="00D23C38" w:rsidRDefault="00D23C38" w:rsidP="00D23C38">
      <w:pPr>
        <w:jc w:val="both"/>
      </w:pPr>
    </w:p>
    <w:p w14:paraId="62B5DC87" w14:textId="75DA0F7D" w:rsidR="00112529" w:rsidRDefault="00112529" w:rsidP="00D23C38">
      <w:pPr>
        <w:jc w:val="both"/>
      </w:pPr>
    </w:p>
    <w:p w14:paraId="4991368E" w14:textId="77777777" w:rsidR="00112529" w:rsidRDefault="00112529" w:rsidP="00D23C38">
      <w:pPr>
        <w:jc w:val="both"/>
      </w:pPr>
    </w:p>
    <w:p w14:paraId="228540B8" w14:textId="77777777" w:rsidR="00D23C38" w:rsidRDefault="00D23C38" w:rsidP="00D23C38">
      <w:pPr>
        <w:jc w:val="both"/>
      </w:pPr>
    </w:p>
    <w:p w14:paraId="6D10A1D1" w14:textId="77777777" w:rsidR="00D23C38" w:rsidRDefault="00D23C38" w:rsidP="00D23C38">
      <w:pPr>
        <w:jc w:val="both"/>
      </w:pPr>
    </w:p>
    <w:p w14:paraId="321CBA00" w14:textId="56020C0C" w:rsidR="00D23C38" w:rsidRDefault="00D23C38" w:rsidP="00D23C38">
      <w:pPr>
        <w:spacing w:line="360" w:lineRule="auto"/>
        <w:jc w:val="center"/>
        <w:rPr>
          <w:b/>
          <w:sz w:val="20"/>
          <w:szCs w:val="20"/>
        </w:rPr>
      </w:pPr>
      <w:r>
        <w:rPr>
          <w:b/>
          <w:sz w:val="20"/>
          <w:szCs w:val="20"/>
        </w:rPr>
        <w:t xml:space="preserve">Nisko, </w:t>
      </w:r>
      <w:r w:rsidR="00B75439">
        <w:rPr>
          <w:b/>
          <w:sz w:val="20"/>
          <w:szCs w:val="20"/>
        </w:rPr>
        <w:t>Lipiec</w:t>
      </w:r>
      <w:r w:rsidR="00E869D5">
        <w:rPr>
          <w:b/>
          <w:sz w:val="20"/>
          <w:szCs w:val="20"/>
        </w:rPr>
        <w:t xml:space="preserve"> 202</w:t>
      </w:r>
      <w:r w:rsidR="00767448">
        <w:rPr>
          <w:b/>
          <w:sz w:val="20"/>
          <w:szCs w:val="20"/>
        </w:rPr>
        <w:t>5</w:t>
      </w:r>
    </w:p>
    <w:p w14:paraId="13185B35" w14:textId="79699D3E" w:rsidR="00D23C38" w:rsidRDefault="00D23C38" w:rsidP="00D23C38">
      <w:pPr>
        <w:pageBreakBefore/>
        <w:spacing w:line="360" w:lineRule="auto"/>
        <w:jc w:val="both"/>
      </w:pPr>
      <w:r>
        <w:rPr>
          <w:b/>
          <w:sz w:val="20"/>
          <w:szCs w:val="20"/>
        </w:rPr>
        <w:lastRenderedPageBreak/>
        <w:t>Znak sprawy: Z.II.260.0</w:t>
      </w:r>
      <w:r w:rsidR="00767448">
        <w:rPr>
          <w:b/>
          <w:sz w:val="20"/>
          <w:szCs w:val="20"/>
        </w:rPr>
        <w:t>2</w:t>
      </w:r>
      <w:r w:rsidR="00B75439">
        <w:rPr>
          <w:b/>
          <w:sz w:val="20"/>
          <w:szCs w:val="20"/>
        </w:rPr>
        <w:t>9</w:t>
      </w:r>
      <w:r>
        <w:rPr>
          <w:b/>
          <w:sz w:val="20"/>
          <w:szCs w:val="20"/>
        </w:rPr>
        <w:t>.Zp.202</w:t>
      </w:r>
      <w:r w:rsidR="00767448">
        <w:rPr>
          <w:b/>
          <w:sz w:val="20"/>
          <w:szCs w:val="20"/>
        </w:rPr>
        <w:t>5</w:t>
      </w:r>
      <w:r>
        <w:rPr>
          <w:sz w:val="20"/>
          <w:szCs w:val="20"/>
        </w:rPr>
        <w:t xml:space="preserve">                                                                                  Nisko, dnia: </w:t>
      </w:r>
      <w:r w:rsidR="00767448">
        <w:rPr>
          <w:b/>
          <w:sz w:val="20"/>
          <w:szCs w:val="20"/>
        </w:rPr>
        <w:t>1</w:t>
      </w:r>
      <w:r w:rsidR="00DF053E">
        <w:rPr>
          <w:b/>
          <w:sz w:val="20"/>
          <w:szCs w:val="20"/>
        </w:rPr>
        <w:t>4</w:t>
      </w:r>
      <w:r w:rsidRPr="00406769">
        <w:rPr>
          <w:b/>
          <w:sz w:val="20"/>
          <w:szCs w:val="20"/>
        </w:rPr>
        <w:t>/0</w:t>
      </w:r>
      <w:r w:rsidR="00B75439">
        <w:rPr>
          <w:b/>
          <w:sz w:val="20"/>
          <w:szCs w:val="20"/>
        </w:rPr>
        <w:t>7</w:t>
      </w:r>
      <w:r>
        <w:rPr>
          <w:b/>
          <w:sz w:val="20"/>
          <w:szCs w:val="20"/>
        </w:rPr>
        <w:t>/202</w:t>
      </w:r>
      <w:r w:rsidR="00767448">
        <w:rPr>
          <w:b/>
          <w:sz w:val="20"/>
          <w:szCs w:val="20"/>
        </w:rPr>
        <w:t>5</w:t>
      </w:r>
      <w:r>
        <w:rPr>
          <w:b/>
          <w:sz w:val="20"/>
          <w:szCs w:val="20"/>
        </w:rPr>
        <w:t xml:space="preserve"> r.</w:t>
      </w:r>
    </w:p>
    <w:p w14:paraId="286FC57D" w14:textId="77777777" w:rsidR="00D23C38" w:rsidRDefault="00D23C38" w:rsidP="00D23C38">
      <w:pPr>
        <w:spacing w:line="264" w:lineRule="auto"/>
        <w:jc w:val="center"/>
        <w:rPr>
          <w:b/>
          <w:sz w:val="20"/>
          <w:szCs w:val="20"/>
        </w:rPr>
      </w:pPr>
    </w:p>
    <w:p w14:paraId="62F81FF4" w14:textId="77777777" w:rsidR="00D23C38" w:rsidRDefault="00D23C38" w:rsidP="00D23C38">
      <w:pPr>
        <w:spacing w:line="312" w:lineRule="auto"/>
        <w:jc w:val="center"/>
        <w:rPr>
          <w:b/>
          <w:sz w:val="20"/>
          <w:szCs w:val="20"/>
        </w:rPr>
      </w:pPr>
      <w:r>
        <w:rPr>
          <w:b/>
          <w:sz w:val="20"/>
          <w:szCs w:val="20"/>
        </w:rPr>
        <w:t>OGŁOSZENIE O ZAMÓWIENIU</w:t>
      </w:r>
    </w:p>
    <w:p w14:paraId="63EEC1C9" w14:textId="77777777" w:rsidR="00D23C38" w:rsidRDefault="00D23C38" w:rsidP="00D23C38">
      <w:pPr>
        <w:spacing w:line="312" w:lineRule="auto"/>
        <w:jc w:val="center"/>
        <w:rPr>
          <w:b/>
          <w:sz w:val="20"/>
          <w:szCs w:val="20"/>
        </w:rPr>
      </w:pPr>
      <w:r>
        <w:rPr>
          <w:b/>
          <w:sz w:val="20"/>
          <w:szCs w:val="20"/>
        </w:rPr>
        <w:t>KTÓREGO WARTOŚĆ NIE PRZEKRACZA WYRAŻONEJ W ZŁOTYCH</w:t>
      </w:r>
    </w:p>
    <w:p w14:paraId="598D164F" w14:textId="77777777" w:rsidR="00D23C38" w:rsidRDefault="00D23C38" w:rsidP="00D23C38">
      <w:pPr>
        <w:spacing w:line="312" w:lineRule="auto"/>
        <w:jc w:val="center"/>
        <w:rPr>
          <w:b/>
          <w:sz w:val="20"/>
          <w:szCs w:val="20"/>
        </w:rPr>
      </w:pPr>
      <w:r>
        <w:rPr>
          <w:b/>
          <w:sz w:val="20"/>
          <w:szCs w:val="20"/>
        </w:rPr>
        <w:t>RÓWNOWARTOŚCI KWOTY 130.000 ZŁOTYCH</w:t>
      </w:r>
    </w:p>
    <w:p w14:paraId="149DA9D2" w14:textId="77777777" w:rsidR="00D23C38" w:rsidRDefault="00D23C38" w:rsidP="00D23C38">
      <w:pPr>
        <w:spacing w:line="312" w:lineRule="auto"/>
        <w:jc w:val="center"/>
        <w:rPr>
          <w:b/>
          <w:sz w:val="20"/>
          <w:szCs w:val="20"/>
        </w:rPr>
      </w:pPr>
    </w:p>
    <w:p w14:paraId="7F889DF3" w14:textId="77777777" w:rsidR="00D23C38" w:rsidRDefault="00D23C38" w:rsidP="00D23C38">
      <w:pPr>
        <w:jc w:val="both"/>
        <w:rPr>
          <w:b/>
          <w:sz w:val="10"/>
          <w:szCs w:val="10"/>
        </w:rPr>
      </w:pPr>
    </w:p>
    <w:p w14:paraId="37206A1D" w14:textId="77777777" w:rsidR="00D23C38" w:rsidRDefault="00D23C38" w:rsidP="00C66A3A">
      <w:pPr>
        <w:numPr>
          <w:ilvl w:val="0"/>
          <w:numId w:val="33"/>
        </w:numPr>
        <w:suppressAutoHyphens/>
        <w:autoSpaceDN w:val="0"/>
        <w:spacing w:line="312" w:lineRule="auto"/>
        <w:ind w:left="330" w:hanging="330"/>
        <w:jc w:val="both"/>
        <w:textAlignment w:val="baseline"/>
        <w:rPr>
          <w:sz w:val="20"/>
          <w:szCs w:val="20"/>
        </w:rPr>
      </w:pPr>
      <w:r>
        <w:rPr>
          <w:sz w:val="20"/>
          <w:szCs w:val="20"/>
        </w:rPr>
        <w:t>Zamawiający:</w:t>
      </w:r>
    </w:p>
    <w:p w14:paraId="7193B7A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Samodzielny Publiczny Zespół Zakładów Opieki Zdrowotnej w Nisku</w:t>
      </w:r>
    </w:p>
    <w:p w14:paraId="4AFA12DB" w14:textId="77777777" w:rsidR="00D23C38" w:rsidRDefault="00D23C38" w:rsidP="00D23C38">
      <w:pPr>
        <w:pStyle w:val="Tekstpodstawowy"/>
        <w:tabs>
          <w:tab w:val="left" w:pos="540"/>
        </w:tabs>
        <w:spacing w:after="0" w:line="312" w:lineRule="auto"/>
        <w:ind w:left="540" w:hanging="180"/>
        <w:rPr>
          <w:b/>
          <w:sz w:val="20"/>
          <w:szCs w:val="20"/>
        </w:rPr>
      </w:pPr>
      <w:r>
        <w:rPr>
          <w:b/>
          <w:sz w:val="20"/>
          <w:szCs w:val="20"/>
        </w:rPr>
        <w:t>ul. Kościuszki 1, 37-400 Nisko</w:t>
      </w:r>
    </w:p>
    <w:p w14:paraId="76B23F96" w14:textId="77777777" w:rsidR="00D23C38" w:rsidRDefault="00D23C38" w:rsidP="00D23C38">
      <w:pPr>
        <w:pStyle w:val="Tekstpodstawowy"/>
        <w:spacing w:after="0" w:line="312" w:lineRule="auto"/>
        <w:ind w:left="540" w:hanging="180"/>
        <w:rPr>
          <w:b/>
          <w:sz w:val="20"/>
          <w:szCs w:val="20"/>
        </w:rPr>
      </w:pPr>
      <w:r>
        <w:rPr>
          <w:b/>
          <w:sz w:val="20"/>
          <w:szCs w:val="20"/>
        </w:rPr>
        <w:t>NIP: 865-20-74-945, REGON: 000306680</w:t>
      </w:r>
    </w:p>
    <w:p w14:paraId="2F3E4A24" w14:textId="77777777" w:rsidR="00D23C38" w:rsidRDefault="00D23C38" w:rsidP="00D23C38">
      <w:pPr>
        <w:spacing w:line="312" w:lineRule="auto"/>
        <w:ind w:left="360"/>
        <w:jc w:val="both"/>
      </w:pPr>
      <w:r>
        <w:rPr>
          <w:b/>
          <w:sz w:val="20"/>
          <w:szCs w:val="20"/>
          <w:lang w:val="en-US"/>
        </w:rPr>
        <w:t xml:space="preserve">Tel. (15) 8416 703, 8416 779, Fax. (15) 8416 704, www.szpital-nisko.pl, e-mail: </w:t>
      </w:r>
      <w:hyperlink r:id="rId7" w:history="1">
        <w:r w:rsidRPr="009C160D">
          <w:rPr>
            <w:rStyle w:val="Hipercze"/>
            <w:b/>
            <w:bCs/>
            <w:sz w:val="20"/>
            <w:szCs w:val="20"/>
            <w:lang w:val="en-US"/>
          </w:rPr>
          <w:t>przetargi@szpital-nisko.pl</w:t>
        </w:r>
      </w:hyperlink>
    </w:p>
    <w:p w14:paraId="03AF093E" w14:textId="77777777" w:rsidR="00D23C38" w:rsidRPr="00E75130" w:rsidRDefault="00D23C38" w:rsidP="00D23C38">
      <w:pPr>
        <w:jc w:val="both"/>
        <w:rPr>
          <w:b/>
          <w:sz w:val="10"/>
          <w:szCs w:val="10"/>
          <w:lang w:val="en-US"/>
        </w:rPr>
      </w:pPr>
    </w:p>
    <w:p w14:paraId="6D0251E8" w14:textId="0D111E48" w:rsidR="00D23C38" w:rsidRDefault="00D23C38" w:rsidP="00C66A3A">
      <w:pPr>
        <w:numPr>
          <w:ilvl w:val="0"/>
          <w:numId w:val="33"/>
        </w:numPr>
        <w:suppressAutoHyphens/>
        <w:autoSpaceDN w:val="0"/>
        <w:spacing w:line="336" w:lineRule="auto"/>
        <w:ind w:left="357" w:hanging="357"/>
        <w:jc w:val="both"/>
        <w:textAlignment w:val="baseline"/>
        <w:rPr>
          <w:b/>
          <w:bCs/>
          <w:sz w:val="20"/>
          <w:szCs w:val="20"/>
        </w:rPr>
      </w:pPr>
      <w:r>
        <w:rPr>
          <w:sz w:val="20"/>
          <w:szCs w:val="20"/>
        </w:rPr>
        <w:t xml:space="preserve">Opis przedmiotu zamówienia: </w:t>
      </w:r>
      <w:r w:rsidR="00767448" w:rsidRPr="00E524F0">
        <w:rPr>
          <w:b/>
          <w:bCs/>
          <w:color w:val="000000"/>
          <w:sz w:val="20"/>
        </w:rPr>
        <w:t xml:space="preserve">Dostawa </w:t>
      </w:r>
      <w:r w:rsidR="007431DA">
        <w:rPr>
          <w:b/>
          <w:bCs/>
          <w:color w:val="000000"/>
          <w:sz w:val="20"/>
        </w:rPr>
        <w:t xml:space="preserve">pasków testowych do </w:t>
      </w:r>
      <w:proofErr w:type="spellStart"/>
      <w:r w:rsidR="007431DA">
        <w:rPr>
          <w:b/>
          <w:bCs/>
          <w:color w:val="000000"/>
          <w:sz w:val="20"/>
        </w:rPr>
        <w:t>glukometrów</w:t>
      </w:r>
      <w:proofErr w:type="spellEnd"/>
      <w:r w:rsidR="007431DA">
        <w:rPr>
          <w:b/>
          <w:bCs/>
          <w:color w:val="000000"/>
          <w:sz w:val="20"/>
        </w:rPr>
        <w:t xml:space="preserve"> do </w:t>
      </w:r>
      <w:r w:rsidR="00767448" w:rsidRPr="003E10F8">
        <w:rPr>
          <w:b/>
          <w:color w:val="000000"/>
          <w:sz w:val="20"/>
        </w:rPr>
        <w:t>Szpitala Powiatowego im. PCK w Nisku</w:t>
      </w:r>
      <w:r w:rsidR="00767448">
        <w:rPr>
          <w:b/>
          <w:color w:val="000000"/>
          <w:sz w:val="20"/>
        </w:rPr>
        <w:t xml:space="preserve"> </w:t>
      </w:r>
      <w:r w:rsidRPr="004F68C3">
        <w:rPr>
          <w:bCs/>
          <w:i/>
          <w:iCs/>
          <w:color w:val="000000"/>
          <w:sz w:val="20"/>
          <w:szCs w:val="20"/>
        </w:rPr>
        <w:t>(Szczegółowy opis przedmiotu zamówienia stanowi załącznik nr 1 do zaproszenia do złożenia oferty cenowej).</w:t>
      </w:r>
    </w:p>
    <w:p w14:paraId="0D0D2EF0" w14:textId="77777777" w:rsidR="00D23C38" w:rsidRPr="006D308A" w:rsidRDefault="00D23C38" w:rsidP="00D23C38">
      <w:pPr>
        <w:spacing w:line="312" w:lineRule="auto"/>
        <w:jc w:val="both"/>
        <w:rPr>
          <w:bCs/>
          <w:i/>
          <w:sz w:val="10"/>
          <w:szCs w:val="10"/>
        </w:rPr>
      </w:pPr>
    </w:p>
    <w:p w14:paraId="4DCE7831" w14:textId="5E725813"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sidRPr="00B83D63">
        <w:rPr>
          <w:sz w:val="20"/>
          <w:szCs w:val="20"/>
        </w:rPr>
        <w:t>Wspólny Słownik Zamówień</w:t>
      </w:r>
      <w:r>
        <w:rPr>
          <w:sz w:val="20"/>
          <w:szCs w:val="20"/>
        </w:rPr>
        <w:t xml:space="preserve"> kod CPV:</w:t>
      </w:r>
      <w:r w:rsidR="00E869D5" w:rsidRPr="00E869D5">
        <w:rPr>
          <w:sz w:val="20"/>
          <w:szCs w:val="20"/>
        </w:rPr>
        <w:t xml:space="preserve"> </w:t>
      </w:r>
      <w:r w:rsidR="00BC468A" w:rsidRPr="00BC468A">
        <w:rPr>
          <w:color w:val="040C28"/>
          <w:sz w:val="20"/>
          <w:szCs w:val="20"/>
        </w:rPr>
        <w:t>33124131-2</w:t>
      </w:r>
      <w:r w:rsidR="00E869D5" w:rsidRPr="00BC468A">
        <w:rPr>
          <w:b/>
          <w:bCs/>
          <w:sz w:val="20"/>
          <w:szCs w:val="20"/>
        </w:rPr>
        <w:t xml:space="preserve">- </w:t>
      </w:r>
      <w:r w:rsidR="00BC468A" w:rsidRPr="00BC468A">
        <w:rPr>
          <w:color w:val="1F1F1F"/>
          <w:sz w:val="20"/>
          <w:szCs w:val="20"/>
          <w:shd w:val="clear" w:color="auto" w:fill="FFFFFF"/>
        </w:rPr>
        <w:t>Paski odczynnikowe</w:t>
      </w:r>
    </w:p>
    <w:p w14:paraId="46724E97" w14:textId="77777777" w:rsidR="00D23C38" w:rsidRPr="00C31C12" w:rsidRDefault="00D23C38" w:rsidP="00D23C38">
      <w:pPr>
        <w:tabs>
          <w:tab w:val="left" w:pos="0"/>
        </w:tabs>
        <w:spacing w:line="312" w:lineRule="auto"/>
        <w:jc w:val="both"/>
        <w:rPr>
          <w:sz w:val="10"/>
          <w:szCs w:val="10"/>
        </w:rPr>
      </w:pPr>
    </w:p>
    <w:p w14:paraId="2A3DC981" w14:textId="1BC7DE7C" w:rsidR="00D23C38" w:rsidRPr="00E15945"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Realizacja przedmiotu zamówienia: </w:t>
      </w:r>
      <w:r w:rsidR="005E3277">
        <w:rPr>
          <w:b/>
          <w:sz w:val="20"/>
          <w:szCs w:val="20"/>
        </w:rPr>
        <w:t xml:space="preserve">Sukcesywnie </w:t>
      </w:r>
      <w:r w:rsidR="00BC468A">
        <w:rPr>
          <w:b/>
          <w:sz w:val="20"/>
          <w:szCs w:val="20"/>
        </w:rPr>
        <w:t xml:space="preserve">w okresie 22 miesięcy od </w:t>
      </w:r>
      <w:r w:rsidR="003A7141">
        <w:rPr>
          <w:b/>
          <w:sz w:val="20"/>
          <w:szCs w:val="20"/>
        </w:rPr>
        <w:t>podpisania umowy</w:t>
      </w:r>
      <w:r w:rsidR="00E869D5">
        <w:rPr>
          <w:b/>
          <w:sz w:val="20"/>
          <w:szCs w:val="20"/>
        </w:rPr>
        <w:t>.</w:t>
      </w:r>
    </w:p>
    <w:p w14:paraId="1F681AC1" w14:textId="77777777" w:rsidR="00D23C38" w:rsidRPr="00E75130" w:rsidRDefault="00D23C38" w:rsidP="00D23C38">
      <w:pPr>
        <w:jc w:val="both"/>
        <w:rPr>
          <w:b/>
          <w:sz w:val="10"/>
          <w:szCs w:val="10"/>
        </w:rPr>
      </w:pPr>
    </w:p>
    <w:p w14:paraId="77D71D2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Warunki udziału w postępowaniu:</w:t>
      </w:r>
    </w:p>
    <w:p w14:paraId="12854B9D" w14:textId="77777777" w:rsidR="00D23C38" w:rsidRDefault="00D23C38" w:rsidP="00D23C38">
      <w:pPr>
        <w:jc w:val="both"/>
        <w:rPr>
          <w:sz w:val="4"/>
          <w:szCs w:val="4"/>
        </w:rPr>
      </w:pPr>
    </w:p>
    <w:tbl>
      <w:tblPr>
        <w:tblW w:w="9208" w:type="dxa"/>
        <w:jc w:val="center"/>
        <w:tblLayout w:type="fixed"/>
        <w:tblCellMar>
          <w:left w:w="10" w:type="dxa"/>
          <w:right w:w="10" w:type="dxa"/>
        </w:tblCellMar>
        <w:tblLook w:val="0000" w:firstRow="0" w:lastRow="0" w:firstColumn="0" w:lastColumn="0" w:noHBand="0" w:noVBand="0"/>
      </w:tblPr>
      <w:tblGrid>
        <w:gridCol w:w="1075"/>
        <w:gridCol w:w="8133"/>
      </w:tblGrid>
      <w:tr w:rsidR="00D23C38" w14:paraId="221EFACD" w14:textId="77777777" w:rsidTr="00705C2A">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EB28A99" w14:textId="77777777" w:rsidR="00D23C38" w:rsidRDefault="00D23C38" w:rsidP="00705C2A">
            <w:pPr>
              <w:jc w:val="center"/>
              <w:rPr>
                <w:b/>
                <w:sz w:val="16"/>
                <w:szCs w:val="16"/>
              </w:rPr>
            </w:pPr>
            <w:r>
              <w:rPr>
                <w:b/>
                <w:sz w:val="16"/>
                <w:szCs w:val="16"/>
              </w:rPr>
              <w:t>Lp.</w:t>
            </w:r>
          </w:p>
        </w:tc>
        <w:tc>
          <w:tcPr>
            <w:tcW w:w="8133"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427BCAC7" w14:textId="77777777" w:rsidR="00D23C38" w:rsidRDefault="00D23C38" w:rsidP="00705C2A">
            <w:pPr>
              <w:jc w:val="center"/>
            </w:pPr>
            <w:r>
              <w:rPr>
                <w:b/>
                <w:sz w:val="16"/>
                <w:szCs w:val="16"/>
              </w:rPr>
              <w:t>Warunki udziału w postępowaniu</w:t>
            </w:r>
          </w:p>
        </w:tc>
      </w:tr>
      <w:tr w:rsidR="00406769" w14:paraId="2EF03DF4"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86164" w14:textId="762C59CF" w:rsidR="00406769" w:rsidRDefault="00406769" w:rsidP="00406769">
            <w:pPr>
              <w:jc w:val="center"/>
              <w:rPr>
                <w:b/>
                <w:sz w:val="16"/>
                <w:szCs w:val="16"/>
              </w:rPr>
            </w:pPr>
            <w:r w:rsidRPr="00A940C3">
              <w:rPr>
                <w:b/>
                <w:sz w:val="16"/>
                <w:szCs w:val="16"/>
              </w:rPr>
              <w:t>1.</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7DF64" w14:textId="77777777" w:rsidR="00406769" w:rsidRDefault="00406769" w:rsidP="00406769">
            <w:pPr>
              <w:spacing w:line="312" w:lineRule="auto"/>
              <w:jc w:val="both"/>
              <w:rPr>
                <w:b/>
                <w:sz w:val="16"/>
                <w:szCs w:val="16"/>
              </w:rPr>
            </w:pPr>
            <w:r w:rsidRPr="009A0293">
              <w:rPr>
                <w:b/>
                <w:sz w:val="16"/>
                <w:szCs w:val="16"/>
              </w:rPr>
              <w:t>Zdolność do występowania w obrocie gospodarczym.</w:t>
            </w:r>
          </w:p>
          <w:p w14:paraId="200D07C8" w14:textId="3391FC03" w:rsidR="00406769" w:rsidRDefault="00406769" w:rsidP="00406769">
            <w:pPr>
              <w:spacing w:line="312" w:lineRule="auto"/>
              <w:jc w:val="both"/>
            </w:pPr>
            <w:r w:rsidRPr="00B901CF">
              <w:rPr>
                <w:sz w:val="16"/>
                <w:szCs w:val="16"/>
              </w:rPr>
              <w:t>Zamawiający nie ustala szczegółowego warunku udziału w postępowaniu</w:t>
            </w:r>
          </w:p>
        </w:tc>
      </w:tr>
      <w:tr w:rsidR="00406769" w14:paraId="211761B8"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7941" w14:textId="2CA825CC" w:rsidR="00406769" w:rsidRDefault="00406769" w:rsidP="00406769">
            <w:pPr>
              <w:jc w:val="center"/>
              <w:rPr>
                <w:b/>
                <w:sz w:val="16"/>
                <w:szCs w:val="16"/>
              </w:rPr>
            </w:pPr>
            <w:r w:rsidRPr="00361C26">
              <w:rPr>
                <w:b/>
                <w:sz w:val="16"/>
                <w:szCs w:val="16"/>
              </w:rPr>
              <w:t>2.</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E3164" w14:textId="77777777" w:rsidR="00406769" w:rsidRDefault="00406769" w:rsidP="00406769">
            <w:pPr>
              <w:spacing w:line="312" w:lineRule="auto"/>
              <w:jc w:val="both"/>
              <w:rPr>
                <w:sz w:val="16"/>
                <w:szCs w:val="16"/>
              </w:rPr>
            </w:pPr>
            <w:r w:rsidRPr="009A0293">
              <w:rPr>
                <w:b/>
                <w:sz w:val="16"/>
                <w:szCs w:val="16"/>
              </w:rPr>
              <w:t>Uprawnienia do prowadzenia określonej działalności gospodarczej lub zawodowej, o ile wynika to z odrębnych przepisów</w:t>
            </w:r>
            <w:r>
              <w:rPr>
                <w:b/>
                <w:sz w:val="16"/>
                <w:szCs w:val="16"/>
              </w:rPr>
              <w:t xml:space="preserve">. </w:t>
            </w:r>
          </w:p>
          <w:p w14:paraId="088994A0" w14:textId="4249959B" w:rsidR="00406769" w:rsidRDefault="00406769" w:rsidP="00406769">
            <w:pPr>
              <w:spacing w:line="312" w:lineRule="auto"/>
              <w:jc w:val="both"/>
            </w:pPr>
            <w:r w:rsidRPr="00B901CF">
              <w:rPr>
                <w:sz w:val="16"/>
                <w:szCs w:val="16"/>
              </w:rPr>
              <w:t>Zamawiający nie ustala szczegółowego warunku udziału w postępowaniu</w:t>
            </w:r>
          </w:p>
        </w:tc>
      </w:tr>
      <w:tr w:rsidR="00406769" w14:paraId="6B1E589F"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C8E09" w14:textId="5B688A6D" w:rsidR="00406769" w:rsidRDefault="00406769" w:rsidP="00406769">
            <w:pPr>
              <w:jc w:val="center"/>
              <w:rPr>
                <w:b/>
                <w:sz w:val="16"/>
                <w:szCs w:val="16"/>
              </w:rPr>
            </w:pPr>
            <w:r>
              <w:rPr>
                <w:b/>
                <w:sz w:val="16"/>
                <w:szCs w:val="16"/>
              </w:rPr>
              <w:t>3.</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08C04" w14:textId="77777777" w:rsidR="00406769" w:rsidRDefault="00406769" w:rsidP="00406769">
            <w:pPr>
              <w:spacing w:line="312" w:lineRule="auto"/>
              <w:jc w:val="both"/>
              <w:rPr>
                <w:sz w:val="16"/>
                <w:szCs w:val="16"/>
              </w:rPr>
            </w:pPr>
            <w:r w:rsidRPr="009A0293">
              <w:rPr>
                <w:b/>
                <w:sz w:val="16"/>
                <w:szCs w:val="16"/>
              </w:rPr>
              <w:t>Sytuacja ekonomiczna lub finansowa</w:t>
            </w:r>
            <w:r>
              <w:rPr>
                <w:b/>
                <w:sz w:val="16"/>
                <w:szCs w:val="16"/>
              </w:rPr>
              <w:t>.</w:t>
            </w:r>
          </w:p>
          <w:p w14:paraId="11B1BFF8" w14:textId="714849BF" w:rsidR="00406769" w:rsidRDefault="00406769" w:rsidP="00406769">
            <w:pPr>
              <w:spacing w:line="312" w:lineRule="auto"/>
              <w:jc w:val="both"/>
            </w:pPr>
            <w:r w:rsidRPr="00B901CF">
              <w:rPr>
                <w:sz w:val="16"/>
                <w:szCs w:val="16"/>
              </w:rPr>
              <w:t>Zamawiający nie ustala szczegółowego warunku udziału w postępowaniu</w:t>
            </w:r>
            <w:r w:rsidRPr="00F46E01">
              <w:rPr>
                <w:sz w:val="16"/>
                <w:szCs w:val="16"/>
              </w:rPr>
              <w:t>.</w:t>
            </w:r>
            <w:r>
              <w:rPr>
                <w:sz w:val="16"/>
                <w:szCs w:val="16"/>
              </w:rPr>
              <w:t xml:space="preserve"> </w:t>
            </w:r>
          </w:p>
        </w:tc>
      </w:tr>
      <w:tr w:rsidR="00406769" w14:paraId="433FFF69" w14:textId="77777777" w:rsidTr="00705C2A">
        <w:trPr>
          <w:trHeight w:val="340"/>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AA933" w14:textId="69BF91D9" w:rsidR="00406769" w:rsidRDefault="00406769" w:rsidP="0040676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8D67E" w14:textId="77777777" w:rsidR="00406769" w:rsidRDefault="00406769" w:rsidP="00406769">
            <w:pPr>
              <w:spacing w:line="312" w:lineRule="auto"/>
              <w:jc w:val="both"/>
              <w:rPr>
                <w:sz w:val="16"/>
                <w:szCs w:val="16"/>
              </w:rPr>
            </w:pPr>
            <w:r w:rsidRPr="009A0293">
              <w:rPr>
                <w:b/>
                <w:sz w:val="16"/>
                <w:szCs w:val="16"/>
              </w:rPr>
              <w:t>Zdolności techniczna lub zawodowa</w:t>
            </w:r>
            <w:r w:rsidRPr="00F46E01">
              <w:rPr>
                <w:sz w:val="16"/>
                <w:szCs w:val="16"/>
              </w:rPr>
              <w:t xml:space="preserve">. </w:t>
            </w:r>
          </w:p>
          <w:p w14:paraId="1379D07D" w14:textId="48398467" w:rsidR="00406769" w:rsidRDefault="00406769" w:rsidP="00406769">
            <w:pPr>
              <w:spacing w:line="312" w:lineRule="auto"/>
              <w:jc w:val="both"/>
            </w:pPr>
            <w:r w:rsidRPr="00B901CF">
              <w:rPr>
                <w:sz w:val="16"/>
                <w:szCs w:val="16"/>
              </w:rPr>
              <w:t>Zamawiający nie ustala szczegółowego warunku udziału w postępowaniu</w:t>
            </w:r>
          </w:p>
        </w:tc>
      </w:tr>
    </w:tbl>
    <w:p w14:paraId="09363B3C" w14:textId="77777777" w:rsidR="00D23C38" w:rsidRDefault="00D23C38" w:rsidP="00D23C38">
      <w:pPr>
        <w:jc w:val="both"/>
        <w:rPr>
          <w:sz w:val="8"/>
          <w:szCs w:val="8"/>
        </w:rPr>
      </w:pPr>
    </w:p>
    <w:p w14:paraId="008B2958" w14:textId="77777777" w:rsidR="00D23C38" w:rsidRDefault="00D23C38" w:rsidP="00D23C38">
      <w:pPr>
        <w:rPr>
          <w:sz w:val="20"/>
          <w:szCs w:val="20"/>
        </w:rPr>
      </w:pPr>
    </w:p>
    <w:p w14:paraId="75BDBF73"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Wykaz oświadczeń lub dokumentów, jakie mają dostarczyć wykonawcy wraz z ofertą:</w:t>
      </w:r>
    </w:p>
    <w:p w14:paraId="0B669E9C" w14:textId="77777777" w:rsidR="00D23C38" w:rsidRDefault="00D23C38" w:rsidP="00D23C38">
      <w:pPr>
        <w:jc w:val="both"/>
        <w:rPr>
          <w:sz w:val="8"/>
          <w:szCs w:val="8"/>
        </w:rPr>
      </w:pP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075"/>
        <w:gridCol w:w="8133"/>
      </w:tblGrid>
      <w:tr w:rsidR="00DA4DF5" w14:paraId="0277F059" w14:textId="77777777" w:rsidTr="00394239">
        <w:trPr>
          <w:trHeight w:val="227"/>
          <w:jc w:val="center"/>
        </w:trPr>
        <w:tc>
          <w:tcPr>
            <w:tcW w:w="1075" w:type="dxa"/>
            <w:shd w:val="clear" w:color="auto" w:fill="F2F2F2"/>
            <w:tcMar>
              <w:top w:w="0" w:type="dxa"/>
              <w:left w:w="108" w:type="dxa"/>
              <w:bottom w:w="0" w:type="dxa"/>
              <w:right w:w="108" w:type="dxa"/>
            </w:tcMar>
            <w:vAlign w:val="center"/>
          </w:tcPr>
          <w:p w14:paraId="0139A5F8" w14:textId="77777777" w:rsidR="00DA4DF5" w:rsidRDefault="00DA4DF5" w:rsidP="00394239">
            <w:pPr>
              <w:jc w:val="center"/>
              <w:rPr>
                <w:b/>
                <w:sz w:val="16"/>
                <w:szCs w:val="16"/>
              </w:rPr>
            </w:pPr>
            <w:r>
              <w:rPr>
                <w:b/>
                <w:sz w:val="16"/>
                <w:szCs w:val="16"/>
              </w:rPr>
              <w:t>Lp.</w:t>
            </w:r>
          </w:p>
        </w:tc>
        <w:tc>
          <w:tcPr>
            <w:tcW w:w="8133" w:type="dxa"/>
            <w:shd w:val="clear" w:color="auto" w:fill="F3F3F3"/>
            <w:tcMar>
              <w:top w:w="0" w:type="dxa"/>
              <w:left w:w="108" w:type="dxa"/>
              <w:bottom w:w="0" w:type="dxa"/>
              <w:right w:w="108" w:type="dxa"/>
            </w:tcMar>
            <w:vAlign w:val="center"/>
          </w:tcPr>
          <w:p w14:paraId="1BA0CA27" w14:textId="77777777" w:rsidR="00DA4DF5" w:rsidRDefault="00DA4DF5" w:rsidP="00394239">
            <w:pPr>
              <w:jc w:val="center"/>
            </w:pPr>
            <w:r>
              <w:rPr>
                <w:b/>
                <w:sz w:val="16"/>
                <w:szCs w:val="16"/>
              </w:rPr>
              <w:t>Wymagany dokument</w:t>
            </w:r>
          </w:p>
        </w:tc>
      </w:tr>
      <w:tr w:rsidR="00DA4DF5" w:rsidRPr="000E75CC" w14:paraId="4520A44E"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4E4C2B75" w14:textId="77777777" w:rsidR="00DA4DF5" w:rsidRPr="000E75CC" w:rsidRDefault="00DA4DF5" w:rsidP="00394239">
            <w:pPr>
              <w:jc w:val="center"/>
              <w:rPr>
                <w:b/>
                <w:sz w:val="16"/>
                <w:szCs w:val="16"/>
              </w:rPr>
            </w:pPr>
            <w:r w:rsidRPr="000E75CC">
              <w:rPr>
                <w:b/>
                <w:sz w:val="16"/>
                <w:szCs w:val="16"/>
              </w:rPr>
              <w:t>1.</w:t>
            </w:r>
          </w:p>
        </w:tc>
        <w:tc>
          <w:tcPr>
            <w:tcW w:w="8133" w:type="dxa"/>
            <w:shd w:val="clear" w:color="auto" w:fill="auto"/>
            <w:tcMar>
              <w:top w:w="0" w:type="dxa"/>
              <w:left w:w="108" w:type="dxa"/>
              <w:bottom w:w="0" w:type="dxa"/>
              <w:right w:w="108" w:type="dxa"/>
            </w:tcMar>
            <w:vAlign w:val="center"/>
          </w:tcPr>
          <w:p w14:paraId="5B2C14A3" w14:textId="77777777" w:rsidR="00DA4DF5" w:rsidRPr="000E75CC" w:rsidRDefault="00DA4DF5" w:rsidP="00394239">
            <w:pPr>
              <w:spacing w:line="288" w:lineRule="auto"/>
              <w:jc w:val="both"/>
              <w:rPr>
                <w:sz w:val="16"/>
                <w:szCs w:val="16"/>
              </w:rPr>
            </w:pPr>
            <w:r w:rsidRPr="00785198">
              <w:rPr>
                <w:b/>
                <w:sz w:val="16"/>
                <w:szCs w:val="16"/>
              </w:rPr>
              <w:t xml:space="preserve"> Wypełniony formularz ofertowy</w:t>
            </w:r>
            <w:r>
              <w:rPr>
                <w:bCs/>
                <w:sz w:val="16"/>
                <w:szCs w:val="16"/>
              </w:rPr>
              <w:t>.</w:t>
            </w:r>
          </w:p>
        </w:tc>
      </w:tr>
      <w:tr w:rsidR="00DA4DF5" w:rsidRPr="000E75CC" w14:paraId="38727735"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104C1E2E" w14:textId="77777777" w:rsidR="00DA4DF5" w:rsidRPr="000E75CC" w:rsidRDefault="00DA4DF5" w:rsidP="00394239">
            <w:pPr>
              <w:jc w:val="center"/>
              <w:rPr>
                <w:b/>
                <w:sz w:val="16"/>
                <w:szCs w:val="16"/>
              </w:rPr>
            </w:pPr>
          </w:p>
        </w:tc>
        <w:tc>
          <w:tcPr>
            <w:tcW w:w="8133" w:type="dxa"/>
            <w:shd w:val="clear" w:color="auto" w:fill="auto"/>
            <w:tcMar>
              <w:top w:w="0" w:type="dxa"/>
              <w:left w:w="108" w:type="dxa"/>
              <w:bottom w:w="0" w:type="dxa"/>
              <w:right w:w="108" w:type="dxa"/>
            </w:tcMar>
            <w:vAlign w:val="center"/>
          </w:tcPr>
          <w:p w14:paraId="532E7605" w14:textId="2D6A33FC" w:rsidR="00DA4DF5" w:rsidRPr="000E75CC" w:rsidRDefault="00DA4DF5" w:rsidP="00394239">
            <w:pPr>
              <w:spacing w:line="288" w:lineRule="auto"/>
              <w:jc w:val="both"/>
              <w:rPr>
                <w:b/>
                <w:sz w:val="16"/>
                <w:szCs w:val="16"/>
              </w:rPr>
            </w:pPr>
            <w:r w:rsidRPr="00785198">
              <w:rPr>
                <w:b/>
                <w:bCs/>
                <w:sz w:val="16"/>
                <w:szCs w:val="16"/>
              </w:rPr>
              <w:t xml:space="preserve">Wypełniony formularz </w:t>
            </w:r>
            <w:r w:rsidR="00766F73">
              <w:rPr>
                <w:b/>
                <w:bCs/>
                <w:sz w:val="16"/>
                <w:szCs w:val="16"/>
              </w:rPr>
              <w:t>asortymentowo-</w:t>
            </w:r>
            <w:r w:rsidR="00293731">
              <w:rPr>
                <w:b/>
                <w:bCs/>
                <w:sz w:val="16"/>
                <w:szCs w:val="16"/>
              </w:rPr>
              <w:t>cenowy</w:t>
            </w:r>
            <w:r>
              <w:t xml:space="preserve"> </w:t>
            </w:r>
          </w:p>
        </w:tc>
      </w:tr>
      <w:tr w:rsidR="00DA4DF5" w14:paraId="4992F0AA"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1A53FA7B" w14:textId="77777777" w:rsidR="00DA4DF5" w:rsidRDefault="00DA4DF5" w:rsidP="00394239">
            <w:pPr>
              <w:jc w:val="center"/>
              <w:rPr>
                <w:b/>
                <w:sz w:val="16"/>
                <w:szCs w:val="16"/>
              </w:rPr>
            </w:pPr>
            <w:r>
              <w:rPr>
                <w:b/>
                <w:sz w:val="16"/>
                <w:szCs w:val="16"/>
              </w:rPr>
              <w:t>2.</w:t>
            </w:r>
          </w:p>
        </w:tc>
        <w:tc>
          <w:tcPr>
            <w:tcW w:w="8133" w:type="dxa"/>
            <w:shd w:val="clear" w:color="auto" w:fill="auto"/>
            <w:tcMar>
              <w:top w:w="0" w:type="dxa"/>
              <w:left w:w="108" w:type="dxa"/>
              <w:bottom w:w="0" w:type="dxa"/>
              <w:right w:w="108" w:type="dxa"/>
            </w:tcMar>
            <w:vAlign w:val="center"/>
          </w:tcPr>
          <w:p w14:paraId="22BD0C70" w14:textId="77777777" w:rsidR="00DA4DF5" w:rsidRDefault="00DA4DF5" w:rsidP="00394239">
            <w:pPr>
              <w:spacing w:line="288" w:lineRule="auto"/>
              <w:jc w:val="both"/>
              <w:rPr>
                <w:b/>
                <w:sz w:val="16"/>
                <w:szCs w:val="16"/>
              </w:rPr>
            </w:pPr>
            <w:r>
              <w:rPr>
                <w:b/>
                <w:sz w:val="16"/>
                <w:szCs w:val="16"/>
              </w:rPr>
              <w:t>Oświadczenie o niepodleganiu wykluczeniu oraz spełnianiu warunków udziału.</w:t>
            </w:r>
          </w:p>
        </w:tc>
      </w:tr>
      <w:tr w:rsidR="00DA4DF5" w14:paraId="5804B6B9" w14:textId="77777777" w:rsidTr="00394239">
        <w:trPr>
          <w:trHeight w:val="227"/>
          <w:jc w:val="center"/>
        </w:trPr>
        <w:tc>
          <w:tcPr>
            <w:tcW w:w="1075" w:type="dxa"/>
            <w:shd w:val="clear" w:color="auto" w:fill="auto"/>
            <w:tcMar>
              <w:top w:w="0" w:type="dxa"/>
              <w:left w:w="108" w:type="dxa"/>
              <w:bottom w:w="0" w:type="dxa"/>
              <w:right w:w="108" w:type="dxa"/>
            </w:tcMar>
            <w:vAlign w:val="center"/>
          </w:tcPr>
          <w:p w14:paraId="25278AA4" w14:textId="77777777" w:rsidR="00DA4DF5" w:rsidRDefault="00DA4DF5" w:rsidP="00394239">
            <w:pPr>
              <w:jc w:val="center"/>
              <w:rPr>
                <w:b/>
                <w:sz w:val="16"/>
                <w:szCs w:val="16"/>
              </w:rPr>
            </w:pPr>
            <w:r>
              <w:rPr>
                <w:b/>
                <w:sz w:val="16"/>
                <w:szCs w:val="16"/>
              </w:rPr>
              <w:t>3.</w:t>
            </w:r>
          </w:p>
        </w:tc>
        <w:tc>
          <w:tcPr>
            <w:tcW w:w="8133" w:type="dxa"/>
            <w:shd w:val="clear" w:color="auto" w:fill="auto"/>
            <w:tcMar>
              <w:top w:w="0" w:type="dxa"/>
              <w:left w:w="108" w:type="dxa"/>
              <w:bottom w:w="0" w:type="dxa"/>
              <w:right w:w="108" w:type="dxa"/>
            </w:tcMar>
            <w:vAlign w:val="center"/>
          </w:tcPr>
          <w:p w14:paraId="78FE8A18" w14:textId="77777777" w:rsidR="00DA4DF5" w:rsidRDefault="00DA4DF5" w:rsidP="00394239">
            <w:pPr>
              <w:spacing w:line="288" w:lineRule="auto"/>
              <w:jc w:val="both"/>
              <w:rPr>
                <w:b/>
                <w:sz w:val="16"/>
                <w:szCs w:val="16"/>
              </w:rPr>
            </w:pPr>
            <w:r>
              <w:rPr>
                <w:b/>
                <w:sz w:val="16"/>
                <w:szCs w:val="16"/>
              </w:rPr>
              <w:t>Oświadczenie Wykonawcy.</w:t>
            </w:r>
            <w:r w:rsidRPr="00C25A97">
              <w:rPr>
                <w:bCs/>
                <w:sz w:val="16"/>
                <w:szCs w:val="16"/>
              </w:rPr>
              <w:t xml:space="preserve"> Oświadczenie Wykonawcy</w:t>
            </w:r>
            <w:r>
              <w:rPr>
                <w:bCs/>
                <w:sz w:val="16"/>
                <w:szCs w:val="16"/>
              </w:rPr>
              <w:t xml:space="preserve">, że </w:t>
            </w:r>
            <w:r w:rsidRPr="00C55726">
              <w:rPr>
                <w:sz w:val="16"/>
                <w:szCs w:val="16"/>
              </w:rPr>
              <w:t>nie podlega wykluczeniu z postępowania na podstawie art. 7 ust. 1 ustawy z dnia 13 kwietnia 2022 r. o szczególnych rozwiązaniach w zakresie przeciwdziałania wspieraniu agresji na Ukrainę oraz służących ochronie bezpieczeństwa narodowego (Dz.U. z 202</w:t>
            </w:r>
            <w:r>
              <w:rPr>
                <w:sz w:val="16"/>
                <w:szCs w:val="16"/>
              </w:rPr>
              <w:t>4</w:t>
            </w:r>
            <w:r w:rsidRPr="00C55726">
              <w:rPr>
                <w:sz w:val="16"/>
                <w:szCs w:val="16"/>
              </w:rPr>
              <w:t xml:space="preserve"> poz. </w:t>
            </w:r>
            <w:r>
              <w:rPr>
                <w:sz w:val="16"/>
                <w:szCs w:val="16"/>
              </w:rPr>
              <w:t>507</w:t>
            </w:r>
            <w:r w:rsidRPr="00C55726">
              <w:rPr>
                <w:sz w:val="16"/>
                <w:szCs w:val="16"/>
              </w:rPr>
              <w:t>)</w:t>
            </w:r>
            <w:r>
              <w:rPr>
                <w:sz w:val="16"/>
                <w:szCs w:val="16"/>
              </w:rPr>
              <w:t>.</w:t>
            </w:r>
          </w:p>
        </w:tc>
      </w:tr>
      <w:tr w:rsidR="00DA4DF5" w14:paraId="166620C0"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2C8B9" w14:textId="77777777" w:rsidR="00DA4DF5" w:rsidRDefault="00DA4DF5" w:rsidP="00394239">
            <w:pPr>
              <w:jc w:val="center"/>
              <w:rPr>
                <w:b/>
                <w:sz w:val="16"/>
                <w:szCs w:val="16"/>
              </w:rPr>
            </w:pPr>
            <w:r>
              <w:rPr>
                <w:b/>
                <w:sz w:val="16"/>
                <w:szCs w:val="16"/>
              </w:rPr>
              <w:t>4.</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B422A" w14:textId="77777777" w:rsidR="00DA4DF5" w:rsidRPr="005C199A" w:rsidRDefault="00DA4DF5" w:rsidP="00394239">
            <w:pPr>
              <w:spacing w:line="288" w:lineRule="auto"/>
              <w:jc w:val="both"/>
              <w:rPr>
                <w:b/>
                <w:sz w:val="16"/>
                <w:szCs w:val="16"/>
              </w:rPr>
            </w:pPr>
            <w:r>
              <w:rPr>
                <w:b/>
                <w:sz w:val="16"/>
                <w:szCs w:val="16"/>
              </w:rPr>
              <w:t>Pełnomocnictwo</w:t>
            </w:r>
            <w:r w:rsidRPr="007B72E7">
              <w:rPr>
                <w:bCs/>
                <w:sz w:val="16"/>
                <w:szCs w:val="16"/>
              </w:rPr>
              <w:t>. W przypadku podpisania oferty oraz poświadczenia za zgodność z oryginałem kopii dokumentów przez osobę(-y) nie wymienioną(-e) w dokumencie rejestracyjnym (ewidencyjnym) Wykonawcy, należy do oferty dołączyć stosowne pełnomocnictwo w oryginale lub kopii poświadczonej notarialnie.</w:t>
            </w:r>
          </w:p>
        </w:tc>
      </w:tr>
      <w:tr w:rsidR="00DA4DF5" w14:paraId="24A1438D"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310E8" w14:textId="77777777" w:rsidR="00DA4DF5" w:rsidRDefault="00DA4DF5" w:rsidP="00394239">
            <w:pPr>
              <w:jc w:val="center"/>
              <w:rPr>
                <w:b/>
                <w:sz w:val="16"/>
                <w:szCs w:val="16"/>
              </w:rPr>
            </w:pPr>
            <w:r>
              <w:rPr>
                <w:b/>
                <w:sz w:val="16"/>
                <w:szCs w:val="16"/>
              </w:rPr>
              <w:t>5.</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C8618" w14:textId="77777777" w:rsidR="00DA4DF5" w:rsidRDefault="00DA4DF5" w:rsidP="00394239">
            <w:pPr>
              <w:spacing w:line="288" w:lineRule="auto"/>
              <w:jc w:val="both"/>
              <w:rPr>
                <w:b/>
                <w:sz w:val="16"/>
                <w:szCs w:val="16"/>
              </w:rPr>
            </w:pPr>
            <w:r w:rsidRPr="005C199A">
              <w:rPr>
                <w:b/>
                <w:sz w:val="16"/>
                <w:szCs w:val="16"/>
              </w:rPr>
              <w:t xml:space="preserve">Odpis z właściwego rejestru lub z centralnej ewidencji i informacji o działalności gospodarczej. </w:t>
            </w:r>
            <w:r w:rsidRPr="007B72E7">
              <w:rPr>
                <w:bCs/>
                <w:sz w:val="16"/>
                <w:szCs w:val="16"/>
              </w:rPr>
              <w:t>Odpis z właściwego rejestru lub z centralnej ewidencji i informacji o działalności gospodarczej, jeżeli odrębne przepisy wymagają wpisu do rejestru lub ewidencji.</w:t>
            </w:r>
          </w:p>
        </w:tc>
      </w:tr>
      <w:tr w:rsidR="00DA4DF5" w14:paraId="1FF57428" w14:textId="77777777" w:rsidTr="00394239">
        <w:trPr>
          <w:trHeight w:val="227"/>
          <w:jc w:val="center"/>
        </w:trPr>
        <w:tc>
          <w:tcPr>
            <w:tcW w:w="1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94360" w14:textId="77777777" w:rsidR="00DA4DF5" w:rsidRDefault="00DA4DF5" w:rsidP="00394239">
            <w:pPr>
              <w:jc w:val="center"/>
              <w:rPr>
                <w:b/>
                <w:sz w:val="16"/>
                <w:szCs w:val="16"/>
              </w:rPr>
            </w:pPr>
            <w:r>
              <w:rPr>
                <w:b/>
                <w:sz w:val="16"/>
                <w:szCs w:val="16"/>
              </w:rPr>
              <w:t>6</w:t>
            </w:r>
            <w:r w:rsidRPr="00B00945">
              <w:rPr>
                <w:b/>
                <w:sz w:val="16"/>
                <w:szCs w:val="16"/>
              </w:rPr>
              <w:t>.</w:t>
            </w:r>
          </w:p>
        </w:tc>
        <w:tc>
          <w:tcPr>
            <w:tcW w:w="8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A4BEA6" w14:textId="77777777" w:rsidR="00DA4DF5" w:rsidRPr="00B5031E" w:rsidRDefault="00DA4DF5" w:rsidP="00DA4DF5">
            <w:pPr>
              <w:spacing w:line="288" w:lineRule="auto"/>
              <w:jc w:val="both"/>
              <w:rPr>
                <w:b/>
                <w:bCs/>
                <w:sz w:val="16"/>
                <w:szCs w:val="16"/>
              </w:rPr>
            </w:pPr>
            <w:r w:rsidRPr="00B5031E">
              <w:rPr>
                <w:b/>
                <w:bCs/>
                <w:sz w:val="16"/>
                <w:szCs w:val="16"/>
              </w:rPr>
              <w:t xml:space="preserve">Przedmiotowe środki dowodowe: </w:t>
            </w:r>
          </w:p>
          <w:p w14:paraId="7F32C6CF" w14:textId="3E127095" w:rsidR="00DA4DF5" w:rsidRPr="00B5031E" w:rsidRDefault="00DA4DF5" w:rsidP="00DA4DF5">
            <w:pPr>
              <w:pStyle w:val="Akapitzlist"/>
              <w:numPr>
                <w:ilvl w:val="0"/>
                <w:numId w:val="98"/>
              </w:numPr>
              <w:autoSpaceDE w:val="0"/>
              <w:autoSpaceDN w:val="0"/>
              <w:adjustRightInd w:val="0"/>
              <w:spacing w:after="0" w:line="288" w:lineRule="auto"/>
              <w:ind w:left="310" w:hanging="310"/>
              <w:jc w:val="both"/>
              <w:rPr>
                <w:rFonts w:ascii="Times New Roman" w:hAnsi="Times New Roman"/>
                <w:sz w:val="16"/>
                <w:szCs w:val="16"/>
              </w:rPr>
            </w:pPr>
            <w:r w:rsidRPr="00B5031E">
              <w:rPr>
                <w:rFonts w:ascii="Times New Roman" w:hAnsi="Times New Roman"/>
                <w:b/>
                <w:bCs/>
                <w:sz w:val="16"/>
                <w:szCs w:val="16"/>
              </w:rPr>
              <w:t>Oświadczenie</w:t>
            </w:r>
            <w:r w:rsidRPr="00B5031E">
              <w:rPr>
                <w:rFonts w:ascii="Times New Roman" w:hAnsi="Times New Roman"/>
                <w:sz w:val="16"/>
                <w:szCs w:val="16"/>
              </w:rPr>
              <w:t>, że oferowany przedmiot zamówienia dopuszczony jest do obrotu w Polsce zgodnie z obowiązującą Ustawą o Wyrobach Medycznych (Dz.U. 202</w:t>
            </w:r>
            <w:r w:rsidR="005068D4">
              <w:rPr>
                <w:rFonts w:ascii="Times New Roman" w:hAnsi="Times New Roman"/>
                <w:sz w:val="16"/>
                <w:szCs w:val="16"/>
              </w:rPr>
              <w:t>4</w:t>
            </w:r>
            <w:r w:rsidRPr="00B5031E">
              <w:rPr>
                <w:rFonts w:ascii="Times New Roman" w:hAnsi="Times New Roman"/>
                <w:sz w:val="16"/>
                <w:szCs w:val="16"/>
              </w:rPr>
              <w:t xml:space="preserve"> poz. </w:t>
            </w:r>
            <w:r w:rsidR="005068D4">
              <w:rPr>
                <w:rFonts w:ascii="Times New Roman" w:hAnsi="Times New Roman"/>
                <w:sz w:val="16"/>
                <w:szCs w:val="16"/>
              </w:rPr>
              <w:t>1620</w:t>
            </w:r>
            <w:r w:rsidRPr="00B5031E">
              <w:rPr>
                <w:rFonts w:ascii="Times New Roman" w:hAnsi="Times New Roman"/>
                <w:sz w:val="16"/>
                <w:szCs w:val="16"/>
              </w:rPr>
              <w:t xml:space="preserve">) i stanowi wyrób medyczny w rozumieniu przywołanej ustawy tj. posiada certyfikat CE i deklarację zgodności – </w:t>
            </w:r>
            <w:r w:rsidR="007D302B">
              <w:rPr>
                <w:rFonts w:ascii="Times New Roman" w:hAnsi="Times New Roman"/>
                <w:b/>
                <w:bCs/>
                <w:sz w:val="16"/>
                <w:szCs w:val="16"/>
              </w:rPr>
              <w:t>dla</w:t>
            </w:r>
            <w:r w:rsidRPr="00B5031E">
              <w:rPr>
                <w:rFonts w:ascii="Times New Roman" w:hAnsi="Times New Roman"/>
                <w:b/>
                <w:bCs/>
                <w:sz w:val="16"/>
                <w:szCs w:val="16"/>
              </w:rPr>
              <w:t xml:space="preserve"> wyrobów medycznych</w:t>
            </w:r>
            <w:r w:rsidR="007D302B">
              <w:rPr>
                <w:rFonts w:ascii="Times New Roman" w:hAnsi="Times New Roman"/>
                <w:b/>
                <w:bCs/>
                <w:sz w:val="16"/>
                <w:szCs w:val="16"/>
              </w:rPr>
              <w:t>.</w:t>
            </w:r>
          </w:p>
          <w:p w14:paraId="2A6FD970" w14:textId="3C3AB2E7" w:rsidR="00406769" w:rsidRPr="00B5031E" w:rsidRDefault="00406769" w:rsidP="00406769">
            <w:pPr>
              <w:spacing w:line="288" w:lineRule="auto"/>
              <w:jc w:val="both"/>
              <w:rPr>
                <w:b/>
                <w:bCs/>
              </w:rPr>
            </w:pPr>
            <w:r w:rsidRPr="00B5031E">
              <w:rPr>
                <w:sz w:val="16"/>
                <w:szCs w:val="16"/>
              </w:rPr>
              <w:t xml:space="preserve">2. Wykonawca wraz z ofertą zobowiązany jest dostarczyć  materiały informacyjne (opisy, ulotki, katalogi) oferowanego przedmiotu zamówienia sporządzone w języku polskim – potwierdzające spełnianie wymagań określonych przez Zamawiającego w Załączniku nr 1 do </w:t>
            </w:r>
            <w:r w:rsidR="00B5031E">
              <w:rPr>
                <w:sz w:val="16"/>
                <w:szCs w:val="16"/>
              </w:rPr>
              <w:t>Zaproszenia do złożenia oferty cenowej</w:t>
            </w:r>
            <w:r w:rsidRPr="00B5031E">
              <w:rPr>
                <w:b/>
                <w:bCs/>
              </w:rPr>
              <w:t>.</w:t>
            </w:r>
          </w:p>
        </w:tc>
      </w:tr>
    </w:tbl>
    <w:p w14:paraId="196E170E" w14:textId="07069F2D" w:rsidR="00D23C38" w:rsidRDefault="00D23C38" w:rsidP="00D23C38"/>
    <w:p w14:paraId="262A4919" w14:textId="77777777" w:rsidR="00D23C38" w:rsidRPr="00E75130" w:rsidRDefault="00D23C38" w:rsidP="00D23C38">
      <w:pPr>
        <w:jc w:val="both"/>
        <w:rPr>
          <w:sz w:val="10"/>
          <w:szCs w:val="10"/>
        </w:rPr>
      </w:pPr>
    </w:p>
    <w:p w14:paraId="3F430D7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rPr>
          <w:sz w:val="20"/>
          <w:szCs w:val="20"/>
        </w:rPr>
      </w:pPr>
      <w:r>
        <w:rPr>
          <w:sz w:val="20"/>
          <w:szCs w:val="20"/>
        </w:rPr>
        <w:t>Informacje o sposobie porozumiewania się zamawiającego z wykonawcami oraz przekazywania oświadczeń lub dokumentów, a także wskazanie osób uprawnionych do porozumiewania się z wykonawcami:</w:t>
      </w:r>
    </w:p>
    <w:p w14:paraId="0A6754DD" w14:textId="12318FE5" w:rsidR="00D23C38" w:rsidRPr="00535149" w:rsidRDefault="00766F73"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b/>
          <w:sz w:val="20"/>
          <w:szCs w:val="20"/>
        </w:rPr>
        <w:t>Dorota Fronc</w:t>
      </w:r>
      <w:r w:rsidR="008645B6">
        <w:rPr>
          <w:b/>
          <w:sz w:val="20"/>
          <w:szCs w:val="20"/>
        </w:rPr>
        <w:t xml:space="preserve"> – </w:t>
      </w:r>
      <w:r>
        <w:rPr>
          <w:bCs/>
          <w:sz w:val="20"/>
          <w:szCs w:val="20"/>
        </w:rPr>
        <w:t>Pielęgniarka Koordynująca</w:t>
      </w:r>
      <w:r w:rsidR="008645B6" w:rsidRPr="006422C6">
        <w:rPr>
          <w:bCs/>
          <w:sz w:val="20"/>
          <w:szCs w:val="20"/>
        </w:rPr>
        <w:t>–</w:t>
      </w:r>
      <w:r w:rsidR="008645B6" w:rsidRPr="00A940C3">
        <w:rPr>
          <w:sz w:val="20"/>
          <w:szCs w:val="20"/>
        </w:rPr>
        <w:t xml:space="preserve">, tel.: </w:t>
      </w:r>
      <w:r w:rsidR="008645B6" w:rsidRPr="002918C8">
        <w:rPr>
          <w:sz w:val="20"/>
          <w:szCs w:val="20"/>
        </w:rPr>
        <w:t>(15)</w:t>
      </w:r>
      <w:r w:rsidR="008645B6" w:rsidRPr="007B72E7">
        <w:rPr>
          <w:rFonts w:ascii="Open Sans" w:hAnsi="Open Sans" w:cs="Open Sans"/>
          <w:color w:val="1D1D1B"/>
          <w:shd w:val="clear" w:color="auto" w:fill="FFFFFF"/>
        </w:rPr>
        <w:t xml:space="preserve"> </w:t>
      </w:r>
      <w:r w:rsidR="008645B6" w:rsidRPr="007B72E7">
        <w:rPr>
          <w:color w:val="1D1D1B"/>
          <w:sz w:val="20"/>
          <w:szCs w:val="20"/>
          <w:shd w:val="clear" w:color="auto" w:fill="FFFFFF"/>
        </w:rPr>
        <w:t>8416</w:t>
      </w:r>
      <w:r w:rsidR="008645B6">
        <w:rPr>
          <w:color w:val="1D1D1B"/>
          <w:sz w:val="20"/>
          <w:szCs w:val="20"/>
          <w:shd w:val="clear" w:color="auto" w:fill="FFFFFF"/>
        </w:rPr>
        <w:t>-</w:t>
      </w:r>
      <w:r w:rsidR="008645B6" w:rsidRPr="007B72E7">
        <w:rPr>
          <w:color w:val="1D1D1B"/>
          <w:sz w:val="20"/>
          <w:szCs w:val="20"/>
          <w:shd w:val="clear" w:color="auto" w:fill="FFFFFF"/>
        </w:rPr>
        <w:t>7</w:t>
      </w:r>
      <w:r>
        <w:rPr>
          <w:color w:val="1D1D1B"/>
          <w:sz w:val="20"/>
          <w:szCs w:val="20"/>
          <w:shd w:val="clear" w:color="auto" w:fill="FFFFFF"/>
        </w:rPr>
        <w:t>17</w:t>
      </w:r>
      <w:r w:rsidR="001F0278">
        <w:rPr>
          <w:sz w:val="20"/>
          <w:szCs w:val="20"/>
        </w:rPr>
        <w:t>,</w:t>
      </w:r>
    </w:p>
    <w:p w14:paraId="392F473A" w14:textId="03896309" w:rsidR="00D23C38" w:rsidRPr="00CA5150" w:rsidRDefault="00E869D5" w:rsidP="00C66A3A">
      <w:pPr>
        <w:numPr>
          <w:ilvl w:val="0"/>
          <w:numId w:val="34"/>
        </w:numPr>
        <w:tabs>
          <w:tab w:val="left" w:pos="720"/>
        </w:tabs>
        <w:suppressAutoHyphens/>
        <w:autoSpaceDN w:val="0"/>
        <w:spacing w:line="312" w:lineRule="auto"/>
        <w:ind w:left="720" w:hanging="357"/>
        <w:jc w:val="both"/>
        <w:textAlignment w:val="baseline"/>
      </w:pPr>
      <w:r>
        <w:rPr>
          <w:b/>
          <w:sz w:val="20"/>
          <w:szCs w:val="20"/>
        </w:rPr>
        <w:t>Justyna Rzekieć</w:t>
      </w:r>
      <w:r w:rsidR="00D23C38">
        <w:rPr>
          <w:b/>
          <w:sz w:val="20"/>
          <w:szCs w:val="20"/>
        </w:rPr>
        <w:tab/>
      </w:r>
      <w:r w:rsidR="00D23C38" w:rsidRPr="006422C6">
        <w:rPr>
          <w:bCs/>
          <w:sz w:val="20"/>
          <w:szCs w:val="20"/>
        </w:rPr>
        <w:t>–</w:t>
      </w:r>
      <w:r w:rsidR="00D23C38">
        <w:rPr>
          <w:sz w:val="20"/>
          <w:szCs w:val="20"/>
        </w:rPr>
        <w:t xml:space="preserve"> </w:t>
      </w:r>
      <w:r>
        <w:rPr>
          <w:sz w:val="20"/>
          <w:szCs w:val="20"/>
        </w:rPr>
        <w:t>S</w:t>
      </w:r>
      <w:r w:rsidR="00D23C38">
        <w:rPr>
          <w:sz w:val="20"/>
          <w:szCs w:val="20"/>
        </w:rPr>
        <w:t>pecjalista ds. Zamówień Publicznych, tel. (15) 8416 779,</w:t>
      </w:r>
    </w:p>
    <w:p w14:paraId="65CC4499" w14:textId="77777777" w:rsidR="00D23C38" w:rsidRPr="00E75130" w:rsidRDefault="00D23C38" w:rsidP="00D23C38">
      <w:pPr>
        <w:tabs>
          <w:tab w:val="left" w:pos="720"/>
        </w:tabs>
        <w:jc w:val="both"/>
        <w:rPr>
          <w:sz w:val="10"/>
          <w:szCs w:val="10"/>
        </w:rPr>
      </w:pPr>
    </w:p>
    <w:p w14:paraId="68709B30" w14:textId="77777777" w:rsidR="00D23C38" w:rsidRDefault="00D23C38" w:rsidP="00C66A3A">
      <w:pPr>
        <w:numPr>
          <w:ilvl w:val="0"/>
          <w:numId w:val="33"/>
        </w:numPr>
        <w:tabs>
          <w:tab w:val="left" w:pos="0"/>
        </w:tabs>
        <w:suppressAutoHyphens/>
        <w:autoSpaceDN w:val="0"/>
        <w:spacing w:line="312" w:lineRule="auto"/>
        <w:ind w:left="357" w:hanging="357"/>
        <w:jc w:val="both"/>
        <w:textAlignment w:val="baseline"/>
      </w:pPr>
      <w:r>
        <w:rPr>
          <w:sz w:val="20"/>
          <w:szCs w:val="20"/>
        </w:rPr>
        <w:t xml:space="preserve">Termin związania ofertą: </w:t>
      </w:r>
      <w:r>
        <w:rPr>
          <w:b/>
          <w:sz w:val="20"/>
          <w:szCs w:val="20"/>
        </w:rPr>
        <w:t>30 dni.</w:t>
      </w:r>
    </w:p>
    <w:p w14:paraId="42FE7912" w14:textId="77777777" w:rsidR="00D23C38" w:rsidRDefault="00D23C38" w:rsidP="00D23C38">
      <w:pPr>
        <w:jc w:val="both"/>
        <w:rPr>
          <w:sz w:val="6"/>
          <w:szCs w:val="6"/>
        </w:rPr>
      </w:pPr>
    </w:p>
    <w:p w14:paraId="37779250"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Opis sposobu przygotowywania ofert:</w:t>
      </w:r>
    </w:p>
    <w:p w14:paraId="0134DAB0"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w języku polski, w sposób czytelny,</w:t>
      </w:r>
    </w:p>
    <w:p w14:paraId="63B63A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złożyć tylko jedną ofertę,</w:t>
      </w:r>
    </w:p>
    <w:p w14:paraId="60E8585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Dokumenty ofertowe muszą być podpisane przez osobę(-y) upoważnioną(-e) do reprezentowania Wykonawcy (zgodnie z formą reprezentacji określoną w odpowiednim rejestrze lub innym dokumencie właściwym dla formy organizacyjnej Wykonawcy) bądź posiadającą(-ce) stosowne pełnomocnictwo. Pełnomocnictwo w oryginale należy dołączyć do oferty,</w:t>
      </w:r>
    </w:p>
    <w:p w14:paraId="4C9122BF" w14:textId="77777777" w:rsidR="00D23C38" w:rsidRPr="00FA3601"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Oferta musi być sporządzona zgodnie z opisem przedmiotu zamówienia,</w:t>
      </w:r>
    </w:p>
    <w:p w14:paraId="76EED4DF"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jest obowiązany wskazać w ofercie części zamówienia, których wykonanie zamierza powierzyć Podwykonawcom,</w:t>
      </w:r>
    </w:p>
    <w:p w14:paraId="436966E6"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Oferty otrzymane przez Zamawiającego po terminie składania ofert oraz oferty złożone w innej niż dopuszczalnej formie zostaną odrzucone,</w:t>
      </w:r>
    </w:p>
    <w:p w14:paraId="3D9D5102"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może przed upływem terminu składania ofert zmienić lub wycofać ofertę,</w:t>
      </w:r>
    </w:p>
    <w:p w14:paraId="57399031"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Wykonawca o wprowadzeniu zmian lub zamiarze wycofania oferty powiadamia Zamawiającego pisemnie,</w:t>
      </w:r>
    </w:p>
    <w:p w14:paraId="565D992B"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 xml:space="preserve">Pismo informujące o zmianie lub wycofaniu oferty należy złożyć (przed terminem składania ofert), oznaczając dodatkowo </w:t>
      </w:r>
      <w:r w:rsidRPr="00BC591D">
        <w:rPr>
          <w:b/>
          <w:bCs/>
          <w:sz w:val="20"/>
          <w:szCs w:val="20"/>
        </w:rPr>
        <w:t>„Zmiana oferty”</w:t>
      </w:r>
      <w:r>
        <w:rPr>
          <w:sz w:val="20"/>
          <w:szCs w:val="20"/>
        </w:rPr>
        <w:t xml:space="preserve">, </w:t>
      </w:r>
      <w:r w:rsidRPr="00BC591D">
        <w:rPr>
          <w:b/>
          <w:bCs/>
          <w:sz w:val="20"/>
          <w:szCs w:val="20"/>
        </w:rPr>
        <w:t>„Wycofanie oferty”</w:t>
      </w:r>
      <w:r>
        <w:rPr>
          <w:sz w:val="20"/>
          <w:szCs w:val="20"/>
        </w:rPr>
        <w:t>,</w:t>
      </w:r>
    </w:p>
    <w:p w14:paraId="5FC9D9A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Do pisma o zmianie lub wycofaniu oferty musi być załączony dokument potwierdzający prawo osoby podpisującej informację do reprezentowania Wykonawcy.</w:t>
      </w:r>
    </w:p>
    <w:p w14:paraId="5DAF4C4E"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Oczywiste omyłki pisarskie lub rachunkowe w ofercie zostaną poprawione przez Zamawiającego, każdy inny błąd w ofercie, który nie zostanie przez Zamawiającego zakwalifikowany jako oczywista omyłka pisarska lub rachunkowa spowoduje odrzucenie oferty.</w:t>
      </w:r>
    </w:p>
    <w:p w14:paraId="290F4379"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Ceny w ofercie muszą być wyrażone w złotych polskich i zaokrąglone do dwóch miejsc po przecinku,</w:t>
      </w:r>
    </w:p>
    <w:p w14:paraId="499C4B74"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Rozliczenia między Zamawiającym a Wykonawcą będą prowadzone w złotych polskich,</w:t>
      </w:r>
    </w:p>
    <w:p w14:paraId="0C077A75" w14:textId="77777777" w:rsidR="00D23C38" w:rsidRDefault="00D23C38" w:rsidP="00C66A3A">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dopuszcza składanie ofert częściowych,</w:t>
      </w:r>
    </w:p>
    <w:p w14:paraId="71D785B6" w14:textId="68A33A83" w:rsidR="00D23C38" w:rsidRPr="00DA4DF5" w:rsidRDefault="00D23C38" w:rsidP="00D23C38">
      <w:pPr>
        <w:numPr>
          <w:ilvl w:val="0"/>
          <w:numId w:val="34"/>
        </w:numPr>
        <w:tabs>
          <w:tab w:val="left" w:pos="720"/>
        </w:tabs>
        <w:suppressAutoHyphens/>
        <w:autoSpaceDN w:val="0"/>
        <w:spacing w:line="312" w:lineRule="auto"/>
        <w:ind w:left="720" w:hanging="357"/>
        <w:jc w:val="both"/>
        <w:textAlignment w:val="baseline"/>
        <w:rPr>
          <w:sz w:val="20"/>
          <w:szCs w:val="20"/>
        </w:rPr>
      </w:pPr>
      <w:r>
        <w:rPr>
          <w:sz w:val="20"/>
          <w:szCs w:val="20"/>
        </w:rPr>
        <w:t>Zamawiający nie dopuszcza składania ofert wariantowych.</w:t>
      </w:r>
    </w:p>
    <w:p w14:paraId="74318915" w14:textId="64C3759D" w:rsidR="00D23C38" w:rsidRPr="00CA5150" w:rsidRDefault="00D23C38" w:rsidP="00D23C38">
      <w:pPr>
        <w:spacing w:line="312" w:lineRule="auto"/>
        <w:ind w:left="360"/>
        <w:jc w:val="both"/>
        <w:rPr>
          <w:sz w:val="20"/>
          <w:szCs w:val="20"/>
        </w:rPr>
      </w:pPr>
      <w:r w:rsidRPr="00CA5150">
        <w:rPr>
          <w:sz w:val="20"/>
          <w:szCs w:val="20"/>
        </w:rPr>
        <w:t xml:space="preserve">Ofertę opisaną w następujący sposób: </w:t>
      </w:r>
      <w:r w:rsidRPr="00CA5150">
        <w:rPr>
          <w:b/>
          <w:sz w:val="20"/>
          <w:szCs w:val="20"/>
        </w:rPr>
        <w:t>„</w:t>
      </w:r>
      <w:r w:rsidR="00766F73" w:rsidRPr="00E524F0">
        <w:rPr>
          <w:b/>
          <w:bCs/>
          <w:color w:val="000000"/>
          <w:sz w:val="20"/>
        </w:rPr>
        <w:t xml:space="preserve">Dostawa </w:t>
      </w:r>
      <w:r w:rsidR="00766F73">
        <w:rPr>
          <w:b/>
          <w:bCs/>
          <w:color w:val="000000"/>
          <w:sz w:val="20"/>
        </w:rPr>
        <w:t xml:space="preserve">pasków testowych do </w:t>
      </w:r>
      <w:proofErr w:type="spellStart"/>
      <w:r w:rsidR="00766F73">
        <w:rPr>
          <w:b/>
          <w:bCs/>
          <w:color w:val="000000"/>
          <w:sz w:val="20"/>
        </w:rPr>
        <w:t>glukometrów</w:t>
      </w:r>
      <w:proofErr w:type="spellEnd"/>
      <w:r w:rsidR="00766F73">
        <w:rPr>
          <w:b/>
          <w:bCs/>
          <w:color w:val="000000"/>
          <w:sz w:val="20"/>
        </w:rPr>
        <w:t xml:space="preserve"> do </w:t>
      </w:r>
      <w:r w:rsidR="00766F73" w:rsidRPr="003E10F8">
        <w:rPr>
          <w:b/>
          <w:color w:val="000000"/>
          <w:sz w:val="20"/>
        </w:rPr>
        <w:t>Szpitala Powiatowego im. PCK w Nisku</w:t>
      </w:r>
      <w:r w:rsidR="00766F73">
        <w:rPr>
          <w:b/>
          <w:color w:val="000000"/>
          <w:sz w:val="20"/>
        </w:rPr>
        <w:t xml:space="preserve"> </w:t>
      </w:r>
      <w:r>
        <w:rPr>
          <w:b/>
          <w:sz w:val="20"/>
          <w:szCs w:val="20"/>
        </w:rPr>
        <w:t xml:space="preserve">NIE OTWIERAĆ przed: </w:t>
      </w:r>
      <w:r w:rsidR="00DF053E">
        <w:rPr>
          <w:b/>
          <w:sz w:val="20"/>
          <w:szCs w:val="20"/>
        </w:rPr>
        <w:t>21</w:t>
      </w:r>
      <w:r w:rsidRPr="00B5031E">
        <w:rPr>
          <w:b/>
          <w:sz w:val="20"/>
          <w:szCs w:val="20"/>
        </w:rPr>
        <w:t>/</w:t>
      </w:r>
      <w:r w:rsidR="009500C9">
        <w:rPr>
          <w:b/>
          <w:sz w:val="20"/>
          <w:szCs w:val="20"/>
        </w:rPr>
        <w:t>0</w:t>
      </w:r>
      <w:r w:rsidR="00766F73">
        <w:rPr>
          <w:b/>
          <w:sz w:val="20"/>
          <w:szCs w:val="20"/>
        </w:rPr>
        <w:t>7</w:t>
      </w:r>
      <w:r>
        <w:rPr>
          <w:b/>
          <w:sz w:val="20"/>
          <w:szCs w:val="20"/>
        </w:rPr>
        <w:t>/202</w:t>
      </w:r>
      <w:r w:rsidR="009500C9">
        <w:rPr>
          <w:b/>
          <w:sz w:val="20"/>
          <w:szCs w:val="20"/>
        </w:rPr>
        <w:t>5</w:t>
      </w:r>
      <w:r w:rsidR="008645B6">
        <w:rPr>
          <w:b/>
          <w:sz w:val="20"/>
          <w:szCs w:val="20"/>
        </w:rPr>
        <w:t xml:space="preserve"> godz. </w:t>
      </w:r>
      <w:r w:rsidR="00766F73">
        <w:rPr>
          <w:b/>
          <w:sz w:val="20"/>
          <w:szCs w:val="20"/>
        </w:rPr>
        <w:t>11</w:t>
      </w:r>
      <w:r w:rsidR="008645B6">
        <w:rPr>
          <w:b/>
          <w:sz w:val="20"/>
          <w:szCs w:val="20"/>
        </w:rPr>
        <w:t>.00</w:t>
      </w:r>
      <w:r w:rsidRPr="00CA5150">
        <w:rPr>
          <w:b/>
          <w:sz w:val="20"/>
          <w:szCs w:val="20"/>
        </w:rPr>
        <w:t>”</w:t>
      </w:r>
      <w:r w:rsidRPr="00CA5150">
        <w:rPr>
          <w:sz w:val="20"/>
          <w:szCs w:val="20"/>
        </w:rPr>
        <w:t xml:space="preserve"> </w:t>
      </w:r>
      <w:r w:rsidRPr="00CA5150">
        <w:rPr>
          <w:color w:val="000000"/>
          <w:sz w:val="20"/>
          <w:szCs w:val="20"/>
        </w:rPr>
        <w:t>należy złożyć w</w:t>
      </w:r>
      <w:r w:rsidR="008645B6">
        <w:rPr>
          <w:color w:val="000000"/>
          <w:sz w:val="20"/>
          <w:szCs w:val="20"/>
        </w:rPr>
        <w:t> </w:t>
      </w:r>
      <w:r w:rsidRPr="00CA5150">
        <w:rPr>
          <w:color w:val="000000"/>
          <w:sz w:val="20"/>
          <w:szCs w:val="20"/>
        </w:rPr>
        <w:t>zamkniętej kopercie w</w:t>
      </w:r>
      <w:r>
        <w:rPr>
          <w:color w:val="000000"/>
          <w:sz w:val="20"/>
          <w:szCs w:val="20"/>
        </w:rPr>
        <w:t xml:space="preserve"> </w:t>
      </w:r>
      <w:r w:rsidRPr="00CA5150">
        <w:rPr>
          <w:color w:val="000000"/>
          <w:sz w:val="20"/>
          <w:szCs w:val="20"/>
        </w:rPr>
        <w:t>sekretariacie SPZZOZ w Nisku lub przesłać do Zamawiającego w formie elektronicznej na adres e</w:t>
      </w:r>
      <w:r>
        <w:rPr>
          <w:color w:val="000000"/>
          <w:sz w:val="20"/>
          <w:szCs w:val="20"/>
        </w:rPr>
        <w:noBreakHyphen/>
      </w:r>
      <w:r w:rsidRPr="00CA5150">
        <w:rPr>
          <w:color w:val="000000"/>
          <w:sz w:val="20"/>
          <w:szCs w:val="20"/>
        </w:rPr>
        <w:t xml:space="preserve">mail: </w:t>
      </w:r>
      <w:hyperlink r:id="rId8" w:history="1">
        <w:r w:rsidRPr="008C1267">
          <w:rPr>
            <w:rStyle w:val="Hipercze"/>
            <w:sz w:val="20"/>
            <w:szCs w:val="20"/>
          </w:rPr>
          <w:t>przetargi@szpital-nisko.pl</w:t>
        </w:r>
      </w:hyperlink>
      <w:r w:rsidRPr="008C1267">
        <w:rPr>
          <w:color w:val="000000"/>
          <w:sz w:val="20"/>
          <w:szCs w:val="20"/>
        </w:rPr>
        <w:t xml:space="preserve"> </w:t>
      </w:r>
      <w:r w:rsidRPr="00CA5150">
        <w:rPr>
          <w:color w:val="000000"/>
          <w:sz w:val="20"/>
          <w:szCs w:val="20"/>
        </w:rPr>
        <w:t>w</w:t>
      </w:r>
      <w:r w:rsidR="00581C47">
        <w:rPr>
          <w:color w:val="000000"/>
          <w:sz w:val="20"/>
          <w:szCs w:val="20"/>
        </w:rPr>
        <w:t xml:space="preserve"> </w:t>
      </w:r>
      <w:r w:rsidRPr="00CA5150">
        <w:rPr>
          <w:color w:val="000000"/>
          <w:sz w:val="20"/>
          <w:szCs w:val="20"/>
        </w:rPr>
        <w:t xml:space="preserve">nieprzekraczalnym terminie do dnia </w:t>
      </w:r>
      <w:r w:rsidR="00DF053E">
        <w:rPr>
          <w:b/>
          <w:sz w:val="20"/>
          <w:szCs w:val="20"/>
        </w:rPr>
        <w:t>21</w:t>
      </w:r>
      <w:r w:rsidRPr="00B5031E">
        <w:rPr>
          <w:b/>
          <w:sz w:val="20"/>
          <w:szCs w:val="20"/>
        </w:rPr>
        <w:t>/</w:t>
      </w:r>
      <w:r w:rsidR="009500C9">
        <w:rPr>
          <w:b/>
          <w:sz w:val="20"/>
          <w:szCs w:val="20"/>
        </w:rPr>
        <w:t>0</w:t>
      </w:r>
      <w:r w:rsidR="00766F73">
        <w:rPr>
          <w:b/>
          <w:sz w:val="20"/>
          <w:szCs w:val="20"/>
        </w:rPr>
        <w:t>7</w:t>
      </w:r>
      <w:r w:rsidRPr="00B5031E">
        <w:rPr>
          <w:b/>
          <w:sz w:val="20"/>
          <w:szCs w:val="20"/>
        </w:rPr>
        <w:t>/202</w:t>
      </w:r>
      <w:r w:rsidR="009500C9">
        <w:rPr>
          <w:b/>
          <w:sz w:val="20"/>
          <w:szCs w:val="20"/>
        </w:rPr>
        <w:t>5</w:t>
      </w:r>
      <w:r w:rsidRPr="00CA5150">
        <w:rPr>
          <w:b/>
          <w:sz w:val="20"/>
          <w:szCs w:val="20"/>
        </w:rPr>
        <w:t xml:space="preserve"> r. </w:t>
      </w:r>
      <w:r w:rsidRPr="00CA5150">
        <w:rPr>
          <w:sz w:val="20"/>
          <w:szCs w:val="20"/>
        </w:rPr>
        <w:t>do godziny</w:t>
      </w:r>
      <w:r w:rsidRPr="00CA5150">
        <w:rPr>
          <w:b/>
          <w:sz w:val="20"/>
          <w:szCs w:val="20"/>
        </w:rPr>
        <w:t xml:space="preserve"> </w:t>
      </w:r>
      <w:r w:rsidR="00766F73">
        <w:rPr>
          <w:b/>
          <w:sz w:val="20"/>
          <w:szCs w:val="20"/>
        </w:rPr>
        <w:t>11</w:t>
      </w:r>
      <w:r w:rsidRPr="00CA5150">
        <w:rPr>
          <w:b/>
          <w:sz w:val="20"/>
          <w:szCs w:val="20"/>
        </w:rPr>
        <w:t>.</w:t>
      </w:r>
      <w:r w:rsidR="00E869D5">
        <w:rPr>
          <w:b/>
          <w:sz w:val="20"/>
          <w:szCs w:val="20"/>
        </w:rPr>
        <w:t>0</w:t>
      </w:r>
      <w:r w:rsidRPr="00CA5150">
        <w:rPr>
          <w:b/>
          <w:sz w:val="20"/>
          <w:szCs w:val="20"/>
        </w:rPr>
        <w:t>0.</w:t>
      </w:r>
    </w:p>
    <w:p w14:paraId="2B64CF1C" w14:textId="77777777" w:rsidR="00D23C38" w:rsidRDefault="00D23C38" w:rsidP="00D23C38">
      <w:pPr>
        <w:tabs>
          <w:tab w:val="left" w:pos="284"/>
        </w:tabs>
        <w:spacing w:line="312" w:lineRule="auto"/>
        <w:ind w:left="360"/>
        <w:jc w:val="both"/>
        <w:rPr>
          <w:color w:val="000000"/>
          <w:sz w:val="20"/>
          <w:szCs w:val="20"/>
        </w:rPr>
      </w:pPr>
      <w:r>
        <w:rPr>
          <w:color w:val="000000"/>
          <w:sz w:val="20"/>
          <w:szCs w:val="20"/>
        </w:rPr>
        <w:t>Oferty przekazane drogą elektroniczną uważa się za złożone w terminie, jeżeli zostały przekazane przed upływem wyznaczonego terminu, a fakt jej przekazania został niezwłocznie potwierdzony przez Zamawiającego.</w:t>
      </w:r>
    </w:p>
    <w:p w14:paraId="556A2EFA" w14:textId="77777777" w:rsidR="00D23C38" w:rsidRPr="00E75130" w:rsidRDefault="00D23C38" w:rsidP="00D23C38">
      <w:pPr>
        <w:tabs>
          <w:tab w:val="left" w:pos="284"/>
        </w:tabs>
        <w:jc w:val="both"/>
        <w:rPr>
          <w:color w:val="000000"/>
          <w:sz w:val="10"/>
          <w:szCs w:val="10"/>
        </w:rPr>
      </w:pPr>
    </w:p>
    <w:p w14:paraId="6599036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Miejsce oraz termin otwarcia ofert:</w:t>
      </w:r>
    </w:p>
    <w:p w14:paraId="3A25B8A1" w14:textId="7A346FAD" w:rsidR="00D23C38" w:rsidRDefault="00D23C38" w:rsidP="00D23C38">
      <w:pPr>
        <w:spacing w:line="312" w:lineRule="auto"/>
        <w:ind w:firstLine="360"/>
        <w:jc w:val="both"/>
        <w:rPr>
          <w:b/>
          <w:sz w:val="20"/>
          <w:szCs w:val="20"/>
        </w:rPr>
      </w:pPr>
      <w:r>
        <w:rPr>
          <w:b/>
          <w:sz w:val="20"/>
          <w:szCs w:val="20"/>
        </w:rPr>
        <w:t xml:space="preserve">Siedziba Zamawiającego, pokój nr 17 w dniu: </w:t>
      </w:r>
      <w:r w:rsidR="00DF053E">
        <w:rPr>
          <w:b/>
          <w:sz w:val="20"/>
          <w:szCs w:val="20"/>
        </w:rPr>
        <w:t>21</w:t>
      </w:r>
      <w:r w:rsidRPr="00B5031E">
        <w:rPr>
          <w:b/>
          <w:sz w:val="20"/>
          <w:szCs w:val="20"/>
        </w:rPr>
        <w:t>/</w:t>
      </w:r>
      <w:r w:rsidR="009500C9">
        <w:rPr>
          <w:b/>
          <w:sz w:val="20"/>
          <w:szCs w:val="20"/>
        </w:rPr>
        <w:t>0</w:t>
      </w:r>
      <w:r w:rsidR="00766F73">
        <w:rPr>
          <w:b/>
          <w:sz w:val="20"/>
          <w:szCs w:val="20"/>
        </w:rPr>
        <w:t>7</w:t>
      </w:r>
      <w:r w:rsidRPr="00B5031E">
        <w:rPr>
          <w:b/>
          <w:sz w:val="20"/>
          <w:szCs w:val="20"/>
        </w:rPr>
        <w:t>/202</w:t>
      </w:r>
      <w:r w:rsidR="009500C9">
        <w:rPr>
          <w:b/>
          <w:sz w:val="20"/>
          <w:szCs w:val="20"/>
        </w:rPr>
        <w:t>5</w:t>
      </w:r>
      <w:r>
        <w:rPr>
          <w:b/>
          <w:sz w:val="20"/>
          <w:szCs w:val="20"/>
        </w:rPr>
        <w:t xml:space="preserve"> r. godzina </w:t>
      </w:r>
      <w:r w:rsidR="00766F73">
        <w:rPr>
          <w:b/>
          <w:sz w:val="20"/>
          <w:szCs w:val="20"/>
        </w:rPr>
        <w:t>11</w:t>
      </w:r>
      <w:r>
        <w:rPr>
          <w:b/>
          <w:sz w:val="20"/>
          <w:szCs w:val="20"/>
        </w:rPr>
        <w:t>.</w:t>
      </w:r>
      <w:r w:rsidR="00E869D5">
        <w:rPr>
          <w:b/>
          <w:sz w:val="20"/>
          <w:szCs w:val="20"/>
        </w:rPr>
        <w:t>1</w:t>
      </w:r>
      <w:r w:rsidR="00DA4DF5">
        <w:rPr>
          <w:b/>
          <w:sz w:val="20"/>
          <w:szCs w:val="20"/>
        </w:rPr>
        <w:t>0</w:t>
      </w:r>
    </w:p>
    <w:p w14:paraId="5428C344" w14:textId="77777777" w:rsidR="00D23C38" w:rsidRDefault="00D23C38" w:rsidP="00D23C38">
      <w:pPr>
        <w:jc w:val="both"/>
        <w:rPr>
          <w:sz w:val="6"/>
          <w:szCs w:val="6"/>
        </w:rPr>
      </w:pPr>
    </w:p>
    <w:p w14:paraId="3AD7EC2F" w14:textId="77777777" w:rsidR="00D23C38" w:rsidRDefault="00D23C38" w:rsidP="00C66A3A">
      <w:pPr>
        <w:numPr>
          <w:ilvl w:val="0"/>
          <w:numId w:val="33"/>
        </w:numPr>
        <w:tabs>
          <w:tab w:val="left" w:pos="0"/>
        </w:tabs>
        <w:suppressAutoHyphens/>
        <w:autoSpaceDN w:val="0"/>
        <w:spacing w:line="312" w:lineRule="auto"/>
        <w:ind w:left="363" w:hanging="357"/>
        <w:jc w:val="both"/>
        <w:textAlignment w:val="baseline"/>
        <w:rPr>
          <w:sz w:val="20"/>
          <w:szCs w:val="20"/>
        </w:rPr>
      </w:pPr>
      <w:r>
        <w:rPr>
          <w:sz w:val="20"/>
          <w:szCs w:val="20"/>
        </w:rPr>
        <w:t>Opis kryteriów, którymi zamawiający będzie się kierował przy wyborze oferty, wraz z podaniem znaczenia tych kryteriów i sposobu oceny ofert:</w:t>
      </w:r>
    </w:p>
    <w:p w14:paraId="088C90CF" w14:textId="77777777" w:rsidR="00D23C38" w:rsidRDefault="00D23C38" w:rsidP="00C66A3A">
      <w:pPr>
        <w:numPr>
          <w:ilvl w:val="0"/>
          <w:numId w:val="35"/>
        </w:numPr>
        <w:tabs>
          <w:tab w:val="left" w:pos="-360"/>
        </w:tabs>
        <w:suppressAutoHyphens/>
        <w:autoSpaceDN w:val="0"/>
        <w:spacing w:line="312" w:lineRule="auto"/>
        <w:ind w:left="567" w:hanging="295"/>
        <w:jc w:val="both"/>
        <w:textAlignment w:val="baseline"/>
        <w:rPr>
          <w:sz w:val="20"/>
          <w:szCs w:val="20"/>
        </w:rPr>
      </w:pPr>
      <w:r>
        <w:rPr>
          <w:sz w:val="20"/>
          <w:szCs w:val="20"/>
        </w:rPr>
        <w:t>zamawiający będzie oceniał oferty według następujących kryteriów:</w:t>
      </w:r>
    </w:p>
    <w:p w14:paraId="139BFE7D" w14:textId="77777777" w:rsidR="00D23C38" w:rsidRDefault="00D23C38" w:rsidP="00D23C38">
      <w:pPr>
        <w:tabs>
          <w:tab w:val="left" w:pos="-360"/>
        </w:tabs>
        <w:jc w:val="both"/>
        <w:rPr>
          <w:sz w:val="6"/>
          <w:szCs w:val="6"/>
        </w:rPr>
      </w:pPr>
    </w:p>
    <w:p w14:paraId="627EB81B" w14:textId="77777777" w:rsidR="00D23C38" w:rsidRPr="008D383B" w:rsidRDefault="00D23C38" w:rsidP="00D23C38">
      <w:pPr>
        <w:tabs>
          <w:tab w:val="left" w:pos="-360"/>
        </w:tabs>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1842"/>
      </w:tblGrid>
      <w:tr w:rsidR="00D23C38" w:rsidRPr="00C216C4" w14:paraId="77717DE3" w14:textId="77777777" w:rsidTr="00705C2A">
        <w:trPr>
          <w:trHeight w:val="454"/>
        </w:trPr>
        <w:tc>
          <w:tcPr>
            <w:tcW w:w="900" w:type="dxa"/>
            <w:shd w:val="clear" w:color="auto" w:fill="F3F3F3"/>
            <w:vAlign w:val="center"/>
          </w:tcPr>
          <w:p w14:paraId="3269D494" w14:textId="77777777" w:rsidR="00D23C38" w:rsidRPr="00C216C4" w:rsidRDefault="00D23C38" w:rsidP="00705C2A">
            <w:pPr>
              <w:jc w:val="center"/>
              <w:rPr>
                <w:b/>
                <w:sz w:val="16"/>
                <w:szCs w:val="16"/>
              </w:rPr>
            </w:pPr>
            <w:r w:rsidRPr="00C216C4">
              <w:rPr>
                <w:b/>
                <w:sz w:val="16"/>
                <w:szCs w:val="16"/>
              </w:rPr>
              <w:t>Nr</w:t>
            </w:r>
          </w:p>
        </w:tc>
        <w:tc>
          <w:tcPr>
            <w:tcW w:w="4278" w:type="dxa"/>
            <w:shd w:val="clear" w:color="auto" w:fill="F3F3F3"/>
            <w:vAlign w:val="center"/>
          </w:tcPr>
          <w:p w14:paraId="210CF368" w14:textId="77777777" w:rsidR="00D23C38" w:rsidRPr="00C216C4" w:rsidRDefault="00D23C38" w:rsidP="00705C2A">
            <w:pPr>
              <w:jc w:val="center"/>
              <w:rPr>
                <w:b/>
                <w:sz w:val="16"/>
                <w:szCs w:val="16"/>
              </w:rPr>
            </w:pPr>
            <w:r w:rsidRPr="00C216C4">
              <w:rPr>
                <w:b/>
                <w:sz w:val="16"/>
                <w:szCs w:val="16"/>
              </w:rPr>
              <w:t>Nazwa kryterium</w:t>
            </w:r>
          </w:p>
        </w:tc>
        <w:tc>
          <w:tcPr>
            <w:tcW w:w="1842" w:type="dxa"/>
            <w:shd w:val="clear" w:color="auto" w:fill="F3F3F3"/>
            <w:vAlign w:val="center"/>
          </w:tcPr>
          <w:p w14:paraId="08E294C2" w14:textId="77777777" w:rsidR="00D23C38" w:rsidRPr="00C216C4" w:rsidRDefault="00D23C38" w:rsidP="00705C2A">
            <w:pPr>
              <w:jc w:val="center"/>
              <w:rPr>
                <w:b/>
                <w:sz w:val="16"/>
                <w:szCs w:val="16"/>
              </w:rPr>
            </w:pPr>
            <w:r w:rsidRPr="00C216C4">
              <w:rPr>
                <w:b/>
                <w:sz w:val="16"/>
                <w:szCs w:val="16"/>
              </w:rPr>
              <w:t>Waga</w:t>
            </w:r>
          </w:p>
        </w:tc>
      </w:tr>
      <w:tr w:rsidR="00D23C38" w:rsidRPr="00C216C4" w14:paraId="2E261262" w14:textId="77777777" w:rsidTr="00705C2A">
        <w:trPr>
          <w:trHeight w:val="454"/>
        </w:trPr>
        <w:tc>
          <w:tcPr>
            <w:tcW w:w="900" w:type="dxa"/>
            <w:vAlign w:val="center"/>
          </w:tcPr>
          <w:p w14:paraId="57F75C22" w14:textId="77777777" w:rsidR="00D23C38" w:rsidRPr="00C216C4" w:rsidRDefault="00D23C38" w:rsidP="00705C2A">
            <w:pPr>
              <w:jc w:val="center"/>
              <w:rPr>
                <w:b/>
                <w:sz w:val="16"/>
                <w:szCs w:val="16"/>
              </w:rPr>
            </w:pPr>
            <w:r w:rsidRPr="00C216C4">
              <w:rPr>
                <w:b/>
                <w:sz w:val="16"/>
                <w:szCs w:val="16"/>
              </w:rPr>
              <w:t>1</w:t>
            </w:r>
          </w:p>
        </w:tc>
        <w:tc>
          <w:tcPr>
            <w:tcW w:w="4278" w:type="dxa"/>
            <w:vAlign w:val="center"/>
          </w:tcPr>
          <w:p w14:paraId="47966921" w14:textId="77777777" w:rsidR="00D23C38" w:rsidRPr="00C216C4" w:rsidRDefault="00D23C38" w:rsidP="00705C2A">
            <w:pPr>
              <w:rPr>
                <w:b/>
                <w:sz w:val="16"/>
                <w:szCs w:val="16"/>
              </w:rPr>
            </w:pPr>
            <w:r>
              <w:rPr>
                <w:b/>
                <w:sz w:val="16"/>
                <w:szCs w:val="16"/>
              </w:rPr>
              <w:t>Cena (koszt)</w:t>
            </w:r>
          </w:p>
        </w:tc>
        <w:tc>
          <w:tcPr>
            <w:tcW w:w="1842" w:type="dxa"/>
            <w:vAlign w:val="center"/>
          </w:tcPr>
          <w:p w14:paraId="704BFC97" w14:textId="4BF325AF" w:rsidR="00D23C38" w:rsidRPr="00C216C4" w:rsidRDefault="00E869D5" w:rsidP="00705C2A">
            <w:pPr>
              <w:jc w:val="center"/>
              <w:rPr>
                <w:b/>
                <w:sz w:val="16"/>
                <w:szCs w:val="16"/>
              </w:rPr>
            </w:pPr>
            <w:r>
              <w:rPr>
                <w:b/>
                <w:sz w:val="16"/>
                <w:szCs w:val="16"/>
              </w:rPr>
              <w:t>10</w:t>
            </w:r>
            <w:r w:rsidR="00D23C38">
              <w:rPr>
                <w:b/>
                <w:sz w:val="16"/>
                <w:szCs w:val="16"/>
              </w:rPr>
              <w:t>0</w:t>
            </w:r>
            <w:r w:rsidR="00D23C38" w:rsidRPr="004179AA">
              <w:rPr>
                <w:b/>
                <w:sz w:val="16"/>
                <w:szCs w:val="16"/>
              </w:rPr>
              <w:t xml:space="preserve"> %</w:t>
            </w:r>
          </w:p>
        </w:tc>
      </w:tr>
    </w:tbl>
    <w:p w14:paraId="67687C91" w14:textId="77777777" w:rsidR="00D23C38" w:rsidRDefault="00D23C38" w:rsidP="00D23C38">
      <w:pPr>
        <w:ind w:left="360"/>
        <w:jc w:val="both"/>
        <w:rPr>
          <w:sz w:val="6"/>
          <w:szCs w:val="6"/>
        </w:rPr>
      </w:pPr>
    </w:p>
    <w:p w14:paraId="2E7FAAA2" w14:textId="77777777" w:rsidR="00D23C38" w:rsidRPr="008D383B" w:rsidRDefault="00D23C38" w:rsidP="00D23C38">
      <w:pPr>
        <w:ind w:left="360"/>
        <w:jc w:val="both"/>
        <w:rPr>
          <w:sz w:val="6"/>
          <w:szCs w:val="6"/>
        </w:rPr>
      </w:pPr>
    </w:p>
    <w:p w14:paraId="72C1C82A" w14:textId="77777777" w:rsidR="00D23C38" w:rsidRDefault="00D23C38" w:rsidP="00580753">
      <w:pPr>
        <w:numPr>
          <w:ilvl w:val="0"/>
          <w:numId w:val="15"/>
        </w:numPr>
        <w:tabs>
          <w:tab w:val="clear" w:pos="1080"/>
          <w:tab w:val="num" w:pos="720"/>
        </w:tabs>
        <w:ind w:hanging="720"/>
        <w:jc w:val="both"/>
        <w:rPr>
          <w:sz w:val="20"/>
          <w:szCs w:val="20"/>
        </w:rPr>
      </w:pPr>
      <w:r w:rsidRPr="00595A7B">
        <w:rPr>
          <w:sz w:val="20"/>
          <w:szCs w:val="20"/>
        </w:rPr>
        <w:t>punkty przyznawane za powyższe kryteria będą liczone według następujących wzorów:</w:t>
      </w:r>
    </w:p>
    <w:p w14:paraId="0F28DFC2" w14:textId="77777777" w:rsidR="00D23C38" w:rsidRDefault="00D23C38" w:rsidP="00D23C38">
      <w:pPr>
        <w:jc w:val="both"/>
        <w:rPr>
          <w:sz w:val="6"/>
          <w:szCs w:val="6"/>
        </w:rPr>
      </w:pPr>
    </w:p>
    <w:p w14:paraId="2E1CC98E" w14:textId="77777777" w:rsidR="00D23C38" w:rsidRDefault="00D23C38" w:rsidP="00D23C38">
      <w:pPr>
        <w:jc w:val="both"/>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4783"/>
      </w:tblGrid>
      <w:tr w:rsidR="00D23C38" w:rsidRPr="00A940C3" w14:paraId="653A49FC" w14:textId="77777777" w:rsidTr="00705C2A">
        <w:trPr>
          <w:trHeight w:val="340"/>
        </w:trPr>
        <w:tc>
          <w:tcPr>
            <w:tcW w:w="2237" w:type="dxa"/>
            <w:shd w:val="clear" w:color="auto" w:fill="F3F3F3"/>
            <w:vAlign w:val="center"/>
          </w:tcPr>
          <w:p w14:paraId="216D0948" w14:textId="77777777" w:rsidR="00D23C38" w:rsidRPr="00A940C3" w:rsidRDefault="00D23C38" w:rsidP="00705C2A">
            <w:pPr>
              <w:jc w:val="center"/>
              <w:rPr>
                <w:b/>
                <w:sz w:val="16"/>
                <w:szCs w:val="16"/>
              </w:rPr>
            </w:pPr>
            <w:r w:rsidRPr="00A940C3">
              <w:rPr>
                <w:b/>
                <w:sz w:val="16"/>
                <w:szCs w:val="16"/>
              </w:rPr>
              <w:t>Nr kryterium</w:t>
            </w:r>
          </w:p>
        </w:tc>
        <w:tc>
          <w:tcPr>
            <w:tcW w:w="4783" w:type="dxa"/>
            <w:shd w:val="clear" w:color="auto" w:fill="F3F3F3"/>
            <w:vAlign w:val="center"/>
          </w:tcPr>
          <w:p w14:paraId="6F09C793" w14:textId="77777777" w:rsidR="00D23C38" w:rsidRPr="00A940C3" w:rsidRDefault="00D23C38" w:rsidP="00705C2A">
            <w:pPr>
              <w:jc w:val="center"/>
              <w:rPr>
                <w:b/>
                <w:sz w:val="16"/>
                <w:szCs w:val="16"/>
              </w:rPr>
            </w:pPr>
            <w:r w:rsidRPr="00A940C3">
              <w:rPr>
                <w:b/>
                <w:sz w:val="16"/>
                <w:szCs w:val="16"/>
              </w:rPr>
              <w:t>Wzór</w:t>
            </w:r>
          </w:p>
        </w:tc>
      </w:tr>
      <w:tr w:rsidR="00D23C38" w:rsidRPr="00A940C3" w14:paraId="12F86B2B" w14:textId="77777777" w:rsidTr="00705C2A">
        <w:tc>
          <w:tcPr>
            <w:tcW w:w="2237" w:type="dxa"/>
            <w:vAlign w:val="center"/>
          </w:tcPr>
          <w:p w14:paraId="083544DB" w14:textId="77777777" w:rsidR="00D23C38" w:rsidRPr="00A940C3" w:rsidRDefault="00D23C38" w:rsidP="00705C2A">
            <w:pPr>
              <w:spacing w:before="60" w:after="120"/>
              <w:jc w:val="center"/>
              <w:rPr>
                <w:b/>
                <w:sz w:val="16"/>
                <w:szCs w:val="16"/>
              </w:rPr>
            </w:pPr>
            <w:r w:rsidRPr="00A940C3">
              <w:rPr>
                <w:b/>
                <w:sz w:val="16"/>
                <w:szCs w:val="16"/>
              </w:rPr>
              <w:t>1.</w:t>
            </w:r>
          </w:p>
        </w:tc>
        <w:tc>
          <w:tcPr>
            <w:tcW w:w="4783" w:type="dxa"/>
          </w:tcPr>
          <w:p w14:paraId="7E9F4625" w14:textId="77777777" w:rsidR="00D23C38" w:rsidRPr="00A940C3" w:rsidRDefault="00D23C38" w:rsidP="00705C2A">
            <w:pPr>
              <w:pStyle w:val="Tekstpodstawowy"/>
              <w:spacing w:after="0" w:line="288" w:lineRule="auto"/>
              <w:rPr>
                <w:b/>
                <w:sz w:val="16"/>
                <w:szCs w:val="16"/>
              </w:rPr>
            </w:pPr>
            <w:r w:rsidRPr="00A940C3">
              <w:rPr>
                <w:b/>
                <w:sz w:val="16"/>
                <w:szCs w:val="16"/>
              </w:rPr>
              <w:t>Cena (koszt)</w:t>
            </w:r>
          </w:p>
          <w:p w14:paraId="3F52E94F" w14:textId="77777777" w:rsidR="00D23C38" w:rsidRPr="00A940C3" w:rsidRDefault="00D23C38" w:rsidP="00705C2A">
            <w:pPr>
              <w:spacing w:line="288" w:lineRule="auto"/>
              <w:jc w:val="both"/>
              <w:rPr>
                <w:b/>
                <w:sz w:val="16"/>
                <w:szCs w:val="16"/>
              </w:rPr>
            </w:pPr>
            <w:r w:rsidRPr="00A940C3">
              <w:rPr>
                <w:b/>
                <w:sz w:val="16"/>
                <w:szCs w:val="16"/>
              </w:rPr>
              <w:t>Liczba punktów = (</w:t>
            </w:r>
            <w:proofErr w:type="spellStart"/>
            <w:r w:rsidRPr="00A940C3">
              <w:rPr>
                <w:b/>
                <w:sz w:val="16"/>
                <w:szCs w:val="16"/>
              </w:rPr>
              <w:t>Cmin</w:t>
            </w:r>
            <w:proofErr w:type="spellEnd"/>
            <w:r w:rsidRPr="00A940C3">
              <w:rPr>
                <w:b/>
                <w:sz w:val="16"/>
                <w:szCs w:val="16"/>
              </w:rPr>
              <w:t>/</w:t>
            </w:r>
            <w:proofErr w:type="spellStart"/>
            <w:r w:rsidRPr="00A940C3">
              <w:rPr>
                <w:b/>
                <w:sz w:val="16"/>
                <w:szCs w:val="16"/>
              </w:rPr>
              <w:t>Cof</w:t>
            </w:r>
            <w:proofErr w:type="spellEnd"/>
            <w:r w:rsidRPr="00A940C3">
              <w:rPr>
                <w:b/>
                <w:sz w:val="16"/>
                <w:szCs w:val="16"/>
              </w:rPr>
              <w:t>) * 100 * waga</w:t>
            </w:r>
          </w:p>
          <w:p w14:paraId="6ACD5CE1" w14:textId="77777777" w:rsidR="00D23C38" w:rsidRPr="00A940C3" w:rsidRDefault="00D23C38" w:rsidP="00705C2A">
            <w:pPr>
              <w:spacing w:line="288" w:lineRule="auto"/>
              <w:jc w:val="both"/>
              <w:rPr>
                <w:b/>
                <w:sz w:val="16"/>
                <w:szCs w:val="16"/>
              </w:rPr>
            </w:pPr>
            <w:r w:rsidRPr="00A940C3">
              <w:rPr>
                <w:b/>
                <w:sz w:val="16"/>
                <w:szCs w:val="16"/>
              </w:rPr>
              <w:t>gdzie:</w:t>
            </w:r>
          </w:p>
          <w:p w14:paraId="63711421"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Cmin</w:t>
            </w:r>
            <w:proofErr w:type="spellEnd"/>
            <w:r w:rsidRPr="00A940C3">
              <w:rPr>
                <w:b/>
                <w:sz w:val="16"/>
                <w:szCs w:val="16"/>
              </w:rPr>
              <w:t xml:space="preserve"> – najniższa cena spośród wszystkich ofert,</w:t>
            </w:r>
          </w:p>
          <w:p w14:paraId="041E2184" w14:textId="77777777" w:rsidR="00D23C38" w:rsidRPr="00A940C3" w:rsidRDefault="00D23C38" w:rsidP="00705C2A">
            <w:pPr>
              <w:spacing w:line="288" w:lineRule="auto"/>
              <w:jc w:val="both"/>
              <w:rPr>
                <w:b/>
                <w:sz w:val="16"/>
                <w:szCs w:val="16"/>
              </w:rPr>
            </w:pPr>
            <w:r w:rsidRPr="00A940C3">
              <w:rPr>
                <w:b/>
                <w:sz w:val="16"/>
                <w:szCs w:val="16"/>
              </w:rPr>
              <w:t xml:space="preserve"> - </w:t>
            </w:r>
            <w:proofErr w:type="spellStart"/>
            <w:r w:rsidRPr="00A940C3">
              <w:rPr>
                <w:b/>
                <w:sz w:val="16"/>
                <w:szCs w:val="16"/>
              </w:rPr>
              <w:t>Cof</w:t>
            </w:r>
            <w:proofErr w:type="spellEnd"/>
            <w:r w:rsidRPr="00A940C3">
              <w:rPr>
                <w:b/>
                <w:sz w:val="16"/>
                <w:szCs w:val="16"/>
              </w:rPr>
              <w:t xml:space="preserve"> – cena podana w badanej ofercie</w:t>
            </w:r>
          </w:p>
        </w:tc>
      </w:tr>
    </w:tbl>
    <w:p w14:paraId="63DB9708" w14:textId="77777777" w:rsidR="00D23C38" w:rsidRDefault="00D23C38" w:rsidP="00D23C38">
      <w:pPr>
        <w:rPr>
          <w:b/>
          <w:sz w:val="6"/>
          <w:szCs w:val="6"/>
        </w:rPr>
      </w:pPr>
    </w:p>
    <w:p w14:paraId="5CEE7DAF" w14:textId="527BAB3A" w:rsidR="00D23C38" w:rsidRPr="00E44FB4" w:rsidRDefault="00D23C38" w:rsidP="005D1CBB">
      <w:pPr>
        <w:rPr>
          <w:b/>
          <w:sz w:val="20"/>
          <w:szCs w:val="20"/>
        </w:rPr>
      </w:pPr>
    </w:p>
    <w:p w14:paraId="44589570" w14:textId="77777777" w:rsidR="00D23C38" w:rsidRDefault="00D23C38" w:rsidP="00D23C38">
      <w:pPr>
        <w:rPr>
          <w:sz w:val="6"/>
          <w:szCs w:val="6"/>
        </w:rPr>
      </w:pPr>
    </w:p>
    <w:p w14:paraId="1569D4FD" w14:textId="77777777" w:rsidR="00D23C38" w:rsidRPr="0097364E" w:rsidRDefault="00D23C38" w:rsidP="00D23C38">
      <w:pPr>
        <w:rPr>
          <w:sz w:val="6"/>
          <w:szCs w:val="6"/>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tblGrid>
      <w:tr w:rsidR="00D23C38" w:rsidRPr="00A940C3" w14:paraId="1E091D66" w14:textId="77777777" w:rsidTr="00705C2A">
        <w:trPr>
          <w:trHeight w:val="340"/>
        </w:trPr>
        <w:tc>
          <w:tcPr>
            <w:tcW w:w="7020" w:type="dxa"/>
            <w:shd w:val="clear" w:color="auto" w:fill="F3F3F3"/>
            <w:vAlign w:val="center"/>
          </w:tcPr>
          <w:p w14:paraId="181CA596" w14:textId="77777777" w:rsidR="00D23C38" w:rsidRPr="00A940C3" w:rsidRDefault="00D23C38" w:rsidP="00705C2A">
            <w:pPr>
              <w:pStyle w:val="Tekstpodstawowy"/>
              <w:spacing w:after="0"/>
              <w:jc w:val="center"/>
              <w:rPr>
                <w:b/>
                <w:sz w:val="16"/>
                <w:szCs w:val="16"/>
              </w:rPr>
            </w:pPr>
            <w:r w:rsidRPr="00A940C3">
              <w:rPr>
                <w:b/>
                <w:sz w:val="16"/>
                <w:szCs w:val="16"/>
              </w:rPr>
              <w:t>Całkowita liczba uzyskanych przez badaną ofertę punktów</w:t>
            </w:r>
          </w:p>
        </w:tc>
      </w:tr>
      <w:tr w:rsidR="00D23C38" w:rsidRPr="007916F8" w14:paraId="610AB46A" w14:textId="77777777" w:rsidTr="00705C2A">
        <w:tc>
          <w:tcPr>
            <w:tcW w:w="7020" w:type="dxa"/>
            <w:vAlign w:val="center"/>
          </w:tcPr>
          <w:p w14:paraId="5EB9847B" w14:textId="77777777" w:rsidR="00D23C38" w:rsidRPr="00A940C3" w:rsidRDefault="00D23C38" w:rsidP="00705C2A">
            <w:pPr>
              <w:pStyle w:val="Tekstpodstawowy"/>
              <w:spacing w:after="0"/>
              <w:rPr>
                <w:b/>
                <w:sz w:val="10"/>
                <w:szCs w:val="10"/>
              </w:rPr>
            </w:pPr>
          </w:p>
          <w:p w14:paraId="6DB2022F" w14:textId="6D64B479" w:rsidR="00D23C38" w:rsidRPr="007916F8" w:rsidRDefault="00D23C38" w:rsidP="005D1CBB">
            <w:pPr>
              <w:pStyle w:val="Tekstpodstawowy"/>
              <w:spacing w:after="0"/>
              <w:jc w:val="center"/>
              <w:rPr>
                <w:b/>
                <w:sz w:val="16"/>
                <w:szCs w:val="16"/>
                <w:lang w:val="en-US"/>
              </w:rPr>
            </w:pPr>
            <w:r w:rsidRPr="007916F8">
              <w:rPr>
                <w:b/>
                <w:sz w:val="16"/>
                <w:szCs w:val="16"/>
                <w:lang w:val="en-US"/>
              </w:rPr>
              <w:t>= [(</w:t>
            </w:r>
            <w:proofErr w:type="spellStart"/>
            <w:r w:rsidRPr="007916F8">
              <w:rPr>
                <w:b/>
                <w:sz w:val="16"/>
                <w:szCs w:val="16"/>
                <w:lang w:val="en-US"/>
              </w:rPr>
              <w:t>Cmin</w:t>
            </w:r>
            <w:proofErr w:type="spellEnd"/>
            <w:r w:rsidRPr="007916F8">
              <w:rPr>
                <w:b/>
                <w:sz w:val="16"/>
                <w:szCs w:val="16"/>
                <w:lang w:val="en-US"/>
              </w:rPr>
              <w:t>/</w:t>
            </w:r>
            <w:proofErr w:type="spellStart"/>
            <w:r w:rsidRPr="007916F8">
              <w:rPr>
                <w:b/>
                <w:sz w:val="16"/>
                <w:szCs w:val="16"/>
                <w:lang w:val="en-US"/>
              </w:rPr>
              <w:t>Cof</w:t>
            </w:r>
            <w:proofErr w:type="spellEnd"/>
            <w:r w:rsidRPr="007916F8">
              <w:rPr>
                <w:b/>
                <w:sz w:val="16"/>
                <w:szCs w:val="16"/>
                <w:lang w:val="en-US"/>
              </w:rPr>
              <w:t xml:space="preserve">) * 100 * </w:t>
            </w:r>
            <w:proofErr w:type="spellStart"/>
            <w:r w:rsidRPr="007916F8">
              <w:rPr>
                <w:b/>
                <w:sz w:val="16"/>
                <w:szCs w:val="16"/>
                <w:lang w:val="en-US"/>
              </w:rPr>
              <w:t>waga</w:t>
            </w:r>
            <w:proofErr w:type="spellEnd"/>
            <w:r w:rsidRPr="007916F8">
              <w:rPr>
                <w:b/>
                <w:sz w:val="16"/>
                <w:szCs w:val="16"/>
                <w:lang w:val="en-US"/>
              </w:rPr>
              <w:t xml:space="preserve">] </w:t>
            </w:r>
          </w:p>
        </w:tc>
      </w:tr>
    </w:tbl>
    <w:p w14:paraId="72B843B6" w14:textId="77777777" w:rsidR="00D23C38" w:rsidRDefault="00D23C38" w:rsidP="00D23C38">
      <w:pPr>
        <w:jc w:val="both"/>
        <w:rPr>
          <w:sz w:val="6"/>
          <w:szCs w:val="6"/>
        </w:rPr>
      </w:pPr>
    </w:p>
    <w:p w14:paraId="220A8AF7" w14:textId="77777777" w:rsidR="00D23C38" w:rsidRDefault="00D23C38" w:rsidP="00D23C38">
      <w:pPr>
        <w:jc w:val="both"/>
        <w:rPr>
          <w:sz w:val="6"/>
          <w:szCs w:val="6"/>
        </w:rPr>
      </w:pPr>
    </w:p>
    <w:p w14:paraId="0981E44D"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Pozostałe informacje:</w:t>
      </w:r>
    </w:p>
    <w:p w14:paraId="572004C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do unieważnienia postępowania na każdym etapie przed podpisaniem umowy bez podawania przyczyn.</w:t>
      </w:r>
    </w:p>
    <w:p w14:paraId="0264704F"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unieważnia postępowanie w szczególności, jeżeli:</w:t>
      </w:r>
    </w:p>
    <w:p w14:paraId="62353FA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nie złożono co najmniej jednej oferty niepodlegającej odrzuceniu,</w:t>
      </w:r>
    </w:p>
    <w:p w14:paraId="2FD77895"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cena najkorzystniejszej oferty lub oferta z najniższą ceną przewyższa kwotę, którą Zamawiający zamierza przeznaczyć na sfinansowanie zamówienia,</w:t>
      </w:r>
    </w:p>
    <w:p w14:paraId="7839BC39"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wystąpiła istotna zmiana okoliczności powodująca, że prowadzenie postępowania lub wykonanie zamówienia nie leży w interesie publicznym Zamawiającego, czego nie można było wcześniej przewidzieć,</w:t>
      </w:r>
    </w:p>
    <w:p w14:paraId="59F6DD94"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jest obarczone niemożliwą do usunięcia wadą uniemożliwiającą prawidłową realizację</w:t>
      </w:r>
      <w:r>
        <w:rPr>
          <w:rFonts w:ascii="Times New Roman" w:hAnsi="Times New Roman"/>
          <w:sz w:val="20"/>
          <w:szCs w:val="20"/>
        </w:rPr>
        <w:t xml:space="preserve"> </w:t>
      </w:r>
      <w:r w:rsidRPr="002A4852">
        <w:rPr>
          <w:rFonts w:ascii="Times New Roman" w:hAnsi="Times New Roman"/>
          <w:sz w:val="20"/>
          <w:szCs w:val="20"/>
        </w:rPr>
        <w:t>zamówienia.</w:t>
      </w:r>
    </w:p>
    <w:p w14:paraId="6E9F4ECE"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odrzuci złożoną przez Wykonawcę ofertę w szczególności, jeżeli:</w:t>
      </w:r>
    </w:p>
    <w:p w14:paraId="709F1F15"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treść nie odpowiada treści zapytania ofertowego,</w:t>
      </w:r>
    </w:p>
    <w:p w14:paraId="23785859"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jej złożenie stanowi czyn nieuczciwej konkurencji w rozumieniu przepisów o zwalczaniu nieuczciwej konkurencji, zawiera istotne błędy w obliczeniu ceny, tzn. takie, które uniemożliwiają ustalenie ceny ofertowej,</w:t>
      </w:r>
    </w:p>
    <w:p w14:paraId="5AE22193" w14:textId="77777777" w:rsidR="00D23C38" w:rsidRPr="002246C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246C6">
        <w:rPr>
          <w:rFonts w:ascii="Times New Roman" w:hAnsi="Times New Roman"/>
          <w:sz w:val="20"/>
          <w:szCs w:val="20"/>
        </w:rPr>
        <w:t>jest nieważna na podstawie odrębnych przepisów</w:t>
      </w:r>
      <w:r>
        <w:rPr>
          <w:rFonts w:ascii="Times New Roman" w:hAnsi="Times New Roman"/>
          <w:sz w:val="20"/>
          <w:szCs w:val="20"/>
        </w:rPr>
        <w:t>,</w:t>
      </w:r>
    </w:p>
    <w:p w14:paraId="302EFD0A" w14:textId="77777777" w:rsidR="00D23C38" w:rsidRPr="002A4852"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2A4852">
        <w:rPr>
          <w:rFonts w:ascii="Times New Roman" w:hAnsi="Times New Roman"/>
          <w:sz w:val="20"/>
          <w:szCs w:val="20"/>
        </w:rPr>
        <w:t>Zamawiający zastrzega sobie prawo odrzucenia oferty, która będzie zawierała rażąco niską cenę.</w:t>
      </w:r>
    </w:p>
    <w:p w14:paraId="15AE2D0C"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zastrzega sobie prawo do wezwania Wykonawcy do złożenia wyjaśnień dotyczących treści złożonej oferty (w tym zawartej w ofercie ceny) oraz do uzupełnienia wymaganych dokumentów, w</w:t>
      </w:r>
      <w:r>
        <w:rPr>
          <w:rFonts w:ascii="Times New Roman" w:hAnsi="Times New Roman"/>
          <w:sz w:val="20"/>
          <w:szCs w:val="20"/>
        </w:rPr>
        <w:t> </w:t>
      </w:r>
      <w:r w:rsidRPr="002246C6">
        <w:rPr>
          <w:rFonts w:ascii="Times New Roman" w:hAnsi="Times New Roman"/>
          <w:sz w:val="20"/>
          <w:szCs w:val="20"/>
        </w:rPr>
        <w:t>przypadku uznania takiego działania za celowe,</w:t>
      </w:r>
    </w:p>
    <w:p w14:paraId="5602D29D"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Zamawiający wykluczy Wykonawcę, który nie wykazał spełnienia warunków udziału w postępowaniu. Ofertę Wykonawcy wykluczonego uznaje się za odrzuconą</w:t>
      </w:r>
      <w:r>
        <w:rPr>
          <w:rFonts w:ascii="Times New Roman" w:hAnsi="Times New Roman"/>
          <w:sz w:val="20"/>
          <w:szCs w:val="20"/>
        </w:rPr>
        <w:t>,</w:t>
      </w:r>
    </w:p>
    <w:p w14:paraId="4556C626" w14:textId="77777777" w:rsidR="00D23C38" w:rsidRPr="002246C6"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246C6">
        <w:rPr>
          <w:rFonts w:ascii="Times New Roman" w:hAnsi="Times New Roman"/>
          <w:sz w:val="20"/>
          <w:szCs w:val="20"/>
        </w:rPr>
        <w:t>Wykonawca może powierzyć wykonanie przedmiotu zamówienia podwykonawcom, po uzyskaniu pisemnej zgody Zamawiającego</w:t>
      </w:r>
      <w:r>
        <w:rPr>
          <w:rFonts w:ascii="Times New Roman" w:hAnsi="Times New Roman"/>
          <w:sz w:val="20"/>
          <w:szCs w:val="20"/>
        </w:rPr>
        <w:t>,</w:t>
      </w:r>
    </w:p>
    <w:p w14:paraId="2CFC75F9"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o wyborze najkorzystniejszej oferty poinformuje pisemnie,</w:t>
      </w:r>
    </w:p>
    <w:p w14:paraId="6C46A6F3" w14:textId="4D6FF3FA"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Zamawiający do powyższego postępowania nie przewiduje zastosowania procedury odwoł</w:t>
      </w:r>
      <w:r w:rsidR="0085479E">
        <w:rPr>
          <w:rFonts w:ascii="Times New Roman" w:hAnsi="Times New Roman"/>
          <w:sz w:val="20"/>
          <w:szCs w:val="20"/>
        </w:rPr>
        <w:t>a</w:t>
      </w:r>
      <w:r w:rsidR="00DA4DF5">
        <w:rPr>
          <w:rFonts w:ascii="Times New Roman" w:hAnsi="Times New Roman"/>
          <w:sz w:val="20"/>
          <w:szCs w:val="20"/>
        </w:rPr>
        <w:t>nia,</w:t>
      </w:r>
    </w:p>
    <w:p w14:paraId="6D7F9BC8" w14:textId="77777777" w:rsidR="00D23C38" w:rsidRPr="002A4852"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2A4852">
        <w:rPr>
          <w:rFonts w:ascii="Times New Roman" w:hAnsi="Times New Roman"/>
          <w:sz w:val="20"/>
          <w:szCs w:val="20"/>
        </w:rPr>
        <w:t>Postępowanie prowadzone jest w języku polskim</w:t>
      </w:r>
      <w:r>
        <w:rPr>
          <w:rFonts w:ascii="Times New Roman" w:hAnsi="Times New Roman"/>
          <w:sz w:val="20"/>
          <w:szCs w:val="20"/>
        </w:rPr>
        <w:t>,</w:t>
      </w:r>
    </w:p>
    <w:p w14:paraId="538829E3" w14:textId="77777777" w:rsidR="00D23C38" w:rsidRPr="00306D88" w:rsidRDefault="00D23C38" w:rsidP="00C66A3A">
      <w:pPr>
        <w:pStyle w:val="Akapitzlist"/>
        <w:numPr>
          <w:ilvl w:val="2"/>
          <w:numId w:val="33"/>
        </w:numPr>
        <w:suppressAutoHyphens/>
        <w:autoSpaceDE w:val="0"/>
        <w:autoSpaceDN w:val="0"/>
        <w:adjustRightInd w:val="0"/>
        <w:spacing w:after="0" w:line="312" w:lineRule="auto"/>
        <w:ind w:left="709" w:hanging="283"/>
        <w:contextualSpacing w:val="0"/>
        <w:jc w:val="both"/>
        <w:textAlignment w:val="baseline"/>
        <w:rPr>
          <w:rFonts w:ascii="Times New Roman" w:hAnsi="Times New Roman"/>
          <w:sz w:val="20"/>
          <w:szCs w:val="20"/>
        </w:rPr>
      </w:pPr>
      <w:r w:rsidRPr="00306D88">
        <w:rPr>
          <w:rFonts w:ascii="Times New Roman" w:hAnsi="Times New Roman"/>
          <w:sz w:val="20"/>
          <w:szCs w:val="20"/>
        </w:rPr>
        <w:t xml:space="preserve">Pytania, wnioski, zawiadomienia oraz informacje Zamawiający i Wykonawcy przekazują faksem </w:t>
      </w:r>
      <w:r>
        <w:rPr>
          <w:rFonts w:ascii="Times New Roman" w:hAnsi="Times New Roman"/>
          <w:sz w:val="20"/>
          <w:szCs w:val="20"/>
        </w:rPr>
        <w:t xml:space="preserve">na numer (15) 841 67 04 </w:t>
      </w:r>
      <w:r w:rsidRPr="00306D88">
        <w:rPr>
          <w:rFonts w:ascii="Times New Roman" w:hAnsi="Times New Roman"/>
          <w:sz w:val="20"/>
          <w:szCs w:val="20"/>
        </w:rPr>
        <w:t>lub przy użyciu środków komunikacji elektronicznej na adres e-mail</w:t>
      </w:r>
      <w:r>
        <w:rPr>
          <w:rFonts w:ascii="Times New Roman" w:hAnsi="Times New Roman"/>
          <w:sz w:val="20"/>
          <w:szCs w:val="20"/>
        </w:rPr>
        <w:t>:</w:t>
      </w:r>
      <w:r w:rsidRPr="00306D88">
        <w:rPr>
          <w:rFonts w:ascii="Times New Roman" w:hAnsi="Times New Roman"/>
          <w:sz w:val="20"/>
          <w:szCs w:val="20"/>
        </w:rPr>
        <w:t xml:space="preserve"> </w:t>
      </w:r>
      <w:r w:rsidRPr="009C160D">
        <w:rPr>
          <w:rFonts w:ascii="Times New Roman" w:hAnsi="Times New Roman"/>
          <w:color w:val="0000FF"/>
          <w:sz w:val="20"/>
          <w:szCs w:val="20"/>
          <w:u w:val="single"/>
        </w:rPr>
        <w:t>przetargi@szpital</w:t>
      </w:r>
      <w:r w:rsidRPr="009C160D">
        <w:rPr>
          <w:rFonts w:ascii="Times New Roman" w:hAnsi="Times New Roman"/>
          <w:color w:val="0000FF"/>
          <w:sz w:val="20"/>
          <w:szCs w:val="20"/>
          <w:u w:val="single"/>
        </w:rPr>
        <w:noBreakHyphen/>
        <w:t>nisko.pl</w:t>
      </w:r>
      <w:r w:rsidRPr="00E64A54">
        <w:rPr>
          <w:rFonts w:ascii="Times New Roman" w:hAnsi="Times New Roman"/>
          <w:sz w:val="20"/>
          <w:szCs w:val="20"/>
        </w:rPr>
        <w:t>,</w:t>
      </w:r>
    </w:p>
    <w:p w14:paraId="29BBC867" w14:textId="77777777" w:rsidR="00D23C38" w:rsidRPr="00B26CA1"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B26CA1">
        <w:rPr>
          <w:rFonts w:ascii="Times New Roman" w:hAnsi="Times New Roman"/>
          <w:sz w:val="20"/>
          <w:szCs w:val="20"/>
        </w:rPr>
        <w:t>Zamawiający podkreśla, że w celu zachowania reguł równego traktowania Wykonawców, nie będzie udzielał ustnych i telefonicznych informacji, wyjaśnień czy odpowiedzi na kierowane do Zamawiającego pytania, w sprawach wymagających formy pisemnej. Wszelkie ewentualnie udzielone telefonicznie informacje nie będą wiążące dla Zamawiającego i Wykonawców, nie wywołują skutków prawnych dla toczącego się postępowania i nie mogą być podstawą jakichkolwiek roszczeń</w:t>
      </w:r>
      <w:r>
        <w:rPr>
          <w:rFonts w:ascii="Times New Roman" w:hAnsi="Times New Roman"/>
          <w:sz w:val="20"/>
          <w:szCs w:val="20"/>
        </w:rPr>
        <w:t>,</w:t>
      </w:r>
    </w:p>
    <w:p w14:paraId="2403D037" w14:textId="77777777" w:rsidR="00D23C38" w:rsidRPr="00E64A54" w:rsidRDefault="00D23C38" w:rsidP="00C66A3A">
      <w:pPr>
        <w:pStyle w:val="Akapitzlist"/>
        <w:numPr>
          <w:ilvl w:val="2"/>
          <w:numId w:val="33"/>
        </w:numPr>
        <w:autoSpaceDE w:val="0"/>
        <w:autoSpaceDN w:val="0"/>
        <w:adjustRightInd w:val="0"/>
        <w:spacing w:after="0" w:line="312" w:lineRule="auto"/>
        <w:ind w:left="709" w:hanging="284"/>
        <w:contextualSpacing w:val="0"/>
        <w:jc w:val="both"/>
        <w:rPr>
          <w:rFonts w:ascii="Times New Roman" w:hAnsi="Times New Roman"/>
          <w:sz w:val="20"/>
          <w:szCs w:val="20"/>
        </w:rPr>
      </w:pPr>
      <w:r w:rsidRPr="00E64A54">
        <w:rPr>
          <w:rFonts w:ascii="Times New Roman" w:hAnsi="Times New Roman"/>
          <w:sz w:val="20"/>
          <w:szCs w:val="20"/>
        </w:rPr>
        <w:t>W przypadku jeżeli dwie lub więcej ofert przedstawi taki sam bilans ceny / kosztu za realizację przedmiotu zamówienia, Zamawiający zastrzega sobie prawo do przeprowadzenia negocjacji z jednym lub z kilkoma Wykonawcami lub Zamawiający wezwie Wykonawcę do złożenia oferty dodatkowej w określonym przez Zamawiającego terminie. Zamawiający będzie pozyskiwał oferty dodatkowe do skutecznego wyboru oferty najkorzystniejszej</w:t>
      </w:r>
      <w:r>
        <w:rPr>
          <w:rFonts w:ascii="Times New Roman" w:hAnsi="Times New Roman"/>
          <w:sz w:val="20"/>
          <w:szCs w:val="20"/>
        </w:rPr>
        <w:t>,</w:t>
      </w:r>
    </w:p>
    <w:p w14:paraId="41579BAE" w14:textId="77777777" w:rsidR="00D23C38"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64A54">
        <w:rPr>
          <w:rFonts w:ascii="Times New Roman" w:hAnsi="Times New Roman"/>
          <w:sz w:val="20"/>
          <w:szCs w:val="20"/>
        </w:rPr>
        <w:t>Wykonawca, którego oferta zostanie wybrana przez Zamawiającego zobowiązuje się podpisać umowę, której projekt stanowi załącznik do niniejszego zaproszenia do składania ofert i jest jego integralną częścią</w:t>
      </w:r>
      <w:r>
        <w:rPr>
          <w:rFonts w:ascii="Times New Roman" w:hAnsi="Times New Roman"/>
          <w:sz w:val="20"/>
          <w:szCs w:val="20"/>
        </w:rPr>
        <w:t>.</w:t>
      </w:r>
    </w:p>
    <w:p w14:paraId="58FC49E9" w14:textId="77777777" w:rsidR="00D23C38" w:rsidRPr="000A0F11" w:rsidRDefault="00D23C38" w:rsidP="00D23C38">
      <w:pPr>
        <w:autoSpaceDE w:val="0"/>
        <w:adjustRightInd w:val="0"/>
        <w:spacing w:line="312" w:lineRule="auto"/>
        <w:jc w:val="both"/>
        <w:rPr>
          <w:sz w:val="10"/>
          <w:szCs w:val="10"/>
        </w:rPr>
      </w:pPr>
    </w:p>
    <w:p w14:paraId="61AC5878" w14:textId="77777777" w:rsidR="00D23C38" w:rsidRPr="00A940C3" w:rsidRDefault="00D23C38" w:rsidP="00C66A3A">
      <w:pPr>
        <w:numPr>
          <w:ilvl w:val="0"/>
          <w:numId w:val="33"/>
        </w:numPr>
        <w:tabs>
          <w:tab w:val="left" w:pos="0"/>
        </w:tabs>
        <w:suppressAutoHyphens/>
        <w:autoSpaceDN w:val="0"/>
        <w:spacing w:line="312" w:lineRule="auto"/>
        <w:ind w:left="360" w:hanging="357"/>
        <w:jc w:val="both"/>
        <w:textAlignment w:val="baseline"/>
      </w:pPr>
      <w:r w:rsidRPr="00E64A54">
        <w:rPr>
          <w:sz w:val="20"/>
          <w:szCs w:val="20"/>
        </w:rPr>
        <w:t>O</w:t>
      </w:r>
      <w:r>
        <w:rPr>
          <w:sz w:val="20"/>
          <w:szCs w:val="20"/>
        </w:rPr>
        <w:t>chrona danych osobowych:</w:t>
      </w:r>
    </w:p>
    <w:p w14:paraId="2BCAD1D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1EE1855E" w14:textId="77777777" w:rsidR="00D23C38" w:rsidRPr="007834F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Administratorem Państwa danych jest</w:t>
      </w:r>
      <w:bookmarkStart w:id="0" w:name="_Hlk63674108"/>
      <w:r w:rsidRPr="000A0F11">
        <w:rPr>
          <w:rStyle w:val="fontstyle01"/>
          <w:rFonts w:ascii="Times New Roman" w:hAnsi="Times New Roman"/>
          <w:sz w:val="20"/>
          <w:szCs w:val="20"/>
        </w:rPr>
        <w:t xml:space="preserve"> </w:t>
      </w:r>
      <w:r w:rsidRPr="000A0F11">
        <w:rPr>
          <w:rFonts w:ascii="Times New Roman" w:hAnsi="Times New Roman"/>
          <w:b/>
          <w:bCs/>
          <w:sz w:val="20"/>
          <w:szCs w:val="20"/>
        </w:rPr>
        <w:t xml:space="preserve">Samodzielny Publiczny Zespół Zakładów Opieki Zdrowotnej </w:t>
      </w:r>
      <w:r w:rsidRPr="000A0F11">
        <w:rPr>
          <w:rFonts w:ascii="Times New Roman" w:hAnsi="Times New Roman"/>
          <w:sz w:val="20"/>
          <w:szCs w:val="20"/>
        </w:rPr>
        <w:t>37</w:t>
      </w:r>
      <w:r w:rsidRPr="000A0F11">
        <w:rPr>
          <w:rFonts w:ascii="Times New Roman" w:hAnsi="Times New Roman"/>
          <w:sz w:val="20"/>
          <w:szCs w:val="20"/>
        </w:rPr>
        <w:noBreakHyphen/>
        <w:t>400 Nisko, ul. Kościuszki 1, tel.: 15 841 67 03, fax: 15 841 67 04, e-mail</w:t>
      </w:r>
      <w:r w:rsidRPr="000A0F11">
        <w:rPr>
          <w:rFonts w:ascii="Times New Roman" w:hAnsi="Times New Roman"/>
          <w:color w:val="3B4147"/>
          <w:sz w:val="20"/>
          <w:szCs w:val="20"/>
        </w:rPr>
        <w:t xml:space="preserve">: </w:t>
      </w:r>
      <w:hyperlink r:id="rId9" w:history="1">
        <w:r w:rsidRPr="007834F1">
          <w:rPr>
            <w:rStyle w:val="Hipercze"/>
            <w:rFonts w:ascii="Times New Roman" w:hAnsi="Times New Roman"/>
            <w:sz w:val="20"/>
            <w:szCs w:val="20"/>
          </w:rPr>
          <w:t>info@szpital-nisko.pl</w:t>
        </w:r>
      </w:hyperlink>
      <w:r w:rsidRPr="007834F1">
        <w:rPr>
          <w:rFonts w:ascii="Times New Roman" w:hAnsi="Times New Roman"/>
          <w:sz w:val="20"/>
          <w:szCs w:val="20"/>
        </w:rPr>
        <w:t>,</w:t>
      </w:r>
    </w:p>
    <w:p w14:paraId="4CC63393"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 xml:space="preserve">Administrator wyznaczył Inspektora Ochrony Danych, z którym mogą się Państwo kontaktować we wszystkich sprawach dotyczących przetwarzania danych osobowych za pośrednictwem adresu email: </w:t>
      </w:r>
      <w:r w:rsidRPr="002875E3">
        <w:rPr>
          <w:rFonts w:ascii="Times New Roman" w:hAnsi="Times New Roman"/>
          <w:color w:val="0000FF"/>
          <w:sz w:val="20"/>
          <w:szCs w:val="20"/>
          <w:u w:val="single"/>
        </w:rPr>
        <w:t>adam.zieminski@cbi24.pl</w:t>
      </w:r>
      <w:r w:rsidRPr="000A0F11">
        <w:rPr>
          <w:rFonts w:ascii="Times New Roman" w:hAnsi="Times New Roman"/>
          <w:sz w:val="20"/>
          <w:szCs w:val="20"/>
        </w:rPr>
        <w:t xml:space="preserve"> lub pisemnie pod adresem Administratora.</w:t>
      </w:r>
      <w:bookmarkEnd w:id="0"/>
    </w:p>
    <w:p w14:paraId="6AB572BB"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w celu związanym z postępowaniem o udzielenie zamówienia publicznego.</w:t>
      </w:r>
    </w:p>
    <w:p w14:paraId="4DFF5217" w14:textId="7A346DCA"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Dane osobowe będą przetwarzane przez okres zgodnie z art. 78 ust. 1 i 4 ustawy z dnia 11 września 2019</w:t>
      </w:r>
      <w:r>
        <w:rPr>
          <w:rFonts w:ascii="Times New Roman" w:hAnsi="Times New Roman"/>
          <w:sz w:val="20"/>
          <w:szCs w:val="20"/>
        </w:rPr>
        <w:t> </w:t>
      </w:r>
      <w:r w:rsidRPr="000A0F11">
        <w:rPr>
          <w:rFonts w:ascii="Times New Roman" w:hAnsi="Times New Roman"/>
          <w:sz w:val="20"/>
          <w:szCs w:val="20"/>
        </w:rPr>
        <w:t>r. Prawo zamówień publicznych (Dz. U. z 20</w:t>
      </w:r>
      <w:r>
        <w:rPr>
          <w:rFonts w:ascii="Times New Roman" w:hAnsi="Times New Roman"/>
          <w:sz w:val="20"/>
          <w:szCs w:val="20"/>
        </w:rPr>
        <w:t>2</w:t>
      </w:r>
      <w:r w:rsidR="00DA4DF5">
        <w:rPr>
          <w:rFonts w:ascii="Times New Roman" w:hAnsi="Times New Roman"/>
          <w:sz w:val="20"/>
          <w:szCs w:val="20"/>
        </w:rPr>
        <w:t>4</w:t>
      </w:r>
      <w:r w:rsidRPr="000A0F11">
        <w:rPr>
          <w:rFonts w:ascii="Times New Roman" w:hAnsi="Times New Roman"/>
          <w:sz w:val="20"/>
          <w:szCs w:val="20"/>
        </w:rPr>
        <w:t xml:space="preserve"> r. poz. </w:t>
      </w:r>
      <w:r w:rsidR="00DA4DF5">
        <w:rPr>
          <w:rFonts w:ascii="Times New Roman" w:hAnsi="Times New Roman"/>
          <w:sz w:val="20"/>
          <w:szCs w:val="20"/>
        </w:rPr>
        <w:t>13</w:t>
      </w:r>
      <w:r w:rsidR="00031412">
        <w:rPr>
          <w:rFonts w:ascii="Times New Roman" w:hAnsi="Times New Roman"/>
          <w:sz w:val="20"/>
          <w:szCs w:val="20"/>
        </w:rPr>
        <w:t>2</w:t>
      </w:r>
      <w:r w:rsidR="00DA4DF5">
        <w:rPr>
          <w:rFonts w:ascii="Times New Roman" w:hAnsi="Times New Roman"/>
          <w:sz w:val="20"/>
          <w:szCs w:val="20"/>
        </w:rPr>
        <w:t xml:space="preserve">0 </w:t>
      </w:r>
      <w:proofErr w:type="spellStart"/>
      <w:r w:rsidR="00DA4DF5">
        <w:rPr>
          <w:rFonts w:ascii="Times New Roman" w:hAnsi="Times New Roman"/>
          <w:sz w:val="20"/>
          <w:szCs w:val="20"/>
        </w:rPr>
        <w:t>t.j</w:t>
      </w:r>
      <w:proofErr w:type="spellEnd"/>
      <w:r w:rsidR="00DA4DF5">
        <w:rPr>
          <w:rFonts w:ascii="Times New Roman" w:hAnsi="Times New Roman"/>
          <w:sz w:val="20"/>
          <w:szCs w:val="20"/>
        </w:rPr>
        <w:t>.</w:t>
      </w:r>
      <w:r w:rsidRPr="000A0F11">
        <w:rPr>
          <w:rFonts w:ascii="Times New Roman" w:hAnsi="Times New Roman"/>
          <w:sz w:val="20"/>
          <w:szCs w:val="20"/>
        </w:rPr>
        <w:t>), przez okres 4 lat od dnia zakończenia postępowania o udzielenie zamówienia, a jeżeli czas trwania umowy przekracza 4 lata, okres przechowywania obejmuje cały czas trwania umowy.</w:t>
      </w:r>
    </w:p>
    <w:p w14:paraId="56FD143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Podstawą prawną przetwarzania danych jest art. 6 ust. 1 lit. c) ww. Rozporządzenia.</w:t>
      </w:r>
    </w:p>
    <w:p w14:paraId="45FE9133"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Odbiorcami Państwa danych będą osoby lub podmioty, którym udostępniona zostanie dokumentacja postępowania w oparciu o art. 18 oraz art. 74 ust. 4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521522F9"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 xml:space="preserve">Obowiązek podania przez Państwa danych osobowych bezpośrednio Państwa dotyczących jest wymogiem ustawowym określonym w przepisach ustawy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 xml:space="preserve">, związanym z udziałem w postępowaniu o udzielenie zamówienia publicznego; konsekwencje niepodania określonych danych wynikają z </w:t>
      </w:r>
      <w:proofErr w:type="spellStart"/>
      <w:r w:rsidRPr="000A0F11">
        <w:rPr>
          <w:rFonts w:ascii="Times New Roman" w:hAnsi="Times New Roman"/>
          <w:sz w:val="20"/>
          <w:szCs w:val="20"/>
        </w:rPr>
        <w:t>Pzp</w:t>
      </w:r>
      <w:proofErr w:type="spellEnd"/>
      <w:r w:rsidRPr="000A0F11">
        <w:rPr>
          <w:rFonts w:ascii="Times New Roman" w:hAnsi="Times New Roman"/>
          <w:sz w:val="20"/>
          <w:szCs w:val="20"/>
        </w:rPr>
        <w:t>.</w:t>
      </w:r>
    </w:p>
    <w:p w14:paraId="0FEB954F" w14:textId="77777777" w:rsidR="00D23C38" w:rsidRPr="000A0F11"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0A0F11">
        <w:rPr>
          <w:rFonts w:ascii="Times New Roman" w:hAnsi="Times New Roman"/>
          <w:sz w:val="20"/>
          <w:szCs w:val="20"/>
        </w:rPr>
        <w:t>Osoba, której dane dotyczą ma prawo do:</w:t>
      </w:r>
    </w:p>
    <w:p w14:paraId="5BCBABEC"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dostępu do treści swoich danych oraz możliwości ich poprawiania, sprostowania, ograniczenia przetwarzania,</w:t>
      </w:r>
    </w:p>
    <w:p w14:paraId="2F8F6DBA" w14:textId="77777777" w:rsidR="00D23C38" w:rsidRPr="000A0F11"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0A0F11">
        <w:rPr>
          <w:rFonts w:ascii="Times New Roman" w:hAnsi="Times New Roman"/>
          <w:sz w:val="20"/>
          <w:szCs w:val="20"/>
        </w:rPr>
        <w:t>w przypadku gdy przetwarzanie danych odbywa się z naruszeniem przepisów Rozporządzenia służy prawo wniesienia skargi do organu nadzorczego tj. Prezesa Urzędu Ochrony Danych Osobowych, ul.</w:t>
      </w:r>
      <w:r>
        <w:rPr>
          <w:rFonts w:ascii="Times New Roman" w:hAnsi="Times New Roman"/>
          <w:sz w:val="20"/>
          <w:szCs w:val="20"/>
        </w:rPr>
        <w:t> </w:t>
      </w:r>
      <w:r w:rsidRPr="000A0F11">
        <w:rPr>
          <w:rFonts w:ascii="Times New Roman" w:hAnsi="Times New Roman"/>
          <w:sz w:val="20"/>
          <w:szCs w:val="20"/>
        </w:rPr>
        <w:t>Stawki 2, 00</w:t>
      </w:r>
      <w:r w:rsidRPr="000A0F11">
        <w:rPr>
          <w:rFonts w:ascii="Times New Roman" w:hAnsi="Times New Roman"/>
          <w:sz w:val="20"/>
          <w:szCs w:val="20"/>
        </w:rPr>
        <w:noBreakHyphen/>
        <w:t>193 Warszawa,</w:t>
      </w:r>
    </w:p>
    <w:p w14:paraId="2C714F1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Osobie, której dane dotyczą nie przysługuje:</w:t>
      </w:r>
    </w:p>
    <w:p w14:paraId="11F4DD83"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w związku z art. 17 ust. 3 lit. b, d lub e Rozporządzenia - prawo do usunięcia danych osobowych,</w:t>
      </w:r>
    </w:p>
    <w:p w14:paraId="79E2931F"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prawo do przenoszenia danych osobowych, o którym mowa w art. 20 Rozporządzenia,</w:t>
      </w:r>
    </w:p>
    <w:p w14:paraId="043316BC" w14:textId="77777777" w:rsidR="00D23C38" w:rsidRPr="00E04D66" w:rsidRDefault="00D23C38" w:rsidP="00C66A3A">
      <w:pPr>
        <w:pStyle w:val="Akapitzlist"/>
        <w:numPr>
          <w:ilvl w:val="0"/>
          <w:numId w:val="42"/>
        </w:numPr>
        <w:suppressAutoHyphens/>
        <w:autoSpaceDE w:val="0"/>
        <w:autoSpaceDN w:val="0"/>
        <w:adjustRightInd w:val="0"/>
        <w:spacing w:after="0" w:line="312" w:lineRule="auto"/>
        <w:ind w:left="1077" w:hanging="357"/>
        <w:contextualSpacing w:val="0"/>
        <w:jc w:val="both"/>
        <w:textAlignment w:val="baseline"/>
        <w:rPr>
          <w:rFonts w:ascii="Times New Roman" w:hAnsi="Times New Roman"/>
          <w:sz w:val="20"/>
          <w:szCs w:val="20"/>
        </w:rPr>
      </w:pPr>
      <w:r w:rsidRPr="00E04D66">
        <w:rPr>
          <w:rFonts w:ascii="Times New Roman" w:hAnsi="Times New Roman"/>
          <w:sz w:val="20"/>
          <w:szCs w:val="20"/>
        </w:rPr>
        <w:t>na podstawie art. 21 Rozporządzenia - prawo sprzeciwu, wobec przetwarzania danych osobowych, gdyż podstawą prawną przetwarzania Pani/Pana danych osobowych jest art. 6 ust. 1 lit. c Rozporządzenia.</w:t>
      </w:r>
    </w:p>
    <w:p w14:paraId="36FBD12F"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7594DC5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 xml:space="preserve">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w:t>
      </w:r>
      <w:proofErr w:type="spellStart"/>
      <w:r w:rsidRPr="00E04D66">
        <w:rPr>
          <w:rFonts w:ascii="Times New Roman" w:hAnsi="Times New Roman"/>
          <w:sz w:val="20"/>
          <w:szCs w:val="20"/>
        </w:rPr>
        <w:t>Pzp</w:t>
      </w:r>
      <w:proofErr w:type="spellEnd"/>
      <w:r w:rsidRPr="00E04D66">
        <w:rPr>
          <w:rFonts w:ascii="Times New Roman" w:hAnsi="Times New Roman"/>
          <w:sz w:val="20"/>
          <w:szCs w:val="20"/>
        </w:rPr>
        <w:t>.</w:t>
      </w:r>
    </w:p>
    <w:p w14:paraId="6AD55DB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Wystąpienie z żądaniem, o którym mowa w art. 18 ust. 1 Rozporządzenia, nie ogranicza przetwarzania danych osobowych do czasu zakończenia postępowania o udzielenie zamówienia publicznego.</w:t>
      </w:r>
    </w:p>
    <w:p w14:paraId="16789E7B"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danych osobowych zamieszczonych przez Administratora w Biuletynie Zamówień Publicznych, prawa, o których mowa w art. 15 i art. 16 Rozporządzenia, są wykonywane w drodze żądania skierowanego do Administratora.</w:t>
      </w:r>
    </w:p>
    <w:p w14:paraId="2C64914D"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Od dnia zakończenia postępowania o udzielenie zamówienia, w przypadku gdy wniesienie żądania, o</w:t>
      </w:r>
      <w:r>
        <w:rPr>
          <w:rFonts w:ascii="Times New Roman" w:hAnsi="Times New Roman"/>
          <w:sz w:val="20"/>
          <w:szCs w:val="20"/>
        </w:rPr>
        <w:t> </w:t>
      </w:r>
      <w:r w:rsidRPr="00E04D66">
        <w:rPr>
          <w:rFonts w:ascii="Times New Roman" w:hAnsi="Times New Roman"/>
          <w:sz w:val="20"/>
          <w:szCs w:val="20"/>
        </w:rPr>
        <w:t>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w:t>
      </w:r>
      <w:r>
        <w:rPr>
          <w:rFonts w:ascii="Times New Roman" w:hAnsi="Times New Roman"/>
          <w:sz w:val="20"/>
          <w:szCs w:val="20"/>
        </w:rPr>
        <w:t> </w:t>
      </w:r>
      <w:r w:rsidRPr="00E04D66">
        <w:rPr>
          <w:rFonts w:ascii="Times New Roman" w:hAnsi="Times New Roman"/>
          <w:sz w:val="20"/>
          <w:szCs w:val="20"/>
        </w:rPr>
        <w:t>art. 18 ust. 2 Rozporządzenia.</w:t>
      </w:r>
    </w:p>
    <w:p w14:paraId="29270EC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A6F30BA"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Skorzystanie przez osobę, której dane dotyczą, z uprawnienia do sprostowania lub uzupełnienia, o którym mowa w art. 16 Rozporządzenia, nie może naruszać integralności protokołu oraz jego załączników.</w:t>
      </w:r>
    </w:p>
    <w:p w14:paraId="76AD2523" w14:textId="77777777" w:rsidR="00D23C38" w:rsidRPr="00E04D66" w:rsidRDefault="00D23C38" w:rsidP="00C66A3A">
      <w:pPr>
        <w:pStyle w:val="Akapitzlist"/>
        <w:numPr>
          <w:ilvl w:val="2"/>
          <w:numId w:val="33"/>
        </w:numPr>
        <w:autoSpaceDE w:val="0"/>
        <w:autoSpaceDN w:val="0"/>
        <w:adjustRightInd w:val="0"/>
        <w:spacing w:after="0" w:line="312" w:lineRule="auto"/>
        <w:ind w:left="709" w:hanging="283"/>
        <w:contextualSpacing w:val="0"/>
        <w:jc w:val="both"/>
        <w:rPr>
          <w:rFonts w:ascii="Times New Roman" w:hAnsi="Times New Roman"/>
          <w:sz w:val="20"/>
          <w:szCs w:val="20"/>
        </w:rPr>
      </w:pPr>
      <w:r w:rsidRPr="00E04D66">
        <w:rPr>
          <w:rFonts w:ascii="Times New Roman" w:hAnsi="Times New Roman"/>
          <w:sz w:val="20"/>
          <w:szCs w:val="20"/>
        </w:rPr>
        <w:t>Ponadto informujemy, że w związku z przetwarzaniem Państwa danych osobowych nie podlegają Państwo decyzjom, które się opierają wyłącznie na zautomatyzowanym przetwarzaniu, w tym profilowaniu, o czym stanowi art. 22 Rozporządzenia.</w:t>
      </w:r>
    </w:p>
    <w:p w14:paraId="6B769A30" w14:textId="77777777" w:rsidR="00D23C38" w:rsidRDefault="00D23C38" w:rsidP="00D23C38">
      <w:pPr>
        <w:rPr>
          <w:sz w:val="20"/>
          <w:szCs w:val="20"/>
        </w:rPr>
      </w:pPr>
    </w:p>
    <w:p w14:paraId="4006019F" w14:textId="77777777" w:rsidR="00D23C38" w:rsidRDefault="00D23C38" w:rsidP="00C66A3A">
      <w:pPr>
        <w:numPr>
          <w:ilvl w:val="0"/>
          <w:numId w:val="33"/>
        </w:numPr>
        <w:tabs>
          <w:tab w:val="left" w:pos="0"/>
        </w:tabs>
        <w:suppressAutoHyphens/>
        <w:autoSpaceDN w:val="0"/>
        <w:spacing w:line="312" w:lineRule="auto"/>
        <w:ind w:left="360" w:hanging="357"/>
        <w:jc w:val="both"/>
        <w:textAlignment w:val="baseline"/>
        <w:rPr>
          <w:sz w:val="20"/>
          <w:szCs w:val="20"/>
        </w:rPr>
      </w:pPr>
      <w:r>
        <w:rPr>
          <w:sz w:val="20"/>
          <w:szCs w:val="20"/>
        </w:rPr>
        <w:t>Załączniki:</w:t>
      </w:r>
    </w:p>
    <w:p w14:paraId="4179170A"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1 – opis przedmiotu zamówienia,</w:t>
      </w:r>
    </w:p>
    <w:p w14:paraId="5D75B226" w14:textId="77777777"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2 – wzór formularza ofertowego,</w:t>
      </w:r>
    </w:p>
    <w:p w14:paraId="463CC244" w14:textId="6E07157E"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 xml:space="preserve">Załącznik nr </w:t>
      </w:r>
      <w:r w:rsidR="00DA4DF5">
        <w:rPr>
          <w:sz w:val="20"/>
          <w:szCs w:val="20"/>
        </w:rPr>
        <w:t>3</w:t>
      </w:r>
      <w:r>
        <w:rPr>
          <w:sz w:val="20"/>
          <w:szCs w:val="20"/>
        </w:rPr>
        <w:t xml:space="preserve"> – wzór oświadczenia o niepodleganiu wykluczeniu oraz spełnianiu warunków</w:t>
      </w:r>
    </w:p>
    <w:p w14:paraId="23F593AE" w14:textId="77777777" w:rsidR="00D23C38" w:rsidRDefault="00D23C38" w:rsidP="00D23C38">
      <w:pPr>
        <w:spacing w:line="312" w:lineRule="auto"/>
        <w:ind w:left="1781" w:firstLine="346"/>
        <w:jc w:val="both"/>
        <w:rPr>
          <w:sz w:val="20"/>
          <w:szCs w:val="20"/>
        </w:rPr>
      </w:pPr>
      <w:r>
        <w:rPr>
          <w:sz w:val="20"/>
          <w:szCs w:val="20"/>
        </w:rPr>
        <w:t>udziału w postępowaniu,</w:t>
      </w:r>
    </w:p>
    <w:p w14:paraId="4D4DC892" w14:textId="173419EB" w:rsidR="00DA4DF5" w:rsidRPr="00DA4DF5" w:rsidRDefault="00DA4DF5" w:rsidP="00DA4DF5">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4 – wzór oświadczenia wykonawcy,</w:t>
      </w:r>
    </w:p>
    <w:p w14:paraId="1F2F400C" w14:textId="501C9740" w:rsidR="00D23C38" w:rsidRDefault="00D23C38"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5 – wzór /</w:t>
      </w:r>
      <w:r w:rsidRPr="0052131D">
        <w:rPr>
          <w:sz w:val="20"/>
          <w:szCs w:val="20"/>
        </w:rPr>
        <w:t xml:space="preserve"> </w:t>
      </w:r>
      <w:r>
        <w:rPr>
          <w:sz w:val="20"/>
          <w:szCs w:val="20"/>
        </w:rPr>
        <w:t>projekt</w:t>
      </w:r>
      <w:r w:rsidR="008645B6">
        <w:rPr>
          <w:sz w:val="20"/>
          <w:szCs w:val="20"/>
        </w:rPr>
        <w:t>owane postanowienia</w:t>
      </w:r>
      <w:r>
        <w:rPr>
          <w:sz w:val="20"/>
          <w:szCs w:val="20"/>
        </w:rPr>
        <w:t xml:space="preserve"> umowy</w:t>
      </w:r>
      <w:r w:rsidR="00EA510A">
        <w:rPr>
          <w:sz w:val="20"/>
          <w:szCs w:val="20"/>
        </w:rPr>
        <w:t>,</w:t>
      </w:r>
    </w:p>
    <w:p w14:paraId="30100DE1" w14:textId="4D6EADE1" w:rsidR="00EA510A" w:rsidRDefault="00EA510A" w:rsidP="00C66A3A">
      <w:pPr>
        <w:numPr>
          <w:ilvl w:val="0"/>
          <w:numId w:val="36"/>
        </w:numPr>
        <w:tabs>
          <w:tab w:val="left" w:pos="720"/>
        </w:tabs>
        <w:suppressAutoHyphens/>
        <w:autoSpaceDN w:val="0"/>
        <w:spacing w:line="312" w:lineRule="auto"/>
        <w:ind w:left="720" w:hanging="357"/>
        <w:jc w:val="both"/>
        <w:textAlignment w:val="baseline"/>
        <w:rPr>
          <w:sz w:val="20"/>
          <w:szCs w:val="20"/>
        </w:rPr>
      </w:pPr>
      <w:r>
        <w:rPr>
          <w:sz w:val="20"/>
          <w:szCs w:val="20"/>
        </w:rPr>
        <w:t>Załącznik nr 6 – wzór formularza cenowego</w:t>
      </w:r>
    </w:p>
    <w:p w14:paraId="72B8CAEC" w14:textId="77777777" w:rsidR="00D23C38" w:rsidRDefault="00D23C38" w:rsidP="00D23C38">
      <w:pPr>
        <w:ind w:firstLine="6"/>
        <w:rPr>
          <w:sz w:val="8"/>
          <w:szCs w:val="8"/>
        </w:rPr>
      </w:pPr>
    </w:p>
    <w:p w14:paraId="364DB346" w14:textId="77777777" w:rsidR="00D23C38" w:rsidRDefault="00D23C38" w:rsidP="00D23C38">
      <w:pPr>
        <w:ind w:firstLine="6"/>
        <w:rPr>
          <w:sz w:val="8"/>
          <w:szCs w:val="8"/>
        </w:rPr>
      </w:pPr>
    </w:p>
    <w:p w14:paraId="5DE361DD" w14:textId="77777777" w:rsidR="00D23C38" w:rsidRDefault="00D23C38" w:rsidP="00D23C38">
      <w:pPr>
        <w:ind w:firstLine="6"/>
        <w:rPr>
          <w:sz w:val="8"/>
          <w:szCs w:val="8"/>
        </w:rPr>
      </w:pPr>
    </w:p>
    <w:p w14:paraId="772E4887" w14:textId="3023DA25" w:rsidR="00D23C38" w:rsidRDefault="00D23C38" w:rsidP="00D23C38">
      <w:pPr>
        <w:tabs>
          <w:tab w:val="left" w:pos="0"/>
        </w:tabs>
        <w:spacing w:line="312" w:lineRule="auto"/>
        <w:jc w:val="both"/>
        <w:rPr>
          <w:sz w:val="20"/>
          <w:szCs w:val="20"/>
        </w:rPr>
      </w:pPr>
      <w:r>
        <w:rPr>
          <w:sz w:val="20"/>
          <w:szCs w:val="20"/>
        </w:rPr>
        <w:t>Postępowanie o udzielenie zamówienia jest prowadzone zgodnie z postanowieniami Regulaminu udzielania zamówień o wartości nie przekraczającej kwoty 130 000 zł, oraz przepisami ustawy z dnia 23 kwietnia 1964 r. - Kodeks cywilny (</w:t>
      </w:r>
      <w:r>
        <w:rPr>
          <w:bCs/>
          <w:sz w:val="20"/>
          <w:szCs w:val="20"/>
        </w:rPr>
        <w:t xml:space="preserve">Dz. U. </w:t>
      </w:r>
      <w:r w:rsidR="00293731">
        <w:rPr>
          <w:bCs/>
          <w:sz w:val="20"/>
          <w:szCs w:val="20"/>
        </w:rPr>
        <w:t>2024 poz. 1061</w:t>
      </w:r>
      <w:r w:rsidR="00031412">
        <w:rPr>
          <w:bCs/>
          <w:sz w:val="20"/>
          <w:szCs w:val="20"/>
        </w:rPr>
        <w:t xml:space="preserve"> </w:t>
      </w:r>
      <w:proofErr w:type="spellStart"/>
      <w:r w:rsidR="00031412">
        <w:rPr>
          <w:bCs/>
          <w:sz w:val="20"/>
          <w:szCs w:val="20"/>
        </w:rPr>
        <w:t>t</w:t>
      </w:r>
      <w:r>
        <w:rPr>
          <w:bCs/>
          <w:sz w:val="20"/>
          <w:szCs w:val="20"/>
        </w:rPr>
        <w:t>.</w:t>
      </w:r>
      <w:r w:rsidR="00031412">
        <w:rPr>
          <w:bCs/>
          <w:sz w:val="20"/>
          <w:szCs w:val="20"/>
        </w:rPr>
        <w:t>j</w:t>
      </w:r>
      <w:proofErr w:type="spellEnd"/>
      <w:r w:rsidR="00031412">
        <w:rPr>
          <w:bCs/>
          <w:sz w:val="20"/>
          <w:szCs w:val="20"/>
        </w:rPr>
        <w:t>.</w:t>
      </w:r>
      <w:r>
        <w:rPr>
          <w:sz w:val="20"/>
          <w:szCs w:val="20"/>
        </w:rPr>
        <w:t>).</w:t>
      </w:r>
    </w:p>
    <w:p w14:paraId="632D499C" w14:textId="77777777" w:rsidR="00D23C38" w:rsidRDefault="00D23C38" w:rsidP="00D23C38">
      <w:pPr>
        <w:tabs>
          <w:tab w:val="left" w:pos="0"/>
        </w:tabs>
        <w:jc w:val="both"/>
        <w:rPr>
          <w:sz w:val="20"/>
          <w:szCs w:val="20"/>
        </w:rPr>
      </w:pPr>
    </w:p>
    <w:p w14:paraId="5B6DDC48" w14:textId="77777777" w:rsidR="00D23C38" w:rsidRDefault="00D23C38" w:rsidP="00D23C38">
      <w:pPr>
        <w:tabs>
          <w:tab w:val="left" w:pos="0"/>
        </w:tabs>
        <w:jc w:val="both"/>
        <w:rPr>
          <w:sz w:val="10"/>
          <w:szCs w:val="10"/>
        </w:rPr>
      </w:pPr>
    </w:p>
    <w:tbl>
      <w:tblPr>
        <w:tblW w:w="9072" w:type="dxa"/>
        <w:jc w:val="center"/>
        <w:tblLayout w:type="fixed"/>
        <w:tblCellMar>
          <w:left w:w="10" w:type="dxa"/>
          <w:right w:w="10" w:type="dxa"/>
        </w:tblCellMar>
        <w:tblLook w:val="0000" w:firstRow="0" w:lastRow="0" w:firstColumn="0" w:lastColumn="0" w:noHBand="0" w:noVBand="0"/>
      </w:tblPr>
      <w:tblGrid>
        <w:gridCol w:w="2771"/>
        <w:gridCol w:w="6301"/>
      </w:tblGrid>
      <w:tr w:rsidR="00503EBA" w:rsidRPr="00503EBA" w14:paraId="7D265F32" w14:textId="77777777" w:rsidTr="00705C2A">
        <w:trPr>
          <w:jc w:val="center"/>
        </w:trPr>
        <w:tc>
          <w:tcPr>
            <w:tcW w:w="2771" w:type="dxa"/>
            <w:shd w:val="clear" w:color="auto" w:fill="auto"/>
            <w:tcMar>
              <w:top w:w="0" w:type="dxa"/>
              <w:left w:w="108" w:type="dxa"/>
              <w:bottom w:w="0" w:type="dxa"/>
              <w:right w:w="108" w:type="dxa"/>
            </w:tcMar>
            <w:vAlign w:val="center"/>
          </w:tcPr>
          <w:p w14:paraId="20A8A49A" w14:textId="77777777" w:rsidR="00D23C38" w:rsidRPr="00503EBA" w:rsidRDefault="00D23C38" w:rsidP="00705C2A"/>
        </w:tc>
        <w:tc>
          <w:tcPr>
            <w:tcW w:w="6301" w:type="dxa"/>
            <w:tcBorders>
              <w:bottom w:val="single" w:sz="4" w:space="0" w:color="000000"/>
            </w:tcBorders>
            <w:shd w:val="clear" w:color="auto" w:fill="auto"/>
            <w:tcMar>
              <w:top w:w="0" w:type="dxa"/>
              <w:left w:w="108" w:type="dxa"/>
              <w:bottom w:w="0" w:type="dxa"/>
              <w:right w:w="108" w:type="dxa"/>
            </w:tcMar>
          </w:tcPr>
          <w:p w14:paraId="3644D4CA" w14:textId="77777777" w:rsidR="00D23C38" w:rsidRDefault="00D23C38" w:rsidP="0042164B">
            <w:pPr>
              <w:jc w:val="center"/>
              <w:rPr>
                <w:b/>
                <w:bCs/>
                <w:i/>
                <w:iCs/>
                <w:sz w:val="12"/>
                <w:szCs w:val="12"/>
              </w:rPr>
            </w:pPr>
          </w:p>
          <w:p w14:paraId="7A078671" w14:textId="77777777" w:rsidR="0042164B" w:rsidRDefault="0042164B" w:rsidP="0042164B">
            <w:pPr>
              <w:jc w:val="center"/>
              <w:rPr>
                <w:b/>
                <w:bCs/>
                <w:i/>
                <w:iCs/>
                <w:sz w:val="12"/>
                <w:szCs w:val="12"/>
              </w:rPr>
            </w:pPr>
          </w:p>
          <w:p w14:paraId="3FB0C811" w14:textId="77777777" w:rsidR="0042164B" w:rsidRDefault="0042164B" w:rsidP="0042164B">
            <w:pPr>
              <w:jc w:val="center"/>
              <w:rPr>
                <w:b/>
                <w:bCs/>
                <w:i/>
                <w:iCs/>
                <w:sz w:val="12"/>
                <w:szCs w:val="12"/>
              </w:rPr>
            </w:pPr>
          </w:p>
          <w:p w14:paraId="7424F94E" w14:textId="77777777" w:rsidR="0042164B" w:rsidRDefault="0042164B" w:rsidP="0042164B">
            <w:pPr>
              <w:jc w:val="center"/>
              <w:rPr>
                <w:b/>
                <w:bCs/>
                <w:i/>
                <w:iCs/>
                <w:sz w:val="12"/>
                <w:szCs w:val="12"/>
              </w:rPr>
            </w:pPr>
          </w:p>
          <w:p w14:paraId="6188EBB4" w14:textId="77777777" w:rsidR="0042164B" w:rsidRDefault="0042164B" w:rsidP="0042164B">
            <w:pPr>
              <w:jc w:val="center"/>
              <w:rPr>
                <w:b/>
                <w:bCs/>
                <w:i/>
                <w:iCs/>
                <w:sz w:val="12"/>
                <w:szCs w:val="12"/>
              </w:rPr>
            </w:pPr>
          </w:p>
          <w:p w14:paraId="65E3B94B" w14:textId="77777777" w:rsidR="0042164B" w:rsidRDefault="0042164B" w:rsidP="0042164B">
            <w:pPr>
              <w:jc w:val="center"/>
              <w:rPr>
                <w:b/>
                <w:bCs/>
                <w:i/>
                <w:iCs/>
                <w:sz w:val="12"/>
                <w:szCs w:val="12"/>
              </w:rPr>
            </w:pPr>
          </w:p>
          <w:p w14:paraId="32305964" w14:textId="77777777" w:rsidR="0042164B" w:rsidRDefault="0042164B" w:rsidP="0042164B">
            <w:pPr>
              <w:jc w:val="center"/>
              <w:rPr>
                <w:b/>
                <w:bCs/>
                <w:i/>
                <w:iCs/>
                <w:sz w:val="12"/>
                <w:szCs w:val="12"/>
              </w:rPr>
            </w:pPr>
          </w:p>
          <w:p w14:paraId="14547CAE" w14:textId="77777777" w:rsidR="0042164B" w:rsidRDefault="0042164B" w:rsidP="0042164B">
            <w:pPr>
              <w:jc w:val="center"/>
              <w:rPr>
                <w:b/>
                <w:bCs/>
                <w:i/>
                <w:iCs/>
                <w:sz w:val="12"/>
                <w:szCs w:val="12"/>
              </w:rPr>
            </w:pPr>
          </w:p>
          <w:p w14:paraId="12F2C214" w14:textId="77777777" w:rsidR="0042164B" w:rsidRDefault="0042164B" w:rsidP="0042164B">
            <w:pPr>
              <w:jc w:val="center"/>
              <w:rPr>
                <w:b/>
                <w:bCs/>
                <w:i/>
                <w:iCs/>
                <w:sz w:val="12"/>
                <w:szCs w:val="12"/>
              </w:rPr>
            </w:pPr>
          </w:p>
          <w:p w14:paraId="7422FBE4" w14:textId="77777777" w:rsidR="0042164B" w:rsidRPr="00503EBA" w:rsidRDefault="0042164B" w:rsidP="0042164B">
            <w:pPr>
              <w:rPr>
                <w:b/>
                <w:bCs/>
                <w:i/>
                <w:iCs/>
                <w:sz w:val="12"/>
                <w:szCs w:val="12"/>
              </w:rPr>
            </w:pPr>
          </w:p>
        </w:tc>
      </w:tr>
      <w:tr w:rsidR="00D23C38" w14:paraId="366FBB9E" w14:textId="77777777" w:rsidTr="00705C2A">
        <w:trPr>
          <w:jc w:val="center"/>
        </w:trPr>
        <w:tc>
          <w:tcPr>
            <w:tcW w:w="2771" w:type="dxa"/>
            <w:shd w:val="clear" w:color="auto" w:fill="auto"/>
            <w:tcMar>
              <w:top w:w="0" w:type="dxa"/>
              <w:left w:w="108" w:type="dxa"/>
              <w:bottom w:w="0" w:type="dxa"/>
              <w:right w:w="108" w:type="dxa"/>
            </w:tcMar>
            <w:vAlign w:val="center"/>
          </w:tcPr>
          <w:p w14:paraId="441F0DA8" w14:textId="35FB4D06" w:rsidR="00D23C38" w:rsidRPr="00FF073A" w:rsidRDefault="00D23C38" w:rsidP="00705C2A">
            <w:pPr>
              <w:rPr>
                <w:sz w:val="20"/>
                <w:szCs w:val="20"/>
              </w:rPr>
            </w:pPr>
            <w:r w:rsidRPr="00FF073A">
              <w:rPr>
                <w:sz w:val="20"/>
                <w:szCs w:val="20"/>
              </w:rPr>
              <w:t xml:space="preserve">Data: </w:t>
            </w:r>
            <w:r w:rsidR="009500C9">
              <w:rPr>
                <w:sz w:val="20"/>
                <w:szCs w:val="20"/>
              </w:rPr>
              <w:t>1</w:t>
            </w:r>
            <w:r w:rsidR="00DF053E">
              <w:rPr>
                <w:sz w:val="20"/>
                <w:szCs w:val="20"/>
              </w:rPr>
              <w:t>4</w:t>
            </w:r>
            <w:r w:rsidRPr="00B5031E">
              <w:rPr>
                <w:sz w:val="20"/>
                <w:szCs w:val="20"/>
              </w:rPr>
              <w:t>/0</w:t>
            </w:r>
            <w:r w:rsidR="00766F73">
              <w:rPr>
                <w:sz w:val="20"/>
                <w:szCs w:val="20"/>
              </w:rPr>
              <w:t>7</w:t>
            </w:r>
            <w:r w:rsidRPr="00B5031E">
              <w:rPr>
                <w:sz w:val="20"/>
                <w:szCs w:val="20"/>
              </w:rPr>
              <w:t>/202</w:t>
            </w:r>
            <w:r w:rsidR="009500C9">
              <w:rPr>
                <w:sz w:val="20"/>
                <w:szCs w:val="20"/>
              </w:rPr>
              <w:t>5</w:t>
            </w:r>
          </w:p>
        </w:tc>
        <w:tc>
          <w:tcPr>
            <w:tcW w:w="6301" w:type="dxa"/>
            <w:tcBorders>
              <w:top w:val="single" w:sz="4" w:space="0" w:color="000000"/>
            </w:tcBorders>
            <w:shd w:val="clear" w:color="auto" w:fill="auto"/>
            <w:tcMar>
              <w:top w:w="0" w:type="dxa"/>
              <w:left w:w="108" w:type="dxa"/>
              <w:bottom w:w="0" w:type="dxa"/>
              <w:right w:w="108" w:type="dxa"/>
            </w:tcMar>
          </w:tcPr>
          <w:p w14:paraId="765BAFAF" w14:textId="77777777" w:rsidR="00D23C38" w:rsidRDefault="00D23C38" w:rsidP="00705C2A">
            <w:pPr>
              <w:jc w:val="center"/>
            </w:pPr>
            <w:r>
              <w:rPr>
                <w:sz w:val="20"/>
                <w:szCs w:val="20"/>
              </w:rPr>
              <w:t>podpis Kierownika Zamawiającego</w:t>
            </w:r>
          </w:p>
        </w:tc>
      </w:tr>
    </w:tbl>
    <w:p w14:paraId="777D7DBA" w14:textId="77777777" w:rsidR="00D23C38" w:rsidRDefault="00D23C38" w:rsidP="00D23C38">
      <w:pPr>
        <w:jc w:val="right"/>
        <w:rPr>
          <w:b/>
          <w:sz w:val="2"/>
          <w:szCs w:val="2"/>
        </w:rPr>
      </w:pPr>
    </w:p>
    <w:p w14:paraId="244D46E7" w14:textId="77777777" w:rsidR="00D23C38" w:rsidRPr="00174ACE" w:rsidRDefault="00D23C38" w:rsidP="00D23C38">
      <w:pPr>
        <w:pStyle w:val="Tekstpodstawowywcity3"/>
        <w:spacing w:after="0"/>
        <w:ind w:left="0"/>
        <w:jc w:val="right"/>
        <w:rPr>
          <w:b/>
          <w:sz w:val="20"/>
          <w:szCs w:val="20"/>
        </w:rPr>
      </w:pPr>
      <w:r>
        <w:rPr>
          <w:b/>
          <w:sz w:val="20"/>
          <w:szCs w:val="20"/>
        </w:rPr>
        <w:br w:type="page"/>
      </w:r>
      <w:r w:rsidRPr="00174ACE">
        <w:rPr>
          <w:b/>
          <w:sz w:val="20"/>
          <w:szCs w:val="20"/>
        </w:rPr>
        <w:t>Załącznik nr 1</w:t>
      </w:r>
    </w:p>
    <w:p w14:paraId="43A5C8FC" w14:textId="7A79A535" w:rsidR="00D23C38" w:rsidRPr="00B57388" w:rsidRDefault="00D23C38" w:rsidP="00D23C38">
      <w:pPr>
        <w:jc w:val="center"/>
        <w:rPr>
          <w:b/>
          <w:sz w:val="10"/>
          <w:szCs w:val="10"/>
        </w:rPr>
      </w:pPr>
    </w:p>
    <w:p w14:paraId="7A9642FB" w14:textId="77777777" w:rsidR="009500C9" w:rsidRPr="00DC37A2" w:rsidRDefault="009500C9" w:rsidP="009500C9">
      <w:pPr>
        <w:jc w:val="center"/>
        <w:rPr>
          <w:b/>
          <w:sz w:val="20"/>
        </w:rPr>
      </w:pPr>
      <w:r w:rsidRPr="00DC37A2">
        <w:rPr>
          <w:b/>
          <w:sz w:val="20"/>
        </w:rPr>
        <w:t>OPIS PRZEDMIOTU ZAMÓWIENIA</w:t>
      </w:r>
    </w:p>
    <w:p w14:paraId="71949848" w14:textId="77777777" w:rsidR="009500C9" w:rsidRPr="00DC37A2" w:rsidRDefault="009500C9" w:rsidP="009500C9">
      <w:pPr>
        <w:tabs>
          <w:tab w:val="left" w:pos="284"/>
        </w:tabs>
        <w:ind w:left="283" w:hanging="283"/>
        <w:rPr>
          <w:b/>
          <w:color w:val="000000"/>
          <w:sz w:val="10"/>
          <w:szCs w:val="10"/>
        </w:rPr>
      </w:pPr>
    </w:p>
    <w:p w14:paraId="6CA30128" w14:textId="77777777" w:rsidR="009500C9" w:rsidRPr="00DC37A2" w:rsidRDefault="009500C9" w:rsidP="009500C9">
      <w:pPr>
        <w:jc w:val="center"/>
        <w:rPr>
          <w:b/>
          <w:sz w:val="16"/>
          <w:szCs w:val="16"/>
        </w:rPr>
      </w:pPr>
    </w:p>
    <w:p w14:paraId="4470573D" w14:textId="77777777" w:rsidR="009500C9" w:rsidRPr="00DC37A2" w:rsidRDefault="009500C9" w:rsidP="009500C9">
      <w:pPr>
        <w:widowControl w:val="0"/>
        <w:numPr>
          <w:ilvl w:val="0"/>
          <w:numId w:val="56"/>
        </w:numPr>
        <w:tabs>
          <w:tab w:val="clear" w:pos="720"/>
          <w:tab w:val="num" w:pos="440"/>
        </w:tabs>
        <w:suppressAutoHyphens/>
        <w:spacing w:line="312" w:lineRule="auto"/>
        <w:ind w:left="540" w:hanging="540"/>
        <w:jc w:val="both"/>
        <w:rPr>
          <w:b/>
          <w:color w:val="000000"/>
          <w:sz w:val="20"/>
        </w:rPr>
      </w:pPr>
      <w:r w:rsidRPr="00DC37A2">
        <w:rPr>
          <w:b/>
          <w:color w:val="000000"/>
          <w:sz w:val="20"/>
        </w:rPr>
        <w:t>Ogólna charakterystyka zamówienia:</w:t>
      </w:r>
    </w:p>
    <w:p w14:paraId="24CF94CE" w14:textId="42C83054" w:rsidR="009500C9" w:rsidRPr="003E10F8" w:rsidRDefault="00766F73" w:rsidP="009500C9">
      <w:pPr>
        <w:numPr>
          <w:ilvl w:val="0"/>
          <w:numId w:val="76"/>
        </w:numPr>
        <w:spacing w:line="288" w:lineRule="auto"/>
        <w:ind w:hanging="180"/>
        <w:jc w:val="both"/>
        <w:rPr>
          <w:b/>
          <w:sz w:val="20"/>
        </w:rPr>
      </w:pPr>
      <w:bookmarkStart w:id="1" w:name="_Hlk203046926"/>
      <w:r w:rsidRPr="00E524F0">
        <w:rPr>
          <w:b/>
          <w:bCs/>
          <w:color w:val="000000"/>
          <w:sz w:val="20"/>
        </w:rPr>
        <w:t xml:space="preserve">Dostawa </w:t>
      </w:r>
      <w:r>
        <w:rPr>
          <w:b/>
          <w:bCs/>
          <w:color w:val="000000"/>
          <w:sz w:val="20"/>
        </w:rPr>
        <w:t xml:space="preserve">pasków testowych do </w:t>
      </w:r>
      <w:proofErr w:type="spellStart"/>
      <w:r>
        <w:rPr>
          <w:b/>
          <w:bCs/>
          <w:color w:val="000000"/>
          <w:sz w:val="20"/>
        </w:rPr>
        <w:t>glukometrów</w:t>
      </w:r>
      <w:proofErr w:type="spellEnd"/>
      <w:r>
        <w:rPr>
          <w:b/>
          <w:bCs/>
          <w:color w:val="000000"/>
          <w:sz w:val="20"/>
        </w:rPr>
        <w:t xml:space="preserve"> do </w:t>
      </w:r>
      <w:r w:rsidRPr="003E10F8">
        <w:rPr>
          <w:b/>
          <w:color w:val="000000"/>
          <w:sz w:val="20"/>
        </w:rPr>
        <w:t>Szpitala Powiatowego im. PCK w Nisku</w:t>
      </w:r>
      <w:bookmarkEnd w:id="1"/>
      <w:r w:rsidR="009500C9" w:rsidRPr="003E10F8">
        <w:rPr>
          <w:b/>
          <w:color w:val="000000"/>
          <w:sz w:val="20"/>
        </w:rPr>
        <w:t>,</w:t>
      </w:r>
    </w:p>
    <w:p w14:paraId="4A8C6DEA" w14:textId="72E89341" w:rsidR="009500C9" w:rsidRPr="006D4972" w:rsidRDefault="009500C9" w:rsidP="009500C9">
      <w:pPr>
        <w:numPr>
          <w:ilvl w:val="0"/>
          <w:numId w:val="76"/>
        </w:numPr>
        <w:suppressAutoHyphens/>
        <w:spacing w:line="360" w:lineRule="auto"/>
        <w:jc w:val="both"/>
        <w:rPr>
          <w:b/>
          <w:color w:val="000000"/>
          <w:sz w:val="20"/>
        </w:rPr>
      </w:pPr>
      <w:r w:rsidRPr="00DA4DF5">
        <w:rPr>
          <w:b/>
          <w:color w:val="000000"/>
          <w:sz w:val="20"/>
        </w:rPr>
        <w:t xml:space="preserve">Sposób realizacji: </w:t>
      </w:r>
      <w:bookmarkStart w:id="2" w:name="_Hlk167774622"/>
      <w:r w:rsidRPr="00DA4DF5">
        <w:rPr>
          <w:b/>
          <w:color w:val="000000"/>
          <w:sz w:val="20"/>
        </w:rPr>
        <w:t xml:space="preserve">Sukcesywnie </w:t>
      </w:r>
      <w:bookmarkEnd w:id="2"/>
      <w:r w:rsidR="00766F73">
        <w:rPr>
          <w:b/>
          <w:color w:val="000000"/>
          <w:sz w:val="20"/>
        </w:rPr>
        <w:t xml:space="preserve">w ciągu 22 miesięcy od </w:t>
      </w:r>
      <w:r w:rsidR="007D0A51">
        <w:rPr>
          <w:b/>
          <w:color w:val="000000"/>
          <w:sz w:val="20"/>
        </w:rPr>
        <w:t>podpisania umowy</w:t>
      </w:r>
      <w:r>
        <w:rPr>
          <w:b/>
          <w:color w:val="000000"/>
          <w:sz w:val="20"/>
        </w:rPr>
        <w:t>.</w:t>
      </w:r>
    </w:p>
    <w:p w14:paraId="08618400" w14:textId="77777777" w:rsidR="009500C9" w:rsidRDefault="009500C9" w:rsidP="009500C9">
      <w:pPr>
        <w:widowControl w:val="0"/>
        <w:numPr>
          <w:ilvl w:val="0"/>
          <w:numId w:val="56"/>
        </w:numPr>
        <w:tabs>
          <w:tab w:val="clear" w:pos="720"/>
        </w:tabs>
        <w:suppressAutoHyphens/>
        <w:spacing w:line="312" w:lineRule="auto"/>
        <w:ind w:left="440" w:hanging="440"/>
        <w:jc w:val="both"/>
        <w:rPr>
          <w:b/>
          <w:sz w:val="20"/>
        </w:rPr>
      </w:pPr>
      <w:r w:rsidRPr="00DC37A2">
        <w:rPr>
          <w:b/>
          <w:color w:val="000000"/>
          <w:sz w:val="20"/>
        </w:rPr>
        <w:t>Zakres</w:t>
      </w:r>
      <w:r w:rsidRPr="00DC37A2">
        <w:rPr>
          <w:b/>
          <w:sz w:val="20"/>
        </w:rPr>
        <w:t xml:space="preserve"> </w:t>
      </w:r>
      <w:r w:rsidRPr="00DC37A2">
        <w:rPr>
          <w:b/>
          <w:color w:val="000000"/>
          <w:sz w:val="20"/>
        </w:rPr>
        <w:t>przedmiotowy</w:t>
      </w:r>
      <w:r w:rsidRPr="00DC37A2">
        <w:rPr>
          <w:b/>
          <w:sz w:val="20"/>
        </w:rPr>
        <w:t>:</w:t>
      </w:r>
    </w:p>
    <w:p w14:paraId="0593FFA9" w14:textId="77777777" w:rsidR="007D0A51" w:rsidRPr="00DC37A2" w:rsidRDefault="007D0A51" w:rsidP="007D0A51">
      <w:pPr>
        <w:tabs>
          <w:tab w:val="left" w:pos="360"/>
        </w:tabs>
        <w:rPr>
          <w:b/>
          <w:color w:val="000000"/>
          <w:sz w:val="10"/>
          <w:szCs w:val="10"/>
        </w:rPr>
      </w:pPr>
    </w:p>
    <w:tbl>
      <w:tblPr>
        <w:tblW w:w="9082" w:type="dxa"/>
        <w:jc w:val="center"/>
        <w:tblLayout w:type="fixed"/>
        <w:tblCellMar>
          <w:left w:w="70" w:type="dxa"/>
          <w:right w:w="70" w:type="dxa"/>
        </w:tblCellMar>
        <w:tblLook w:val="0000" w:firstRow="0" w:lastRow="0" w:firstColumn="0" w:lastColumn="0" w:noHBand="0" w:noVBand="0"/>
      </w:tblPr>
      <w:tblGrid>
        <w:gridCol w:w="846"/>
        <w:gridCol w:w="6653"/>
        <w:gridCol w:w="1583"/>
      </w:tblGrid>
      <w:tr w:rsidR="007D0A51" w14:paraId="02F3F1B3" w14:textId="77777777" w:rsidTr="008E0CC6">
        <w:trPr>
          <w:trHeight w:val="284"/>
          <w:jc w:val="center"/>
        </w:trPr>
        <w:tc>
          <w:tcPr>
            <w:tcW w:w="908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9C3ADEC" w14:textId="77777777" w:rsidR="007D0A51" w:rsidRDefault="007D0A51" w:rsidP="008E0CC6">
            <w:pPr>
              <w:widowControl w:val="0"/>
              <w:snapToGrid w:val="0"/>
              <w:jc w:val="center"/>
              <w:rPr>
                <w:sz w:val="18"/>
                <w:szCs w:val="18"/>
              </w:rPr>
            </w:pPr>
            <w:r>
              <w:rPr>
                <w:b/>
                <w:sz w:val="18"/>
                <w:szCs w:val="18"/>
                <w:lang w:val="en-US"/>
              </w:rPr>
              <w:t>PAKIET NR 1</w:t>
            </w:r>
          </w:p>
        </w:tc>
      </w:tr>
      <w:tr w:rsidR="007D0A51" w14:paraId="284CD727" w14:textId="77777777" w:rsidTr="008E0CC6">
        <w:trPr>
          <w:trHeight w:val="284"/>
          <w:jc w:val="center"/>
        </w:trPr>
        <w:tc>
          <w:tcPr>
            <w:tcW w:w="846" w:type="dxa"/>
            <w:tcBorders>
              <w:top w:val="single" w:sz="4" w:space="0" w:color="000000"/>
              <w:left w:val="single" w:sz="4" w:space="0" w:color="000000"/>
              <w:bottom w:val="single" w:sz="4" w:space="0" w:color="000000"/>
            </w:tcBorders>
            <w:vAlign w:val="center"/>
          </w:tcPr>
          <w:p w14:paraId="638C0261" w14:textId="77777777" w:rsidR="007D0A51" w:rsidRDefault="007D0A51" w:rsidP="008E0CC6">
            <w:pPr>
              <w:widowControl w:val="0"/>
              <w:snapToGrid w:val="0"/>
              <w:rPr>
                <w:sz w:val="18"/>
                <w:szCs w:val="18"/>
              </w:rPr>
            </w:pPr>
            <w:r>
              <w:rPr>
                <w:b/>
                <w:sz w:val="18"/>
                <w:szCs w:val="18"/>
              </w:rPr>
              <w:t>Lp.</w:t>
            </w:r>
          </w:p>
        </w:tc>
        <w:tc>
          <w:tcPr>
            <w:tcW w:w="6653" w:type="dxa"/>
            <w:tcBorders>
              <w:top w:val="single" w:sz="4" w:space="0" w:color="000000"/>
              <w:left w:val="single" w:sz="4" w:space="0" w:color="000000"/>
              <w:bottom w:val="single" w:sz="4" w:space="0" w:color="000000"/>
            </w:tcBorders>
            <w:vAlign w:val="center"/>
          </w:tcPr>
          <w:p w14:paraId="0D443B18" w14:textId="77777777" w:rsidR="007D0A51" w:rsidRDefault="007D0A51" w:rsidP="008E0CC6">
            <w:pPr>
              <w:pStyle w:val="Nagwek"/>
              <w:widowControl w:val="0"/>
              <w:jc w:val="center"/>
              <w:rPr>
                <w:sz w:val="18"/>
                <w:szCs w:val="18"/>
              </w:rPr>
            </w:pPr>
            <w:r>
              <w:rPr>
                <w:sz w:val="18"/>
                <w:szCs w:val="18"/>
              </w:rPr>
              <w:t>Opis</w:t>
            </w:r>
          </w:p>
        </w:tc>
        <w:tc>
          <w:tcPr>
            <w:tcW w:w="1583" w:type="dxa"/>
            <w:tcBorders>
              <w:top w:val="single" w:sz="4" w:space="0" w:color="000000"/>
              <w:left w:val="single" w:sz="4" w:space="0" w:color="000000"/>
              <w:bottom w:val="single" w:sz="4" w:space="0" w:color="000000"/>
              <w:right w:val="single" w:sz="4" w:space="0" w:color="000000"/>
            </w:tcBorders>
            <w:vAlign w:val="center"/>
          </w:tcPr>
          <w:p w14:paraId="0D9BAD1D" w14:textId="77777777" w:rsidR="007D0A51" w:rsidRDefault="007D0A51" w:rsidP="008E0CC6">
            <w:pPr>
              <w:widowControl w:val="0"/>
              <w:snapToGrid w:val="0"/>
              <w:jc w:val="center"/>
              <w:rPr>
                <w:sz w:val="18"/>
                <w:szCs w:val="18"/>
              </w:rPr>
            </w:pPr>
            <w:r>
              <w:rPr>
                <w:b/>
                <w:sz w:val="18"/>
                <w:szCs w:val="18"/>
              </w:rPr>
              <w:t>Ilość</w:t>
            </w:r>
          </w:p>
        </w:tc>
      </w:tr>
      <w:tr w:rsidR="007D0A51" w14:paraId="16E3D7F6" w14:textId="77777777" w:rsidTr="007D0A51">
        <w:trPr>
          <w:trHeight w:val="449"/>
          <w:jc w:val="center"/>
        </w:trPr>
        <w:tc>
          <w:tcPr>
            <w:tcW w:w="846" w:type="dxa"/>
            <w:tcBorders>
              <w:top w:val="single" w:sz="4" w:space="0" w:color="000000"/>
              <w:left w:val="single" w:sz="4" w:space="0" w:color="000000"/>
              <w:bottom w:val="single" w:sz="4" w:space="0" w:color="000000"/>
            </w:tcBorders>
            <w:vAlign w:val="center"/>
          </w:tcPr>
          <w:p w14:paraId="26E6ADB0" w14:textId="77777777" w:rsidR="007D0A51" w:rsidRPr="007D0A51" w:rsidRDefault="007D0A51" w:rsidP="008E0CC6">
            <w:pPr>
              <w:widowControl w:val="0"/>
              <w:tabs>
                <w:tab w:val="left" w:pos="360"/>
                <w:tab w:val="left" w:pos="720"/>
              </w:tabs>
              <w:snapToGrid w:val="0"/>
              <w:ind w:left="720" w:hanging="360"/>
              <w:rPr>
                <w:sz w:val="20"/>
                <w:szCs w:val="20"/>
              </w:rPr>
            </w:pPr>
            <w:r w:rsidRPr="007D0A51">
              <w:rPr>
                <w:b/>
                <w:sz w:val="20"/>
                <w:szCs w:val="20"/>
              </w:rPr>
              <w:t>1.</w:t>
            </w:r>
          </w:p>
        </w:tc>
        <w:tc>
          <w:tcPr>
            <w:tcW w:w="6653" w:type="dxa"/>
            <w:tcBorders>
              <w:top w:val="single" w:sz="4" w:space="0" w:color="000000"/>
              <w:left w:val="single" w:sz="4" w:space="0" w:color="000000"/>
              <w:bottom w:val="single" w:sz="4" w:space="0" w:color="000000"/>
            </w:tcBorders>
            <w:vAlign w:val="center"/>
          </w:tcPr>
          <w:p w14:paraId="7AA20D74" w14:textId="77777777" w:rsidR="007D0A51" w:rsidRPr="007D0A51" w:rsidRDefault="007D0A51" w:rsidP="008E0CC6">
            <w:pPr>
              <w:pStyle w:val="Nagwek"/>
              <w:widowControl w:val="0"/>
              <w:tabs>
                <w:tab w:val="left" w:pos="163"/>
              </w:tabs>
              <w:jc w:val="both"/>
              <w:rPr>
                <w:sz w:val="20"/>
                <w:szCs w:val="20"/>
              </w:rPr>
            </w:pPr>
            <w:r w:rsidRPr="007D0A51">
              <w:rPr>
                <w:b/>
                <w:bCs/>
                <w:sz w:val="20"/>
                <w:szCs w:val="20"/>
              </w:rPr>
              <w:t xml:space="preserve">Paski do </w:t>
            </w:r>
            <w:proofErr w:type="spellStart"/>
            <w:r w:rsidRPr="007D0A51">
              <w:rPr>
                <w:b/>
                <w:bCs/>
                <w:sz w:val="20"/>
                <w:szCs w:val="20"/>
              </w:rPr>
              <w:t>glukometru</w:t>
            </w:r>
            <w:proofErr w:type="spellEnd"/>
            <w:r w:rsidRPr="007D0A51">
              <w:rPr>
                <w:b/>
                <w:bCs/>
                <w:sz w:val="20"/>
                <w:szCs w:val="20"/>
              </w:rPr>
              <w:t xml:space="preserve"> (kompatybilne z </w:t>
            </w:r>
            <w:proofErr w:type="spellStart"/>
            <w:r w:rsidRPr="007D0A51">
              <w:rPr>
                <w:b/>
                <w:bCs/>
                <w:sz w:val="20"/>
                <w:szCs w:val="20"/>
              </w:rPr>
              <w:t>glukometrami</w:t>
            </w:r>
            <w:proofErr w:type="spellEnd"/>
            <w:r w:rsidRPr="007D0A51">
              <w:rPr>
                <w:b/>
                <w:bCs/>
                <w:sz w:val="20"/>
                <w:szCs w:val="20"/>
              </w:rPr>
              <w:t xml:space="preserve"> z poz. nr 3) op. 50 szt.</w:t>
            </w:r>
          </w:p>
        </w:tc>
        <w:tc>
          <w:tcPr>
            <w:tcW w:w="1583" w:type="dxa"/>
            <w:tcBorders>
              <w:top w:val="single" w:sz="4" w:space="0" w:color="000000"/>
              <w:left w:val="single" w:sz="4" w:space="0" w:color="000000"/>
              <w:bottom w:val="single" w:sz="4" w:space="0" w:color="000000"/>
              <w:right w:val="single" w:sz="4" w:space="0" w:color="000000"/>
            </w:tcBorders>
            <w:vAlign w:val="center"/>
          </w:tcPr>
          <w:p w14:paraId="35EB1726" w14:textId="77777777" w:rsidR="007D0A51" w:rsidRDefault="007D0A51" w:rsidP="008E0CC6">
            <w:pPr>
              <w:pStyle w:val="Zawartotabeli"/>
              <w:widowControl w:val="0"/>
              <w:snapToGrid w:val="0"/>
              <w:jc w:val="center"/>
              <w:rPr>
                <w:sz w:val="18"/>
                <w:szCs w:val="18"/>
              </w:rPr>
            </w:pPr>
            <w:r>
              <w:rPr>
                <w:b/>
                <w:bCs/>
              </w:rPr>
              <w:t>1600 op.</w:t>
            </w:r>
          </w:p>
        </w:tc>
      </w:tr>
      <w:tr w:rsidR="007D0A51" w14:paraId="0E2B1A16" w14:textId="77777777" w:rsidTr="008E0CC6">
        <w:trPr>
          <w:trHeight w:val="340"/>
          <w:jc w:val="center"/>
        </w:trPr>
        <w:tc>
          <w:tcPr>
            <w:tcW w:w="846" w:type="dxa"/>
            <w:tcBorders>
              <w:top w:val="single" w:sz="4" w:space="0" w:color="000000"/>
              <w:left w:val="single" w:sz="4" w:space="0" w:color="000000"/>
              <w:bottom w:val="single" w:sz="4" w:space="0" w:color="000000"/>
            </w:tcBorders>
            <w:vAlign w:val="center"/>
          </w:tcPr>
          <w:p w14:paraId="3DE0B2F6" w14:textId="77777777" w:rsidR="007D0A51" w:rsidRDefault="007D0A51" w:rsidP="008E0CC6">
            <w:pPr>
              <w:widowControl w:val="0"/>
              <w:tabs>
                <w:tab w:val="left" w:pos="360"/>
                <w:tab w:val="left" w:pos="720"/>
              </w:tabs>
              <w:snapToGrid w:val="0"/>
              <w:ind w:left="720" w:hanging="360"/>
              <w:rPr>
                <w:sz w:val="18"/>
                <w:szCs w:val="18"/>
              </w:rPr>
            </w:pPr>
            <w:r>
              <w:rPr>
                <w:b/>
                <w:sz w:val="18"/>
                <w:szCs w:val="18"/>
              </w:rPr>
              <w:t>2.</w:t>
            </w:r>
          </w:p>
        </w:tc>
        <w:tc>
          <w:tcPr>
            <w:tcW w:w="6653" w:type="dxa"/>
            <w:tcBorders>
              <w:top w:val="single" w:sz="4" w:space="0" w:color="000000"/>
              <w:left w:val="single" w:sz="4" w:space="0" w:color="000000"/>
              <w:bottom w:val="single" w:sz="4" w:space="0" w:color="000000"/>
            </w:tcBorders>
            <w:vAlign w:val="center"/>
          </w:tcPr>
          <w:p w14:paraId="703E62DA" w14:textId="77777777" w:rsidR="007D0A51" w:rsidRDefault="007D0A51" w:rsidP="008E0CC6">
            <w:pPr>
              <w:pStyle w:val="Tekstpodstawowy"/>
              <w:widowControl w:val="0"/>
              <w:jc w:val="both"/>
              <w:rPr>
                <w:sz w:val="18"/>
                <w:szCs w:val="18"/>
              </w:rPr>
            </w:pPr>
            <w:r w:rsidRPr="00B46ACD">
              <w:rPr>
                <w:b/>
                <w:bCs/>
                <w:sz w:val="20"/>
                <w:szCs w:val="20"/>
              </w:rPr>
              <w:t>Płyn kontrolny jakości pasków testowych na dwóch zakresach - wysoki i niski (á 2,5 ml</w:t>
            </w:r>
            <w:r>
              <w:rPr>
                <w:b/>
                <w:bCs/>
                <w:sz w:val="20"/>
                <w:szCs w:val="20"/>
              </w:rPr>
              <w:t xml:space="preserve"> x2</w:t>
            </w:r>
            <w:r w:rsidRPr="00B46ACD">
              <w:rPr>
                <w:b/>
                <w:bCs/>
                <w:sz w:val="20"/>
                <w:szCs w:val="20"/>
              </w:rPr>
              <w:t>)</w:t>
            </w:r>
          </w:p>
        </w:tc>
        <w:tc>
          <w:tcPr>
            <w:tcW w:w="1583" w:type="dxa"/>
            <w:tcBorders>
              <w:top w:val="single" w:sz="4" w:space="0" w:color="000000"/>
              <w:left w:val="single" w:sz="4" w:space="0" w:color="000000"/>
              <w:bottom w:val="single" w:sz="4" w:space="0" w:color="000000"/>
              <w:right w:val="single" w:sz="4" w:space="0" w:color="000000"/>
            </w:tcBorders>
            <w:vAlign w:val="center"/>
          </w:tcPr>
          <w:p w14:paraId="24633D15" w14:textId="77777777" w:rsidR="007D0A51" w:rsidRDefault="007D0A51" w:rsidP="008E0CC6">
            <w:pPr>
              <w:pStyle w:val="Zawartotabeli"/>
              <w:widowControl w:val="0"/>
              <w:snapToGrid w:val="0"/>
              <w:jc w:val="center"/>
              <w:rPr>
                <w:sz w:val="18"/>
                <w:szCs w:val="18"/>
              </w:rPr>
            </w:pPr>
            <w:r>
              <w:rPr>
                <w:b/>
                <w:bCs/>
              </w:rPr>
              <w:t>20 op.</w:t>
            </w:r>
          </w:p>
        </w:tc>
      </w:tr>
      <w:tr w:rsidR="007D0A51" w14:paraId="213719D2" w14:textId="77777777" w:rsidTr="008E0CC6">
        <w:trPr>
          <w:trHeight w:val="340"/>
          <w:jc w:val="center"/>
        </w:trPr>
        <w:tc>
          <w:tcPr>
            <w:tcW w:w="846" w:type="dxa"/>
            <w:tcBorders>
              <w:top w:val="single" w:sz="4" w:space="0" w:color="000000"/>
              <w:left w:val="single" w:sz="4" w:space="0" w:color="000000"/>
              <w:bottom w:val="single" w:sz="4" w:space="0" w:color="000000"/>
            </w:tcBorders>
            <w:vAlign w:val="center"/>
          </w:tcPr>
          <w:p w14:paraId="26946E19" w14:textId="77777777" w:rsidR="007D0A51" w:rsidRDefault="007D0A51" w:rsidP="008E0CC6">
            <w:pPr>
              <w:widowControl w:val="0"/>
              <w:tabs>
                <w:tab w:val="left" w:pos="360"/>
                <w:tab w:val="left" w:pos="720"/>
              </w:tabs>
              <w:snapToGrid w:val="0"/>
              <w:ind w:left="720" w:hanging="360"/>
              <w:rPr>
                <w:sz w:val="18"/>
                <w:szCs w:val="18"/>
              </w:rPr>
            </w:pPr>
            <w:r>
              <w:rPr>
                <w:b/>
                <w:sz w:val="18"/>
                <w:szCs w:val="18"/>
              </w:rPr>
              <w:t>3.</w:t>
            </w:r>
          </w:p>
        </w:tc>
        <w:tc>
          <w:tcPr>
            <w:tcW w:w="6653" w:type="dxa"/>
            <w:tcBorders>
              <w:top w:val="single" w:sz="4" w:space="0" w:color="000000"/>
              <w:left w:val="single" w:sz="4" w:space="0" w:color="000000"/>
              <w:bottom w:val="single" w:sz="4" w:space="0" w:color="000000"/>
            </w:tcBorders>
            <w:vAlign w:val="center"/>
          </w:tcPr>
          <w:p w14:paraId="27508016" w14:textId="77777777" w:rsidR="007D0A51" w:rsidRPr="00AB16A3" w:rsidRDefault="007D0A51" w:rsidP="008E0CC6">
            <w:pPr>
              <w:rPr>
                <w:b/>
                <w:bCs/>
                <w:sz w:val="20"/>
              </w:rPr>
            </w:pPr>
            <w:proofErr w:type="spellStart"/>
            <w:r>
              <w:rPr>
                <w:b/>
                <w:bCs/>
                <w:sz w:val="20"/>
              </w:rPr>
              <w:t>Glukometry</w:t>
            </w:r>
            <w:proofErr w:type="spellEnd"/>
            <w:r>
              <w:rPr>
                <w:b/>
                <w:bCs/>
                <w:sz w:val="20"/>
              </w:rPr>
              <w:t xml:space="preserve"> - bezpłatne użyczenie </w:t>
            </w:r>
            <w:proofErr w:type="spellStart"/>
            <w:r>
              <w:rPr>
                <w:b/>
                <w:bCs/>
                <w:sz w:val="20"/>
              </w:rPr>
              <w:t>glukometrów</w:t>
            </w:r>
            <w:proofErr w:type="spellEnd"/>
            <w:r>
              <w:rPr>
                <w:b/>
                <w:bCs/>
                <w:sz w:val="20"/>
              </w:rPr>
              <w:t xml:space="preserve"> na okres realizacji dostaw pasków</w:t>
            </w:r>
            <w:r>
              <w:rPr>
                <w:b/>
                <w:bCs/>
              </w:rPr>
              <w:t>.</w:t>
            </w:r>
          </w:p>
        </w:tc>
        <w:tc>
          <w:tcPr>
            <w:tcW w:w="1583" w:type="dxa"/>
            <w:tcBorders>
              <w:top w:val="single" w:sz="4" w:space="0" w:color="000000"/>
              <w:left w:val="single" w:sz="4" w:space="0" w:color="000000"/>
              <w:bottom w:val="single" w:sz="4" w:space="0" w:color="000000"/>
              <w:right w:val="single" w:sz="4" w:space="0" w:color="000000"/>
            </w:tcBorders>
            <w:vAlign w:val="center"/>
          </w:tcPr>
          <w:p w14:paraId="564E9F03" w14:textId="77777777" w:rsidR="007D0A51" w:rsidRDefault="007D0A51" w:rsidP="008E0CC6">
            <w:pPr>
              <w:pStyle w:val="Zawartotabeli"/>
              <w:widowControl w:val="0"/>
              <w:snapToGrid w:val="0"/>
              <w:jc w:val="center"/>
              <w:rPr>
                <w:sz w:val="18"/>
                <w:szCs w:val="18"/>
              </w:rPr>
            </w:pPr>
            <w:r>
              <w:rPr>
                <w:b/>
                <w:bCs/>
              </w:rPr>
              <w:t>50 szt.</w:t>
            </w:r>
          </w:p>
        </w:tc>
      </w:tr>
    </w:tbl>
    <w:p w14:paraId="59E65E0F" w14:textId="77777777" w:rsidR="007D0A51" w:rsidRDefault="007D0A51" w:rsidP="007D0A51">
      <w:pPr>
        <w:rPr>
          <w:sz w:val="4"/>
          <w:szCs w:val="4"/>
        </w:rPr>
      </w:pPr>
    </w:p>
    <w:p w14:paraId="75B35E4E" w14:textId="77777777" w:rsidR="007D0A51" w:rsidRDefault="007D0A51" w:rsidP="007D0A51">
      <w:pPr>
        <w:rPr>
          <w:sz w:val="4"/>
          <w:szCs w:val="4"/>
        </w:rPr>
      </w:pPr>
    </w:p>
    <w:p w14:paraId="7D35D603" w14:textId="77777777" w:rsidR="007D0A51" w:rsidRDefault="007D0A51" w:rsidP="007D0A51">
      <w:pPr>
        <w:rPr>
          <w:sz w:val="4"/>
          <w:szCs w:val="4"/>
        </w:rPr>
      </w:pPr>
    </w:p>
    <w:p w14:paraId="15601EB6" w14:textId="77777777" w:rsidR="007D0A51" w:rsidRPr="00AB16A3" w:rsidRDefault="007D0A51" w:rsidP="007D0A51">
      <w:pPr>
        <w:rPr>
          <w:sz w:val="20"/>
        </w:rPr>
      </w:pPr>
    </w:p>
    <w:p w14:paraId="2386FC11" w14:textId="77777777" w:rsidR="007D0A51" w:rsidRPr="00AB16A3" w:rsidRDefault="007D0A51" w:rsidP="007D0A51">
      <w:pPr>
        <w:rPr>
          <w:sz w:val="20"/>
        </w:rPr>
      </w:pPr>
      <w:r w:rsidRPr="00AB16A3">
        <w:rPr>
          <w:sz w:val="20"/>
        </w:rPr>
        <w:t xml:space="preserve">Zestawienie obligatoryjnych i minimalnych parametrów technicznych </w:t>
      </w:r>
      <w:proofErr w:type="spellStart"/>
      <w:r w:rsidRPr="00AB16A3">
        <w:rPr>
          <w:sz w:val="20"/>
        </w:rPr>
        <w:t>glukometrów</w:t>
      </w:r>
      <w:proofErr w:type="spellEnd"/>
      <w:r w:rsidRPr="00AB16A3">
        <w:rPr>
          <w:sz w:val="20"/>
        </w:rPr>
        <w:t>:</w:t>
      </w:r>
    </w:p>
    <w:p w14:paraId="0C80EAC0" w14:textId="77777777" w:rsidR="007D0A51" w:rsidRPr="00AB16A3" w:rsidRDefault="007D0A51" w:rsidP="007D0A51">
      <w:pPr>
        <w:rPr>
          <w:sz w:val="20"/>
        </w:rPr>
      </w:pPr>
      <w:r w:rsidRPr="00AB16A3">
        <w:rPr>
          <w:sz w:val="20"/>
        </w:rPr>
        <w:t>1.</w:t>
      </w:r>
      <w:r w:rsidRPr="00AB16A3">
        <w:rPr>
          <w:sz w:val="20"/>
        </w:rPr>
        <w:tab/>
        <w:t>Spełniający aktualną normę ISO lub równoważny</w:t>
      </w:r>
    </w:p>
    <w:p w14:paraId="48BA81AB" w14:textId="77777777" w:rsidR="007D0A51" w:rsidRPr="00AB16A3" w:rsidRDefault="007D0A51" w:rsidP="007D0A51">
      <w:pPr>
        <w:rPr>
          <w:sz w:val="20"/>
        </w:rPr>
      </w:pPr>
      <w:r w:rsidRPr="00AB16A3">
        <w:rPr>
          <w:sz w:val="20"/>
        </w:rPr>
        <w:t>2.</w:t>
      </w:r>
      <w:r w:rsidRPr="00AB16A3">
        <w:rPr>
          <w:sz w:val="20"/>
        </w:rPr>
        <w:tab/>
        <w:t>Posiadający certyfikat ISO 15 197:2015 lub równoważny</w:t>
      </w:r>
    </w:p>
    <w:p w14:paraId="360D669F" w14:textId="77777777" w:rsidR="007D0A51" w:rsidRPr="00AB16A3" w:rsidRDefault="007D0A51" w:rsidP="007D0A51">
      <w:pPr>
        <w:rPr>
          <w:sz w:val="20"/>
        </w:rPr>
      </w:pPr>
      <w:r w:rsidRPr="00AB16A3">
        <w:rPr>
          <w:sz w:val="20"/>
        </w:rPr>
        <w:t>3.</w:t>
      </w:r>
      <w:r w:rsidRPr="00AB16A3">
        <w:rPr>
          <w:sz w:val="20"/>
        </w:rPr>
        <w:tab/>
        <w:t xml:space="preserve">Automatyczne wyłączanie </w:t>
      </w:r>
      <w:proofErr w:type="spellStart"/>
      <w:r w:rsidRPr="00AB16A3">
        <w:rPr>
          <w:sz w:val="20"/>
        </w:rPr>
        <w:t>glukometru</w:t>
      </w:r>
      <w:proofErr w:type="spellEnd"/>
      <w:r w:rsidRPr="00AB16A3">
        <w:rPr>
          <w:sz w:val="20"/>
        </w:rPr>
        <w:t>, - zalecane</w:t>
      </w:r>
    </w:p>
    <w:p w14:paraId="3B26B203" w14:textId="77777777" w:rsidR="007D0A51" w:rsidRPr="00AB16A3" w:rsidRDefault="007D0A51" w:rsidP="007D0A51">
      <w:pPr>
        <w:rPr>
          <w:sz w:val="20"/>
        </w:rPr>
      </w:pPr>
      <w:r w:rsidRPr="00AB16A3">
        <w:rPr>
          <w:sz w:val="20"/>
        </w:rPr>
        <w:t>4.</w:t>
      </w:r>
      <w:r w:rsidRPr="00AB16A3">
        <w:rPr>
          <w:sz w:val="20"/>
        </w:rPr>
        <w:tab/>
        <w:t>Próbka badana: krew pełna (żylna/włośniczkowa/tętnicza)</w:t>
      </w:r>
    </w:p>
    <w:p w14:paraId="5687E52B" w14:textId="77777777" w:rsidR="007D0A51" w:rsidRPr="00AB16A3" w:rsidRDefault="007D0A51" w:rsidP="007D0A51">
      <w:pPr>
        <w:rPr>
          <w:sz w:val="20"/>
        </w:rPr>
      </w:pPr>
      <w:r w:rsidRPr="00AB16A3">
        <w:rPr>
          <w:sz w:val="20"/>
        </w:rPr>
        <w:t>5.</w:t>
      </w:r>
      <w:r w:rsidRPr="00AB16A3">
        <w:rPr>
          <w:sz w:val="20"/>
        </w:rPr>
        <w:tab/>
        <w:t>Wynik badania: w odniesieniu do poziomu glukozy w osoczu/surowicy</w:t>
      </w:r>
    </w:p>
    <w:p w14:paraId="366F98C9" w14:textId="77777777" w:rsidR="007D0A51" w:rsidRPr="00AB16A3" w:rsidRDefault="007D0A51" w:rsidP="007D0A51">
      <w:pPr>
        <w:rPr>
          <w:sz w:val="20"/>
        </w:rPr>
      </w:pPr>
      <w:r w:rsidRPr="00AB16A3">
        <w:rPr>
          <w:sz w:val="20"/>
        </w:rPr>
        <w:t>6.</w:t>
      </w:r>
      <w:r w:rsidRPr="00AB16A3">
        <w:rPr>
          <w:sz w:val="20"/>
        </w:rPr>
        <w:tab/>
        <w:t>Metoda pomiaru: elektroniczna</w:t>
      </w:r>
    </w:p>
    <w:p w14:paraId="72451BA7" w14:textId="77777777" w:rsidR="007D0A51" w:rsidRPr="00AB16A3" w:rsidRDefault="007D0A51" w:rsidP="007D0A51">
      <w:pPr>
        <w:rPr>
          <w:sz w:val="20"/>
        </w:rPr>
      </w:pPr>
      <w:r w:rsidRPr="00AB16A3">
        <w:rPr>
          <w:sz w:val="20"/>
        </w:rPr>
        <w:t>7.</w:t>
      </w:r>
      <w:r w:rsidRPr="00AB16A3">
        <w:rPr>
          <w:sz w:val="20"/>
        </w:rPr>
        <w:tab/>
        <w:t>Możliwość kontroli na 2 zakresach płynów kontrolnych –  niski i wysoki</w:t>
      </w:r>
    </w:p>
    <w:p w14:paraId="6042BE31" w14:textId="77777777" w:rsidR="007D0A51" w:rsidRPr="00AB16A3" w:rsidRDefault="007D0A51" w:rsidP="007D0A51">
      <w:pPr>
        <w:rPr>
          <w:sz w:val="20"/>
        </w:rPr>
      </w:pPr>
      <w:r w:rsidRPr="00AB16A3">
        <w:rPr>
          <w:sz w:val="20"/>
        </w:rPr>
        <w:t>8.</w:t>
      </w:r>
      <w:r w:rsidRPr="00AB16A3">
        <w:rPr>
          <w:sz w:val="20"/>
        </w:rPr>
        <w:tab/>
        <w:t>Objętość próbki: ≤ 0,6 µl</w:t>
      </w:r>
    </w:p>
    <w:p w14:paraId="7B87469F" w14:textId="77777777" w:rsidR="007D0A51" w:rsidRPr="00AB16A3" w:rsidRDefault="007D0A51" w:rsidP="007D0A51">
      <w:pPr>
        <w:rPr>
          <w:sz w:val="20"/>
        </w:rPr>
      </w:pPr>
      <w:r w:rsidRPr="00AB16A3">
        <w:rPr>
          <w:sz w:val="20"/>
        </w:rPr>
        <w:t>9.</w:t>
      </w:r>
      <w:r w:rsidRPr="00AB16A3">
        <w:rPr>
          <w:sz w:val="20"/>
        </w:rPr>
        <w:tab/>
        <w:t>Czas pomiaru:  do 4 sekund</w:t>
      </w:r>
    </w:p>
    <w:p w14:paraId="0FAD4663" w14:textId="77777777" w:rsidR="007D0A51" w:rsidRPr="00AB16A3" w:rsidRDefault="007D0A51" w:rsidP="007D0A51">
      <w:pPr>
        <w:rPr>
          <w:sz w:val="20"/>
        </w:rPr>
      </w:pPr>
      <w:r w:rsidRPr="00AB16A3">
        <w:rPr>
          <w:sz w:val="20"/>
        </w:rPr>
        <w:t>10.</w:t>
      </w:r>
      <w:r w:rsidRPr="00AB16A3">
        <w:rPr>
          <w:sz w:val="20"/>
        </w:rPr>
        <w:tab/>
        <w:t>Zakres pomiaru: min. 10 – 500 mg/dl</w:t>
      </w:r>
    </w:p>
    <w:p w14:paraId="05720AED" w14:textId="77777777" w:rsidR="007D0A51" w:rsidRPr="00AB16A3" w:rsidRDefault="007D0A51" w:rsidP="007D0A51">
      <w:pPr>
        <w:rPr>
          <w:sz w:val="20"/>
        </w:rPr>
      </w:pPr>
      <w:r w:rsidRPr="00AB16A3">
        <w:rPr>
          <w:sz w:val="20"/>
        </w:rPr>
        <w:t>11.</w:t>
      </w:r>
      <w:r w:rsidRPr="00AB16A3">
        <w:rPr>
          <w:sz w:val="20"/>
        </w:rPr>
        <w:tab/>
        <w:t>Zakres hematokrytu: min. 10% – 60%</w:t>
      </w:r>
    </w:p>
    <w:p w14:paraId="0319DA1A" w14:textId="77777777" w:rsidR="007D0A51" w:rsidRPr="00AB16A3" w:rsidRDefault="007D0A51" w:rsidP="007D0A51">
      <w:pPr>
        <w:rPr>
          <w:sz w:val="20"/>
        </w:rPr>
      </w:pPr>
      <w:r w:rsidRPr="00AB16A3">
        <w:rPr>
          <w:sz w:val="20"/>
        </w:rPr>
        <w:t>12.</w:t>
      </w:r>
      <w:r w:rsidRPr="00AB16A3">
        <w:rPr>
          <w:sz w:val="20"/>
        </w:rPr>
        <w:tab/>
        <w:t>Kapilara na całej szerokości paska umożliwiająca aplikację niewielkiej próbki krwi na całej jej szerokości</w:t>
      </w:r>
    </w:p>
    <w:p w14:paraId="11D0CD2C" w14:textId="77777777" w:rsidR="007D0A51" w:rsidRPr="00AB16A3" w:rsidRDefault="007D0A51" w:rsidP="007D0A51">
      <w:pPr>
        <w:rPr>
          <w:sz w:val="20"/>
        </w:rPr>
      </w:pPr>
      <w:r w:rsidRPr="00AB16A3">
        <w:rPr>
          <w:sz w:val="20"/>
        </w:rPr>
        <w:t>13.</w:t>
      </w:r>
      <w:r w:rsidRPr="00AB16A3">
        <w:rPr>
          <w:sz w:val="20"/>
        </w:rPr>
        <w:tab/>
        <w:t>Data ważności pasków testowych po otwarciu fiolki – min. 6 miesięcy</w:t>
      </w:r>
    </w:p>
    <w:p w14:paraId="125BCD88" w14:textId="77777777" w:rsidR="007D0A51" w:rsidRPr="00AB16A3" w:rsidRDefault="007D0A51" w:rsidP="007D0A51">
      <w:pPr>
        <w:rPr>
          <w:sz w:val="20"/>
        </w:rPr>
      </w:pPr>
      <w:r w:rsidRPr="00AB16A3">
        <w:rPr>
          <w:sz w:val="20"/>
        </w:rPr>
        <w:t>14.</w:t>
      </w:r>
      <w:r w:rsidRPr="00AB16A3">
        <w:rPr>
          <w:sz w:val="20"/>
        </w:rPr>
        <w:tab/>
        <w:t>Dokładność i pomiar: zgodne z wytycznymi Polskiego Towarzystwa Diabetologicznego</w:t>
      </w:r>
    </w:p>
    <w:p w14:paraId="66E89BE4" w14:textId="77777777" w:rsidR="007D0A51" w:rsidRPr="00AB16A3" w:rsidRDefault="007D0A51" w:rsidP="007D0A51">
      <w:pPr>
        <w:rPr>
          <w:sz w:val="20"/>
        </w:rPr>
      </w:pPr>
      <w:r w:rsidRPr="00AB16A3">
        <w:rPr>
          <w:sz w:val="20"/>
        </w:rPr>
        <w:t>15.</w:t>
      </w:r>
      <w:r w:rsidRPr="00AB16A3">
        <w:rPr>
          <w:sz w:val="20"/>
        </w:rPr>
        <w:tab/>
        <w:t>Pamięć: min. 480 ostatnich wyników i 30 pomiarów kontrolnych</w:t>
      </w:r>
    </w:p>
    <w:p w14:paraId="04B17098" w14:textId="77777777" w:rsidR="007D0A51" w:rsidRPr="00AB16A3" w:rsidRDefault="007D0A51" w:rsidP="007D0A51">
      <w:pPr>
        <w:rPr>
          <w:sz w:val="20"/>
        </w:rPr>
      </w:pPr>
      <w:r w:rsidRPr="00AB16A3">
        <w:rPr>
          <w:sz w:val="20"/>
        </w:rPr>
        <w:t>16.</w:t>
      </w:r>
      <w:r w:rsidRPr="00AB16A3">
        <w:rPr>
          <w:sz w:val="20"/>
        </w:rPr>
        <w:tab/>
        <w:t>Kodowanie: technologia Auto-</w:t>
      </w:r>
      <w:proofErr w:type="spellStart"/>
      <w:r w:rsidRPr="00AB16A3">
        <w:rPr>
          <w:sz w:val="20"/>
        </w:rPr>
        <w:t>coding</w:t>
      </w:r>
      <w:proofErr w:type="spellEnd"/>
      <w:r w:rsidRPr="00AB16A3">
        <w:rPr>
          <w:sz w:val="20"/>
        </w:rPr>
        <w:t xml:space="preserve">/No </w:t>
      </w:r>
      <w:proofErr w:type="spellStart"/>
      <w:r w:rsidRPr="00AB16A3">
        <w:rPr>
          <w:sz w:val="20"/>
        </w:rPr>
        <w:t>Coding</w:t>
      </w:r>
      <w:proofErr w:type="spellEnd"/>
      <w:r w:rsidRPr="00AB16A3">
        <w:rPr>
          <w:sz w:val="20"/>
        </w:rPr>
        <w:t xml:space="preserve"> - </w:t>
      </w:r>
      <w:proofErr w:type="spellStart"/>
      <w:r w:rsidRPr="00AB16A3">
        <w:rPr>
          <w:sz w:val="20"/>
        </w:rPr>
        <w:t>glukometr</w:t>
      </w:r>
      <w:proofErr w:type="spellEnd"/>
      <w:r w:rsidRPr="00AB16A3">
        <w:rPr>
          <w:sz w:val="20"/>
        </w:rPr>
        <w:t xml:space="preserve"> nie wymaga kodowania</w:t>
      </w:r>
    </w:p>
    <w:p w14:paraId="263926E0" w14:textId="77777777" w:rsidR="007D0A51" w:rsidRPr="00AB16A3" w:rsidRDefault="007D0A51" w:rsidP="007D0A51">
      <w:pPr>
        <w:rPr>
          <w:sz w:val="20"/>
        </w:rPr>
      </w:pPr>
      <w:r w:rsidRPr="00AB16A3">
        <w:rPr>
          <w:sz w:val="20"/>
        </w:rPr>
        <w:t>17.</w:t>
      </w:r>
      <w:r w:rsidRPr="00AB16A3">
        <w:rPr>
          <w:sz w:val="20"/>
        </w:rPr>
        <w:tab/>
        <w:t>Wyświetlacz typu LED, którego czytelność minimalizuje błędy podczas odczytu</w:t>
      </w:r>
    </w:p>
    <w:p w14:paraId="799526EE" w14:textId="77777777" w:rsidR="007D0A51" w:rsidRPr="00AB16A3" w:rsidRDefault="007D0A51" w:rsidP="007D0A51">
      <w:pPr>
        <w:rPr>
          <w:sz w:val="20"/>
        </w:rPr>
      </w:pPr>
      <w:r w:rsidRPr="00AB16A3">
        <w:rPr>
          <w:sz w:val="20"/>
        </w:rPr>
        <w:t>18.</w:t>
      </w:r>
      <w:r w:rsidRPr="00AB16A3">
        <w:rPr>
          <w:sz w:val="20"/>
        </w:rPr>
        <w:tab/>
        <w:t>Alternatywne miejsca nakłuć: próbki krwi do pomiarów poziomu glukozy można pobierać z innych miejsc niż opuszki palców (dłoń)</w:t>
      </w:r>
    </w:p>
    <w:p w14:paraId="6A036435" w14:textId="77777777" w:rsidR="007D0A51" w:rsidRPr="00AB16A3" w:rsidRDefault="007D0A51" w:rsidP="007D0A51">
      <w:pPr>
        <w:rPr>
          <w:sz w:val="20"/>
        </w:rPr>
      </w:pPr>
      <w:r w:rsidRPr="00AB16A3">
        <w:rPr>
          <w:sz w:val="20"/>
        </w:rPr>
        <w:t>19.</w:t>
      </w:r>
      <w:r w:rsidRPr="00AB16A3">
        <w:rPr>
          <w:sz w:val="20"/>
        </w:rPr>
        <w:tab/>
        <w:t>Rodzaj baterii: dostępne w handlu</w:t>
      </w:r>
    </w:p>
    <w:p w14:paraId="1F2826E3" w14:textId="77777777" w:rsidR="007D0A51" w:rsidRPr="00AB16A3" w:rsidRDefault="007D0A51" w:rsidP="007D0A51">
      <w:pPr>
        <w:rPr>
          <w:sz w:val="20"/>
        </w:rPr>
      </w:pPr>
      <w:r w:rsidRPr="00AB16A3">
        <w:rPr>
          <w:sz w:val="20"/>
        </w:rPr>
        <w:t>20.</w:t>
      </w:r>
      <w:r w:rsidRPr="00AB16A3">
        <w:rPr>
          <w:sz w:val="20"/>
        </w:rPr>
        <w:tab/>
        <w:t>Żywotność baterii min. 1 000 badań (średnio 1 rok użytkowania)</w:t>
      </w:r>
    </w:p>
    <w:p w14:paraId="62689FF0" w14:textId="77777777" w:rsidR="007D0A51" w:rsidRPr="00AB16A3" w:rsidRDefault="007D0A51" w:rsidP="007D0A51">
      <w:pPr>
        <w:rPr>
          <w:sz w:val="20"/>
        </w:rPr>
      </w:pPr>
      <w:r w:rsidRPr="00AB16A3">
        <w:rPr>
          <w:sz w:val="20"/>
        </w:rPr>
        <w:t>21.</w:t>
      </w:r>
      <w:r w:rsidRPr="00AB16A3">
        <w:rPr>
          <w:sz w:val="20"/>
        </w:rPr>
        <w:tab/>
        <w:t>Zakres temperatury bezpiecznej dla urządzenia: 4 - 45°C</w:t>
      </w:r>
    </w:p>
    <w:p w14:paraId="62CCB358" w14:textId="77777777" w:rsidR="007D0A51" w:rsidRPr="00AB16A3" w:rsidRDefault="007D0A51" w:rsidP="007D0A51">
      <w:pPr>
        <w:rPr>
          <w:sz w:val="20"/>
        </w:rPr>
      </w:pPr>
      <w:r w:rsidRPr="00AB16A3">
        <w:rPr>
          <w:sz w:val="20"/>
        </w:rPr>
        <w:t>22.</w:t>
      </w:r>
      <w:r w:rsidRPr="00AB16A3">
        <w:rPr>
          <w:sz w:val="20"/>
        </w:rPr>
        <w:tab/>
        <w:t>Wilgotność: 10 - 90% wilgotności względnej</w:t>
      </w:r>
    </w:p>
    <w:p w14:paraId="62092C28" w14:textId="77777777" w:rsidR="007D0A51" w:rsidRPr="00AB16A3" w:rsidRDefault="007D0A51" w:rsidP="007D0A51">
      <w:pPr>
        <w:rPr>
          <w:sz w:val="20"/>
        </w:rPr>
      </w:pPr>
      <w:r w:rsidRPr="00AB16A3">
        <w:rPr>
          <w:sz w:val="20"/>
        </w:rPr>
        <w:t>23.</w:t>
      </w:r>
      <w:r w:rsidRPr="00AB16A3">
        <w:rPr>
          <w:sz w:val="20"/>
        </w:rPr>
        <w:tab/>
        <w:t>Automatyczne wyłączenie - max po 90 sekundach</w:t>
      </w:r>
    </w:p>
    <w:p w14:paraId="644C53C3" w14:textId="65168CAA" w:rsidR="00D23C38" w:rsidRDefault="00D23C38" w:rsidP="00D23C38">
      <w:pPr>
        <w:pageBreakBefore/>
        <w:widowControl w:val="0"/>
        <w:tabs>
          <w:tab w:val="left" w:pos="0"/>
        </w:tabs>
        <w:spacing w:line="264" w:lineRule="auto"/>
        <w:ind w:left="540"/>
        <w:jc w:val="right"/>
      </w:pPr>
      <w:r>
        <w:rPr>
          <w:noProof/>
        </w:rPr>
        <w:drawing>
          <wp:anchor distT="0" distB="0" distL="114300" distR="114300" simplePos="0" relativeHeight="251660800" behindDoc="1" locked="0" layoutInCell="1" allowOverlap="1" wp14:anchorId="2A57A1D6" wp14:editId="4A4F73B4">
            <wp:simplePos x="0" y="0"/>
            <wp:positionH relativeFrom="column">
              <wp:posOffset>2540</wp:posOffset>
            </wp:positionH>
            <wp:positionV relativeFrom="paragraph">
              <wp:posOffset>635</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Załącznik nr 2</w:t>
      </w:r>
    </w:p>
    <w:p w14:paraId="5F363C60" w14:textId="77777777" w:rsidR="00D23C38" w:rsidRDefault="00D23C38" w:rsidP="00D23C38">
      <w:pPr>
        <w:jc w:val="center"/>
        <w:rPr>
          <w:b/>
          <w:sz w:val="20"/>
          <w:szCs w:val="20"/>
        </w:rPr>
      </w:pPr>
    </w:p>
    <w:p w14:paraId="3EB7153A" w14:textId="77777777" w:rsidR="00D23C38" w:rsidRDefault="00D23C38" w:rsidP="00D23C38">
      <w:pPr>
        <w:jc w:val="center"/>
        <w:rPr>
          <w:b/>
          <w:sz w:val="20"/>
          <w:szCs w:val="20"/>
        </w:rPr>
      </w:pPr>
      <w:r>
        <w:rPr>
          <w:b/>
          <w:sz w:val="20"/>
          <w:szCs w:val="20"/>
        </w:rPr>
        <w:t>WZÓR FORMULARZA OFERTY</w:t>
      </w:r>
    </w:p>
    <w:p w14:paraId="10B6308F" w14:textId="77777777" w:rsidR="00D23C38" w:rsidRDefault="00D23C38" w:rsidP="00D23C38">
      <w:pPr>
        <w:ind w:firstLine="3969"/>
        <w:rPr>
          <w:b/>
          <w:sz w:val="20"/>
          <w:szCs w:val="20"/>
        </w:rPr>
      </w:pPr>
    </w:p>
    <w:p w14:paraId="3871934D" w14:textId="3F9DA991" w:rsidR="00D23C38" w:rsidRDefault="00D23C38" w:rsidP="00D23C38">
      <w:pPr>
        <w:ind w:left="2340" w:firstLine="1800"/>
        <w:jc w:val="both"/>
        <w:rPr>
          <w:b/>
          <w:sz w:val="10"/>
          <w:szCs w:val="10"/>
        </w:rPr>
      </w:pPr>
    </w:p>
    <w:p w14:paraId="1E7EFE50" w14:textId="08EF065A" w:rsidR="007B0A1F" w:rsidRDefault="007B0A1F" w:rsidP="00D23C38">
      <w:pPr>
        <w:ind w:left="2340" w:firstLine="1800"/>
        <w:jc w:val="both"/>
        <w:rPr>
          <w:b/>
          <w:sz w:val="10"/>
          <w:szCs w:val="10"/>
        </w:rPr>
      </w:pPr>
    </w:p>
    <w:p w14:paraId="54D36284" w14:textId="4C774828" w:rsidR="007B0A1F" w:rsidRDefault="007B0A1F" w:rsidP="00D23C38">
      <w:pPr>
        <w:ind w:left="2340" w:firstLine="1800"/>
        <w:jc w:val="both"/>
        <w:rPr>
          <w:b/>
          <w:sz w:val="10"/>
          <w:szCs w:val="10"/>
        </w:rPr>
      </w:pPr>
    </w:p>
    <w:p w14:paraId="1717F715" w14:textId="77777777" w:rsidR="007B0A1F" w:rsidRDefault="007B0A1F" w:rsidP="00D23C38">
      <w:pPr>
        <w:ind w:left="2340" w:firstLine="1800"/>
        <w:jc w:val="both"/>
        <w:rPr>
          <w:b/>
          <w:sz w:val="10"/>
          <w:szCs w:val="10"/>
        </w:rPr>
      </w:pPr>
    </w:p>
    <w:p w14:paraId="782CB109" w14:textId="77777777" w:rsidR="00D23C38" w:rsidRDefault="00D23C38" w:rsidP="007B0A1F">
      <w:pPr>
        <w:spacing w:line="264" w:lineRule="auto"/>
        <w:ind w:left="2340" w:firstLine="1800"/>
        <w:jc w:val="both"/>
        <w:rPr>
          <w:b/>
          <w:sz w:val="20"/>
          <w:szCs w:val="20"/>
        </w:rPr>
      </w:pPr>
      <w:r>
        <w:rPr>
          <w:b/>
          <w:sz w:val="20"/>
          <w:szCs w:val="20"/>
        </w:rPr>
        <w:t>Samodzielny Publiczny Zespół</w:t>
      </w:r>
    </w:p>
    <w:p w14:paraId="65908BB8" w14:textId="77777777" w:rsidR="00D23C38" w:rsidRDefault="00D23C38" w:rsidP="007B0A1F">
      <w:pPr>
        <w:spacing w:line="264" w:lineRule="auto"/>
        <w:ind w:firstLine="4140"/>
        <w:rPr>
          <w:b/>
          <w:sz w:val="20"/>
          <w:szCs w:val="20"/>
        </w:rPr>
      </w:pPr>
      <w:r>
        <w:rPr>
          <w:b/>
          <w:sz w:val="20"/>
          <w:szCs w:val="20"/>
        </w:rPr>
        <w:t>Zakładów Opieki Zdrowotnej w Nisku</w:t>
      </w:r>
    </w:p>
    <w:p w14:paraId="754D0FF2" w14:textId="77777777" w:rsidR="00D23C38" w:rsidRDefault="00D23C38" w:rsidP="007B0A1F">
      <w:pPr>
        <w:spacing w:line="264" w:lineRule="auto"/>
        <w:ind w:left="3969" w:firstLine="171"/>
        <w:rPr>
          <w:b/>
          <w:sz w:val="20"/>
          <w:szCs w:val="20"/>
        </w:rPr>
      </w:pPr>
      <w:r>
        <w:rPr>
          <w:b/>
          <w:sz w:val="20"/>
          <w:szCs w:val="20"/>
        </w:rPr>
        <w:t>ul. Kościuszki 1</w:t>
      </w:r>
    </w:p>
    <w:p w14:paraId="2869ABA7" w14:textId="77777777" w:rsidR="00D23C38" w:rsidRDefault="00D23C38" w:rsidP="007B0A1F">
      <w:pPr>
        <w:spacing w:line="264" w:lineRule="auto"/>
        <w:ind w:left="3969" w:firstLine="171"/>
        <w:rPr>
          <w:b/>
          <w:sz w:val="20"/>
          <w:szCs w:val="20"/>
        </w:rPr>
      </w:pPr>
      <w:r>
        <w:rPr>
          <w:b/>
          <w:sz w:val="20"/>
          <w:szCs w:val="20"/>
        </w:rPr>
        <w:t>37-400 Nisko</w:t>
      </w:r>
    </w:p>
    <w:p w14:paraId="78EAFF81" w14:textId="0D6E9E39" w:rsidR="00D23C38" w:rsidRDefault="00D23C38" w:rsidP="00D23C38">
      <w:pPr>
        <w:jc w:val="both"/>
        <w:rPr>
          <w:sz w:val="20"/>
          <w:szCs w:val="20"/>
        </w:rPr>
      </w:pPr>
    </w:p>
    <w:p w14:paraId="67B8B005" w14:textId="77777777" w:rsidR="007B0A1F" w:rsidRDefault="007B0A1F" w:rsidP="00D23C38">
      <w:pPr>
        <w:jc w:val="both"/>
        <w:rPr>
          <w:sz w:val="20"/>
          <w:szCs w:val="20"/>
        </w:rPr>
      </w:pPr>
    </w:p>
    <w:p w14:paraId="6A58EFE5" w14:textId="14F2E78D" w:rsidR="00D23C38" w:rsidRDefault="00D23C38" w:rsidP="007B0A1F">
      <w:pPr>
        <w:pStyle w:val="Tekstpodstawowywcity"/>
        <w:spacing w:after="0" w:line="312" w:lineRule="auto"/>
        <w:ind w:left="0" w:firstLine="284"/>
        <w:jc w:val="both"/>
        <w:rPr>
          <w:sz w:val="20"/>
          <w:szCs w:val="20"/>
        </w:rPr>
      </w:pPr>
      <w:r>
        <w:rPr>
          <w:sz w:val="20"/>
          <w:szCs w:val="20"/>
        </w:rPr>
        <w:t>Nawiązując do zaproszenia do udziału w postępowaniu i złożenia oferty cenowej w postępowaniu prowadzonym w trybie zapytania ofertowego znak Z.II.260.0</w:t>
      </w:r>
      <w:r w:rsidR="009500C9">
        <w:rPr>
          <w:sz w:val="20"/>
          <w:szCs w:val="20"/>
        </w:rPr>
        <w:t>2</w:t>
      </w:r>
      <w:r w:rsidR="007D0A51">
        <w:rPr>
          <w:sz w:val="20"/>
          <w:szCs w:val="20"/>
        </w:rPr>
        <w:t>9</w:t>
      </w:r>
      <w:r>
        <w:rPr>
          <w:sz w:val="20"/>
          <w:szCs w:val="20"/>
        </w:rPr>
        <w:t>.Zp.202</w:t>
      </w:r>
      <w:r w:rsidR="009500C9">
        <w:rPr>
          <w:sz w:val="20"/>
          <w:szCs w:val="20"/>
        </w:rPr>
        <w:t>5</w:t>
      </w:r>
      <w:r>
        <w:rPr>
          <w:sz w:val="20"/>
          <w:szCs w:val="20"/>
        </w:rPr>
        <w:t xml:space="preserve"> na: </w:t>
      </w:r>
      <w:r w:rsidRPr="005B28CE">
        <w:rPr>
          <w:b/>
          <w:sz w:val="20"/>
          <w:szCs w:val="20"/>
        </w:rPr>
        <w:t>„</w:t>
      </w:r>
      <w:r w:rsidR="007D0A51" w:rsidRPr="00E524F0">
        <w:rPr>
          <w:b/>
          <w:bCs/>
          <w:color w:val="000000"/>
          <w:sz w:val="20"/>
        </w:rPr>
        <w:t xml:space="preserve">Dostawa </w:t>
      </w:r>
      <w:r w:rsidR="007D0A51">
        <w:rPr>
          <w:b/>
          <w:bCs/>
          <w:color w:val="000000"/>
          <w:sz w:val="20"/>
        </w:rPr>
        <w:t xml:space="preserve">pasków testowych do </w:t>
      </w:r>
      <w:proofErr w:type="spellStart"/>
      <w:r w:rsidR="007D0A51">
        <w:rPr>
          <w:b/>
          <w:bCs/>
          <w:color w:val="000000"/>
          <w:sz w:val="20"/>
        </w:rPr>
        <w:t>glukometrów</w:t>
      </w:r>
      <w:proofErr w:type="spellEnd"/>
      <w:r w:rsidR="007D0A51">
        <w:rPr>
          <w:b/>
          <w:bCs/>
          <w:color w:val="000000"/>
          <w:sz w:val="20"/>
        </w:rPr>
        <w:t xml:space="preserve"> do </w:t>
      </w:r>
      <w:r w:rsidR="007D0A51" w:rsidRPr="003E10F8">
        <w:rPr>
          <w:b/>
          <w:color w:val="000000"/>
          <w:sz w:val="20"/>
        </w:rPr>
        <w:t>Szpitala Powiatowego im. PCK w Nisku</w:t>
      </w:r>
      <w:r w:rsidRPr="005B28CE">
        <w:rPr>
          <w:b/>
          <w:sz w:val="20"/>
          <w:szCs w:val="20"/>
        </w:rPr>
        <w:t>”</w:t>
      </w:r>
      <w:r w:rsidRPr="005B28CE">
        <w:rPr>
          <w:sz w:val="20"/>
          <w:szCs w:val="20"/>
        </w:rPr>
        <w:t xml:space="preserve"> oferujemy następujące warunki realizacji w/w </w:t>
      </w:r>
      <w:r>
        <w:rPr>
          <w:sz w:val="20"/>
          <w:szCs w:val="20"/>
        </w:rPr>
        <w:t>dostaw</w:t>
      </w:r>
      <w:r w:rsidRPr="005B28CE">
        <w:rPr>
          <w:sz w:val="20"/>
          <w:szCs w:val="20"/>
        </w:rPr>
        <w:t xml:space="preserve"> objętych zamówieniem, zgodnie z</w:t>
      </w:r>
      <w:r>
        <w:rPr>
          <w:sz w:val="20"/>
          <w:szCs w:val="20"/>
        </w:rPr>
        <w:t xml:space="preserve"> </w:t>
      </w:r>
      <w:r w:rsidRPr="005B28CE">
        <w:rPr>
          <w:sz w:val="20"/>
          <w:szCs w:val="20"/>
        </w:rPr>
        <w:t>wymogami Opisu Przedmiotu Zamówienia za cenę:</w:t>
      </w:r>
    </w:p>
    <w:p w14:paraId="70F82417" w14:textId="77777777" w:rsidR="00D23C38" w:rsidRDefault="00D23C38" w:rsidP="007B0A1F">
      <w:pPr>
        <w:pStyle w:val="Tekstpodstawowywcity"/>
        <w:spacing w:after="0" w:line="312" w:lineRule="auto"/>
        <w:ind w:left="0"/>
        <w:jc w:val="both"/>
        <w:rPr>
          <w:sz w:val="20"/>
          <w:szCs w:val="20"/>
        </w:rPr>
      </w:pPr>
      <w:r>
        <w:rPr>
          <w:sz w:val="20"/>
          <w:szCs w:val="20"/>
        </w:rPr>
        <w:t>Cena netto:</w:t>
      </w:r>
      <w:r>
        <w:rPr>
          <w:sz w:val="20"/>
          <w:szCs w:val="20"/>
        </w:rPr>
        <w:tab/>
      </w:r>
      <w:r w:rsidRPr="00B80214">
        <w:rPr>
          <w:sz w:val="20"/>
          <w:szCs w:val="20"/>
        </w:rPr>
        <w:t>_______</w:t>
      </w:r>
      <w:r>
        <w:rPr>
          <w:sz w:val="20"/>
          <w:szCs w:val="20"/>
        </w:rPr>
        <w:t>_________________ PLN.</w:t>
      </w:r>
    </w:p>
    <w:p w14:paraId="7A8D88E1"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2C909C4" w14:textId="77777777" w:rsidR="00D23C38" w:rsidRDefault="00D23C38" w:rsidP="007B0A1F">
      <w:pPr>
        <w:pStyle w:val="Tekstpodstawowywcity"/>
        <w:spacing w:after="0" w:line="312" w:lineRule="auto"/>
        <w:ind w:left="0"/>
        <w:jc w:val="both"/>
        <w:rPr>
          <w:sz w:val="20"/>
          <w:szCs w:val="20"/>
        </w:rPr>
      </w:pPr>
      <w:r w:rsidRPr="00B80214">
        <w:rPr>
          <w:sz w:val="20"/>
          <w:szCs w:val="20"/>
        </w:rPr>
        <w:t>Cena brutto</w:t>
      </w:r>
      <w:r>
        <w:rPr>
          <w:sz w:val="20"/>
          <w:szCs w:val="20"/>
        </w:rPr>
        <w:t>:</w:t>
      </w:r>
      <w:r>
        <w:rPr>
          <w:sz w:val="20"/>
          <w:szCs w:val="20"/>
        </w:rPr>
        <w:tab/>
      </w:r>
      <w:r w:rsidRPr="00B80214">
        <w:rPr>
          <w:sz w:val="20"/>
          <w:szCs w:val="20"/>
        </w:rPr>
        <w:t>___________</w:t>
      </w:r>
      <w:r>
        <w:rPr>
          <w:sz w:val="20"/>
          <w:szCs w:val="20"/>
        </w:rPr>
        <w:t>_____________ PLN.</w:t>
      </w:r>
    </w:p>
    <w:p w14:paraId="15885895" w14:textId="77777777" w:rsidR="00D23C38" w:rsidRDefault="00D23C38" w:rsidP="007B0A1F">
      <w:pPr>
        <w:pStyle w:val="Tekstpodstawowywcity"/>
        <w:spacing w:after="0" w:line="312" w:lineRule="auto"/>
        <w:ind w:left="0"/>
        <w:jc w:val="both"/>
        <w:rPr>
          <w:i/>
          <w:sz w:val="20"/>
          <w:szCs w:val="20"/>
        </w:rPr>
      </w:pPr>
      <w:r w:rsidRPr="00B80214">
        <w:rPr>
          <w:sz w:val="20"/>
          <w:szCs w:val="20"/>
        </w:rPr>
        <w:t>(</w:t>
      </w:r>
      <w:r>
        <w:rPr>
          <w:i/>
          <w:sz w:val="20"/>
          <w:szCs w:val="20"/>
        </w:rPr>
        <w:t>słownie: ______</w:t>
      </w:r>
      <w:r w:rsidRPr="00B80214">
        <w:rPr>
          <w:i/>
          <w:sz w:val="20"/>
          <w:szCs w:val="20"/>
        </w:rPr>
        <w:t>__________________________</w:t>
      </w:r>
      <w:r>
        <w:rPr>
          <w:i/>
          <w:sz w:val="20"/>
          <w:szCs w:val="20"/>
        </w:rPr>
        <w:t>_______________________</w:t>
      </w:r>
      <w:r w:rsidRPr="00B80214">
        <w:rPr>
          <w:i/>
          <w:sz w:val="20"/>
          <w:szCs w:val="20"/>
        </w:rPr>
        <w:t>_____________________________)</w:t>
      </w:r>
    </w:p>
    <w:p w14:paraId="2ABAFE55" w14:textId="77777777" w:rsidR="00D23C38" w:rsidRPr="00B80214" w:rsidRDefault="00D23C38" w:rsidP="00D23C38">
      <w:pPr>
        <w:pStyle w:val="Tekstpodstawowywcity"/>
        <w:spacing w:after="0" w:line="288" w:lineRule="auto"/>
        <w:ind w:left="0"/>
        <w:jc w:val="both"/>
        <w:rPr>
          <w:sz w:val="10"/>
          <w:szCs w:val="10"/>
        </w:rPr>
      </w:pPr>
    </w:p>
    <w:p w14:paraId="07296EB9" w14:textId="77777777" w:rsidR="007B0A1F" w:rsidRPr="00B80214" w:rsidRDefault="007B0A1F" w:rsidP="007B0A1F">
      <w:pPr>
        <w:pStyle w:val="Tekstpodstawowywcity"/>
        <w:spacing w:after="0" w:line="288" w:lineRule="auto"/>
        <w:ind w:left="0"/>
        <w:jc w:val="both"/>
        <w:rPr>
          <w:sz w:val="10"/>
          <w:szCs w:val="10"/>
        </w:rPr>
      </w:pPr>
    </w:p>
    <w:p w14:paraId="2DC345A5" w14:textId="33459C50" w:rsidR="002A4097" w:rsidRDefault="002A4097" w:rsidP="00D23C38">
      <w:pPr>
        <w:pStyle w:val="Tekstpodstawowywcity"/>
        <w:spacing w:after="0" w:line="288" w:lineRule="auto"/>
        <w:ind w:left="284"/>
        <w:jc w:val="both"/>
        <w:rPr>
          <w:sz w:val="16"/>
          <w:szCs w:val="16"/>
        </w:rPr>
      </w:pPr>
    </w:p>
    <w:p w14:paraId="108A8381" w14:textId="77777777" w:rsidR="007B0A1F" w:rsidRDefault="007B0A1F" w:rsidP="00D23C38">
      <w:pPr>
        <w:pStyle w:val="Tekstpodstawowywcity"/>
        <w:spacing w:after="0" w:line="288" w:lineRule="auto"/>
        <w:ind w:left="284"/>
        <w:jc w:val="both"/>
        <w:rPr>
          <w:sz w:val="16"/>
          <w:szCs w:val="16"/>
        </w:rPr>
      </w:pPr>
    </w:p>
    <w:p w14:paraId="586B9435" w14:textId="489A9A9A" w:rsidR="00D23C38" w:rsidRPr="005B28CE" w:rsidRDefault="00D23C38" w:rsidP="007B0A1F">
      <w:pPr>
        <w:pStyle w:val="Tekstpodstawowywcity"/>
        <w:spacing w:after="0" w:line="312" w:lineRule="auto"/>
        <w:ind w:left="0"/>
        <w:jc w:val="both"/>
        <w:rPr>
          <w:sz w:val="20"/>
          <w:szCs w:val="20"/>
        </w:rPr>
      </w:pPr>
      <w:r w:rsidRPr="00851617">
        <w:rPr>
          <w:sz w:val="20"/>
          <w:szCs w:val="20"/>
        </w:rPr>
        <w:t xml:space="preserve">Termin płatności oferowany zamawiającemu za realizację </w:t>
      </w:r>
      <w:r>
        <w:rPr>
          <w:sz w:val="20"/>
          <w:szCs w:val="20"/>
        </w:rPr>
        <w:t>przedmiotu zamówienia wynosi do</w:t>
      </w:r>
      <w:r w:rsidRPr="00851617">
        <w:rPr>
          <w:sz w:val="20"/>
          <w:szCs w:val="20"/>
        </w:rPr>
        <w:t xml:space="preserve"> 60 dn</w:t>
      </w:r>
      <w:r>
        <w:rPr>
          <w:sz w:val="20"/>
          <w:szCs w:val="20"/>
        </w:rPr>
        <w:t>i</w:t>
      </w:r>
      <w:r w:rsidR="005D1CBB">
        <w:rPr>
          <w:sz w:val="20"/>
          <w:szCs w:val="20"/>
        </w:rPr>
        <w:t xml:space="preserve"> </w:t>
      </w:r>
      <w:r>
        <w:rPr>
          <w:sz w:val="20"/>
          <w:szCs w:val="20"/>
        </w:rPr>
        <w:t>od daty wystawienia</w:t>
      </w:r>
      <w:r w:rsidRPr="00851617">
        <w:rPr>
          <w:sz w:val="20"/>
          <w:szCs w:val="20"/>
        </w:rPr>
        <w:t xml:space="preserve"> faktury</w:t>
      </w:r>
      <w:r>
        <w:rPr>
          <w:sz w:val="20"/>
          <w:szCs w:val="20"/>
        </w:rPr>
        <w:t>.</w:t>
      </w:r>
    </w:p>
    <w:p w14:paraId="3221A26D" w14:textId="77777777" w:rsidR="00D23C38" w:rsidRPr="00AB7769" w:rsidRDefault="00D23C38" w:rsidP="00D23C38">
      <w:pPr>
        <w:pStyle w:val="Tekstpodstawowywcity"/>
        <w:spacing w:after="0" w:line="360" w:lineRule="auto"/>
        <w:ind w:left="440"/>
        <w:jc w:val="both"/>
        <w:rPr>
          <w:sz w:val="16"/>
          <w:szCs w:val="16"/>
        </w:rPr>
      </w:pPr>
    </w:p>
    <w:p w14:paraId="4F60FC06" w14:textId="77777777" w:rsidR="00D23C38" w:rsidRDefault="00D23C38" w:rsidP="00C66A3A">
      <w:pPr>
        <w:numPr>
          <w:ilvl w:val="0"/>
          <w:numId w:val="38"/>
        </w:numPr>
        <w:suppressAutoHyphens/>
        <w:autoSpaceDN w:val="0"/>
        <w:spacing w:line="312" w:lineRule="auto"/>
        <w:ind w:left="442" w:hanging="442"/>
        <w:jc w:val="both"/>
        <w:textAlignment w:val="baseline"/>
        <w:rPr>
          <w:sz w:val="20"/>
          <w:szCs w:val="20"/>
        </w:rPr>
      </w:pPr>
      <w:r>
        <w:rPr>
          <w:sz w:val="20"/>
          <w:szCs w:val="20"/>
        </w:rPr>
        <w:t>Oświadczam(-y), że zapoznałem*/zapoznaliśmy* się z zaproszeniem do złożenia oferty cenowej i nie wnoszę*/wnosimy* do niego zastrzeżeń oraz zdobyliśmy konieczne informacje do przygotowania oferty.</w:t>
      </w:r>
    </w:p>
    <w:p w14:paraId="56B15682" w14:textId="281F4235"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uważam(-y) się za związanego*/związanych* niniejszą ofertą przez czas wskazany w zaproszeniu do złożenia oferty cenowej</w:t>
      </w:r>
      <w:r w:rsidR="00667563">
        <w:rPr>
          <w:sz w:val="20"/>
          <w:szCs w:val="20"/>
        </w:rPr>
        <w:t>.</w:t>
      </w:r>
    </w:p>
    <w:p w14:paraId="6C509B61" w14:textId="5089FF74" w:rsidR="00D23C38" w:rsidRDefault="002A4097" w:rsidP="00C66A3A">
      <w:pPr>
        <w:numPr>
          <w:ilvl w:val="0"/>
          <w:numId w:val="37"/>
        </w:numPr>
        <w:suppressAutoHyphens/>
        <w:autoSpaceDN w:val="0"/>
        <w:spacing w:line="312" w:lineRule="auto"/>
        <w:ind w:left="442" w:hanging="442"/>
        <w:jc w:val="both"/>
        <w:textAlignment w:val="baseline"/>
        <w:rPr>
          <w:sz w:val="20"/>
          <w:szCs w:val="20"/>
        </w:rPr>
      </w:pPr>
      <w:r>
        <w:rPr>
          <w:sz w:val="20"/>
          <w:szCs w:val="20"/>
        </w:rPr>
        <w:t>Dostawy</w:t>
      </w:r>
      <w:r w:rsidR="00D23C38">
        <w:rPr>
          <w:sz w:val="20"/>
          <w:szCs w:val="20"/>
        </w:rPr>
        <w:t xml:space="preserve"> objęte zamówieniem zamierzam(-y) wykonać sam(-i)* / zamierzam(-y) zlecić podwykonawcom*.</w:t>
      </w:r>
    </w:p>
    <w:p w14:paraId="6B65D67D" w14:textId="27DB1E9E"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sidRPr="00704909">
        <w:rPr>
          <w:sz w:val="20"/>
          <w:szCs w:val="20"/>
        </w:rPr>
        <w:t>Osoba(</w:t>
      </w:r>
      <w:r>
        <w:rPr>
          <w:sz w:val="20"/>
          <w:szCs w:val="20"/>
        </w:rPr>
        <w:t>-</w:t>
      </w:r>
      <w:r w:rsidRPr="00704909">
        <w:rPr>
          <w:sz w:val="20"/>
          <w:szCs w:val="20"/>
        </w:rPr>
        <w:t>y)</w:t>
      </w:r>
      <w:r>
        <w:rPr>
          <w:sz w:val="20"/>
          <w:szCs w:val="20"/>
        </w:rPr>
        <w:t>*</w:t>
      </w:r>
      <w:r w:rsidRPr="00704909">
        <w:rPr>
          <w:sz w:val="20"/>
          <w:szCs w:val="20"/>
        </w:rPr>
        <w:t xml:space="preserve"> uprawnione do podpisania umo</w:t>
      </w:r>
      <w:r>
        <w:rPr>
          <w:sz w:val="20"/>
          <w:szCs w:val="20"/>
        </w:rPr>
        <w:t>wy: __________________________________________________</w:t>
      </w:r>
    </w:p>
    <w:p w14:paraId="6C6C5473" w14:textId="722FC9A3"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Adres do korespondencji e-mail</w:t>
      </w:r>
      <w:r w:rsidR="005D1CBB">
        <w:rPr>
          <w:sz w:val="20"/>
          <w:szCs w:val="20"/>
        </w:rPr>
        <w:t>, tel.</w:t>
      </w:r>
      <w:r>
        <w:rPr>
          <w:sz w:val="20"/>
          <w:szCs w:val="20"/>
        </w:rPr>
        <w:t>: ___________________________________________________________</w:t>
      </w:r>
    </w:p>
    <w:p w14:paraId="12F0ADA0"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Oświadczam(-y), że wypełniłem obowiązki informacyjne przewidziane w art. 13 lub 14 RODO wobec osób fizycznych, od których dane osobowe bezpośrednio lub pośrednio pozyskałem*/pozyskaliśmy* w celu ubiegania się o udzielenie zamówienia publicznego w niniejszym postępowaniu.</w:t>
      </w:r>
    </w:p>
    <w:p w14:paraId="364191B1" w14:textId="77777777" w:rsidR="00D23C38" w:rsidRDefault="00D23C38" w:rsidP="00C66A3A">
      <w:pPr>
        <w:numPr>
          <w:ilvl w:val="0"/>
          <w:numId w:val="37"/>
        </w:numPr>
        <w:suppressAutoHyphens/>
        <w:autoSpaceDN w:val="0"/>
        <w:spacing w:line="312" w:lineRule="auto"/>
        <w:ind w:left="442" w:hanging="442"/>
        <w:jc w:val="both"/>
        <w:textAlignment w:val="baseline"/>
        <w:rPr>
          <w:sz w:val="20"/>
          <w:szCs w:val="20"/>
        </w:rPr>
      </w:pPr>
      <w:r>
        <w:rPr>
          <w:sz w:val="20"/>
          <w:szCs w:val="20"/>
        </w:rPr>
        <w:t>Załącznikami do niniejszej oferty są:</w:t>
      </w:r>
    </w:p>
    <w:p w14:paraId="0C7F007B" w14:textId="77777777" w:rsidR="00D23C38" w:rsidRDefault="00D23C38" w:rsidP="00C66A3A">
      <w:pPr>
        <w:numPr>
          <w:ilvl w:val="0"/>
          <w:numId w:val="40"/>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7F42259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7A98A9F"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E37AB0A"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28A957BB"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03976426" w14:textId="77777777" w:rsidR="00D23C38" w:rsidRDefault="00D23C38" w:rsidP="00C66A3A">
      <w:pPr>
        <w:numPr>
          <w:ilvl w:val="0"/>
          <w:numId w:val="39"/>
        </w:numPr>
        <w:tabs>
          <w:tab w:val="left" w:pos="644"/>
        </w:tabs>
        <w:suppressAutoHyphens/>
        <w:autoSpaceDN w:val="0"/>
        <w:spacing w:line="312" w:lineRule="auto"/>
        <w:ind w:left="568" w:hanging="284"/>
        <w:jc w:val="both"/>
        <w:textAlignment w:val="baseline"/>
        <w:rPr>
          <w:sz w:val="20"/>
          <w:szCs w:val="20"/>
        </w:rPr>
      </w:pPr>
      <w:r>
        <w:rPr>
          <w:sz w:val="20"/>
          <w:szCs w:val="20"/>
        </w:rPr>
        <w:t>______________________________________________________________________________________</w:t>
      </w:r>
    </w:p>
    <w:p w14:paraId="61E9B6A8" w14:textId="77777777" w:rsidR="00D23C38" w:rsidRDefault="00D23C38" w:rsidP="007B0A1F">
      <w:pPr>
        <w:spacing w:line="312" w:lineRule="auto"/>
        <w:ind w:firstLine="284"/>
        <w:jc w:val="both"/>
        <w:rPr>
          <w:b/>
          <w:sz w:val="16"/>
          <w:szCs w:val="16"/>
        </w:rPr>
      </w:pPr>
      <w:r>
        <w:rPr>
          <w:b/>
          <w:sz w:val="16"/>
          <w:szCs w:val="16"/>
        </w:rPr>
        <w:t>* - niepotrzebne skreślić</w:t>
      </w:r>
    </w:p>
    <w:p w14:paraId="5E11355A" w14:textId="77777777" w:rsidR="00D23C38" w:rsidRDefault="00D23C38" w:rsidP="00D23C38">
      <w:pPr>
        <w:ind w:firstLine="284"/>
        <w:jc w:val="both"/>
        <w:rPr>
          <w:b/>
          <w:sz w:val="16"/>
          <w:szCs w:val="16"/>
        </w:rPr>
      </w:pPr>
    </w:p>
    <w:p w14:paraId="5538B43B" w14:textId="77777777" w:rsidR="00D23C38" w:rsidRDefault="00D23C38" w:rsidP="00D23C38">
      <w:pPr>
        <w:ind w:firstLine="284"/>
        <w:jc w:val="both"/>
        <w:rPr>
          <w:b/>
          <w:sz w:val="16"/>
          <w:szCs w:val="16"/>
        </w:rPr>
      </w:pPr>
    </w:p>
    <w:p w14:paraId="7B6722E8" w14:textId="77777777" w:rsidR="00D23C38" w:rsidRDefault="00D23C38" w:rsidP="00D23C38">
      <w:pPr>
        <w:ind w:firstLine="284"/>
        <w:jc w:val="both"/>
        <w:rPr>
          <w:b/>
          <w:sz w:val="16"/>
          <w:szCs w:val="16"/>
        </w:rPr>
      </w:pPr>
    </w:p>
    <w:p w14:paraId="2CDB4BEC" w14:textId="77777777" w:rsidR="00D23C38" w:rsidRDefault="00D23C38" w:rsidP="00D23C38">
      <w:pPr>
        <w:ind w:firstLine="284"/>
        <w:jc w:val="both"/>
        <w:rPr>
          <w:b/>
          <w:sz w:val="16"/>
          <w:szCs w:val="16"/>
        </w:rPr>
      </w:pPr>
    </w:p>
    <w:p w14:paraId="2261381F" w14:textId="77777777" w:rsidR="00D23C38" w:rsidRDefault="00D23C38" w:rsidP="00D23C38">
      <w:pPr>
        <w:tabs>
          <w:tab w:val="left" w:pos="1985"/>
          <w:tab w:val="left" w:pos="4820"/>
          <w:tab w:val="left" w:pos="5387"/>
          <w:tab w:val="left" w:pos="8931"/>
        </w:tabs>
        <w:spacing w:line="312" w:lineRule="auto"/>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06B2CF03"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14BC6016" w14:textId="77777777" w:rsidR="00D23C38" w:rsidRDefault="00D23C38" w:rsidP="00D23C38">
      <w:pPr>
        <w:ind w:left="5528"/>
        <w:jc w:val="center"/>
      </w:pPr>
      <w:r>
        <w:rPr>
          <w:sz w:val="20"/>
          <w:szCs w:val="20"/>
          <w:vertAlign w:val="superscript"/>
        </w:rPr>
        <w:t>w imieniu Wykonawcy</w:t>
      </w:r>
    </w:p>
    <w:p w14:paraId="19BEF619" w14:textId="7487DE5A" w:rsidR="00D23C38" w:rsidRPr="00B57388" w:rsidRDefault="00D23C38" w:rsidP="00D23C38">
      <w:pPr>
        <w:rPr>
          <w:b/>
          <w:sz w:val="2"/>
          <w:szCs w:val="2"/>
        </w:rPr>
      </w:pPr>
    </w:p>
    <w:p w14:paraId="7CB83568" w14:textId="77777777" w:rsidR="007B0A1F" w:rsidRDefault="007B0A1F">
      <w:pPr>
        <w:rPr>
          <w:b/>
          <w:sz w:val="20"/>
          <w:szCs w:val="20"/>
        </w:rPr>
      </w:pPr>
      <w:r>
        <w:rPr>
          <w:b/>
          <w:sz w:val="20"/>
          <w:szCs w:val="20"/>
        </w:rPr>
        <w:br w:type="page"/>
      </w:r>
    </w:p>
    <w:p w14:paraId="595D1C42" w14:textId="25F61BCC" w:rsidR="00D23C38" w:rsidRDefault="00D23C38" w:rsidP="00D23C38">
      <w:pPr>
        <w:pStyle w:val="Tekstpodstawowywcity3"/>
        <w:pageBreakBefore/>
        <w:spacing w:after="0"/>
        <w:ind w:left="0"/>
        <w:jc w:val="right"/>
      </w:pPr>
      <w:r>
        <w:rPr>
          <w:noProof/>
        </w:rPr>
        <w:drawing>
          <wp:anchor distT="0" distB="0" distL="114300" distR="114300" simplePos="0" relativeHeight="251659776" behindDoc="1" locked="0" layoutInCell="1" allowOverlap="1" wp14:anchorId="4BD037B3" wp14:editId="0E7020AE">
            <wp:simplePos x="0" y="0"/>
            <wp:positionH relativeFrom="column">
              <wp:posOffset>-27305</wp:posOffset>
            </wp:positionH>
            <wp:positionV relativeFrom="paragraph">
              <wp:posOffset>0</wp:posOffset>
            </wp:positionV>
            <wp:extent cx="1455420" cy="598805"/>
            <wp:effectExtent l="0" t="0" r="0" b="0"/>
            <wp:wrapTight wrapText="bothSides">
              <wp:wrapPolygon edited="0">
                <wp:start x="0" y="0"/>
                <wp:lineTo x="0" y="19928"/>
                <wp:lineTo x="283" y="20615"/>
                <wp:lineTo x="20639" y="20615"/>
                <wp:lineTo x="21204" y="19241"/>
                <wp:lineTo x="21204" y="2062"/>
                <wp:lineTo x="20921" y="0"/>
                <wp:lineTo x="0" y="0"/>
              </wp:wrapPolygon>
            </wp:wrapTight>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542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rPr>
        <w:t xml:space="preserve">Załącznik nr </w:t>
      </w:r>
      <w:r w:rsidR="005E3277">
        <w:rPr>
          <w:b/>
          <w:sz w:val="20"/>
          <w:szCs w:val="20"/>
        </w:rPr>
        <w:t>3</w:t>
      </w:r>
    </w:p>
    <w:p w14:paraId="6412053D" w14:textId="77777777" w:rsidR="00D23C38" w:rsidRDefault="00D23C38" w:rsidP="00D23C38"/>
    <w:p w14:paraId="225FD944" w14:textId="77777777" w:rsidR="00D23C38" w:rsidRDefault="00D23C38" w:rsidP="00D23C38"/>
    <w:p w14:paraId="521ED2F4" w14:textId="77777777" w:rsidR="00D23C38" w:rsidRDefault="00D23C38" w:rsidP="00D23C38"/>
    <w:p w14:paraId="038FBEE6" w14:textId="77777777" w:rsidR="00D23C38" w:rsidRPr="006A74AA" w:rsidRDefault="00D23C38" w:rsidP="00D23C38">
      <w:pPr>
        <w:jc w:val="center"/>
        <w:rPr>
          <w:b/>
          <w:bCs/>
        </w:rPr>
      </w:pPr>
      <w:r w:rsidRPr="006A74AA">
        <w:rPr>
          <w:b/>
          <w:bCs/>
        </w:rPr>
        <w:t>O Ś W I A D C Z E N I E</w:t>
      </w:r>
    </w:p>
    <w:p w14:paraId="3C9B3261" w14:textId="77777777" w:rsidR="00D23C38" w:rsidRDefault="00D23C38" w:rsidP="00D23C38">
      <w:pPr>
        <w:pStyle w:val="Tekstpodstawowywcity"/>
        <w:spacing w:after="0" w:line="360" w:lineRule="auto"/>
        <w:ind w:left="284"/>
        <w:rPr>
          <w:sz w:val="10"/>
          <w:szCs w:val="10"/>
        </w:rPr>
      </w:pPr>
    </w:p>
    <w:p w14:paraId="28E88F41" w14:textId="77777777" w:rsidR="00D23C38" w:rsidRDefault="00D23C38" w:rsidP="00D23C38">
      <w:pPr>
        <w:pStyle w:val="Tekstpodstawowywcity"/>
        <w:spacing w:after="0" w:line="360" w:lineRule="auto"/>
      </w:pPr>
      <w:r>
        <w:rPr>
          <w:sz w:val="20"/>
          <w:szCs w:val="20"/>
        </w:rPr>
        <w:t xml:space="preserve">Składając ofertę w trybie </w:t>
      </w:r>
      <w:r>
        <w:rPr>
          <w:b/>
          <w:sz w:val="20"/>
          <w:szCs w:val="20"/>
        </w:rPr>
        <w:t>zapytania ofertowego</w:t>
      </w:r>
      <w:r>
        <w:rPr>
          <w:sz w:val="20"/>
          <w:szCs w:val="20"/>
        </w:rPr>
        <w:t xml:space="preserve"> na:</w:t>
      </w:r>
    </w:p>
    <w:p w14:paraId="48791468" w14:textId="45A9C851" w:rsidR="00D23C38" w:rsidRDefault="007D0A51" w:rsidP="00D23C38">
      <w:pPr>
        <w:pStyle w:val="Tekstpodstawowywcity"/>
        <w:spacing w:after="0" w:line="360" w:lineRule="auto"/>
        <w:jc w:val="both"/>
      </w:pPr>
      <w:r w:rsidRPr="00E524F0">
        <w:rPr>
          <w:b/>
          <w:bCs/>
          <w:color w:val="000000"/>
          <w:sz w:val="20"/>
        </w:rPr>
        <w:t xml:space="preserve">Dostawa </w:t>
      </w:r>
      <w:r>
        <w:rPr>
          <w:b/>
          <w:bCs/>
          <w:color w:val="000000"/>
          <w:sz w:val="20"/>
        </w:rPr>
        <w:t xml:space="preserve">pasków testowych do </w:t>
      </w:r>
      <w:proofErr w:type="spellStart"/>
      <w:r>
        <w:rPr>
          <w:b/>
          <w:bCs/>
          <w:color w:val="000000"/>
          <w:sz w:val="20"/>
        </w:rPr>
        <w:t>glukometrów</w:t>
      </w:r>
      <w:proofErr w:type="spellEnd"/>
      <w:r>
        <w:rPr>
          <w:b/>
          <w:bCs/>
          <w:color w:val="000000"/>
          <w:sz w:val="20"/>
        </w:rPr>
        <w:t xml:space="preserve"> do </w:t>
      </w:r>
      <w:r w:rsidRPr="003E10F8">
        <w:rPr>
          <w:b/>
          <w:color w:val="000000"/>
          <w:sz w:val="20"/>
        </w:rPr>
        <w:t>Szpitala Powiatowego im. PCK w Nisku</w:t>
      </w:r>
      <w:r>
        <w:rPr>
          <w:b/>
          <w:color w:val="000000"/>
          <w:sz w:val="20"/>
        </w:rPr>
        <w:t xml:space="preserve"> </w:t>
      </w:r>
      <w:r w:rsidR="00D23C38">
        <w:rPr>
          <w:sz w:val="20"/>
          <w:szCs w:val="20"/>
        </w:rPr>
        <w:t xml:space="preserve">oświadczam(-y), że nie podlegam(-y) wykluczeniu i </w:t>
      </w:r>
      <w:r w:rsidR="00D23C38">
        <w:rPr>
          <w:sz w:val="20"/>
        </w:rPr>
        <w:t>spełniam(-y)</w:t>
      </w:r>
      <w:r w:rsidR="00D23C38">
        <w:rPr>
          <w:bCs/>
          <w:color w:val="000000"/>
          <w:sz w:val="20"/>
        </w:rPr>
        <w:t xml:space="preserve"> warunki udziału w postępowaniu, określone przez Zamawiającego w ogłoszeniu o zamówieniu</w:t>
      </w:r>
      <w:r w:rsidR="00D23C38">
        <w:rPr>
          <w:sz w:val="20"/>
          <w:szCs w:val="20"/>
        </w:rPr>
        <w:t xml:space="preserve"> dotyczące:</w:t>
      </w:r>
    </w:p>
    <w:p w14:paraId="6810B30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Zdolności do występowania w obrocie gospodarczym.</w:t>
      </w:r>
    </w:p>
    <w:p w14:paraId="63B0AD77"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sz w:val="20"/>
        </w:rPr>
        <w:t>Kompetencji</w:t>
      </w:r>
      <w:r w:rsidRPr="006A74AA">
        <w:rPr>
          <w:bCs/>
          <w:sz w:val="20"/>
        </w:rPr>
        <w:t xml:space="preserve"> lub uprawnień do prowadzenia określonej działalności zawodowej, o ile wynika to z odrębnych przepisów.</w:t>
      </w:r>
    </w:p>
    <w:p w14:paraId="0BFBA898"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Sytuacji ekonomicznej lub finansowej</w:t>
      </w:r>
      <w:r w:rsidRPr="006A74AA">
        <w:rPr>
          <w:sz w:val="20"/>
        </w:rPr>
        <w:t>.</w:t>
      </w:r>
    </w:p>
    <w:p w14:paraId="507F7415" w14:textId="77777777" w:rsidR="00D23C38" w:rsidRPr="006A74AA" w:rsidRDefault="00D23C38" w:rsidP="00C66A3A">
      <w:pPr>
        <w:pStyle w:val="pkt"/>
        <w:numPr>
          <w:ilvl w:val="0"/>
          <w:numId w:val="41"/>
        </w:numPr>
        <w:suppressAutoHyphens/>
        <w:autoSpaceDN w:val="0"/>
        <w:spacing w:line="360" w:lineRule="auto"/>
        <w:textAlignment w:val="baseline"/>
        <w:rPr>
          <w:sz w:val="20"/>
        </w:rPr>
      </w:pPr>
      <w:r w:rsidRPr="006A74AA">
        <w:rPr>
          <w:bCs/>
          <w:sz w:val="20"/>
        </w:rPr>
        <w:t>Zdolności technicznej lub zawodowej.</w:t>
      </w:r>
    </w:p>
    <w:p w14:paraId="4495318E" w14:textId="77777777" w:rsidR="00D23C38" w:rsidRDefault="00D23C38" w:rsidP="00D23C38">
      <w:pPr>
        <w:tabs>
          <w:tab w:val="left" w:pos="1985"/>
          <w:tab w:val="left" w:pos="4820"/>
          <w:tab w:val="left" w:pos="5387"/>
          <w:tab w:val="left" w:pos="8931"/>
        </w:tabs>
        <w:rPr>
          <w:sz w:val="20"/>
          <w:szCs w:val="20"/>
          <w:u w:val="dotted"/>
        </w:rPr>
      </w:pPr>
    </w:p>
    <w:p w14:paraId="2A9AEBF4" w14:textId="77777777" w:rsidR="00D23C38" w:rsidRDefault="00D23C38" w:rsidP="00D23C38">
      <w:pPr>
        <w:tabs>
          <w:tab w:val="left" w:pos="1985"/>
          <w:tab w:val="left" w:pos="4820"/>
          <w:tab w:val="left" w:pos="5387"/>
          <w:tab w:val="left" w:pos="8931"/>
        </w:tabs>
        <w:rPr>
          <w:sz w:val="20"/>
          <w:szCs w:val="20"/>
          <w:u w:val="dotted"/>
        </w:rPr>
      </w:pPr>
    </w:p>
    <w:p w14:paraId="145AC18A" w14:textId="77777777" w:rsidR="00D23C38" w:rsidRDefault="00D23C38" w:rsidP="00D23C38">
      <w:pPr>
        <w:tabs>
          <w:tab w:val="left" w:pos="1985"/>
          <w:tab w:val="left" w:pos="4820"/>
          <w:tab w:val="left" w:pos="5387"/>
          <w:tab w:val="left" w:pos="8931"/>
        </w:tabs>
        <w:rPr>
          <w:sz w:val="20"/>
          <w:szCs w:val="20"/>
          <w:u w:val="dotted"/>
        </w:rPr>
      </w:pPr>
    </w:p>
    <w:p w14:paraId="78BF9310" w14:textId="77777777" w:rsidR="00D23C38" w:rsidRDefault="00D23C38" w:rsidP="00D23C38">
      <w:pPr>
        <w:tabs>
          <w:tab w:val="left" w:pos="1985"/>
          <w:tab w:val="left" w:pos="4820"/>
          <w:tab w:val="left" w:pos="5387"/>
          <w:tab w:val="left" w:pos="8931"/>
        </w:tabs>
        <w:rPr>
          <w:sz w:val="20"/>
          <w:szCs w:val="20"/>
          <w:u w:val="dotted"/>
        </w:rPr>
      </w:pPr>
    </w:p>
    <w:p w14:paraId="6879B509" w14:textId="77777777" w:rsidR="00D23C38" w:rsidRDefault="00D23C38" w:rsidP="00D23C38">
      <w:pPr>
        <w:tabs>
          <w:tab w:val="left" w:pos="1985"/>
          <w:tab w:val="left" w:pos="4820"/>
          <w:tab w:val="left" w:pos="5387"/>
          <w:tab w:val="left" w:pos="8931"/>
        </w:tabs>
        <w:rPr>
          <w:sz w:val="20"/>
          <w:szCs w:val="20"/>
          <w:u w:val="dotted"/>
        </w:rPr>
      </w:pPr>
    </w:p>
    <w:p w14:paraId="20230D96" w14:textId="77777777" w:rsidR="00D23C38" w:rsidRDefault="00D23C38" w:rsidP="00D23C38">
      <w:pPr>
        <w:tabs>
          <w:tab w:val="left" w:pos="1985"/>
          <w:tab w:val="left" w:pos="4820"/>
          <w:tab w:val="left" w:pos="5387"/>
          <w:tab w:val="left" w:pos="8931"/>
        </w:tabs>
        <w:rPr>
          <w:sz w:val="20"/>
          <w:szCs w:val="20"/>
          <w:u w:val="dotted"/>
        </w:rPr>
      </w:pPr>
    </w:p>
    <w:p w14:paraId="7BCCFBDF" w14:textId="77777777" w:rsidR="00D23C38" w:rsidRDefault="00D23C38" w:rsidP="00D23C38">
      <w:pPr>
        <w:tabs>
          <w:tab w:val="left" w:pos="1985"/>
          <w:tab w:val="left" w:pos="4820"/>
          <w:tab w:val="left" w:pos="5387"/>
          <w:tab w:val="left" w:pos="8931"/>
        </w:tabs>
        <w:rPr>
          <w:sz w:val="20"/>
          <w:szCs w:val="20"/>
          <w:u w:val="dotted"/>
        </w:rPr>
      </w:pPr>
    </w:p>
    <w:p w14:paraId="01E785B0" w14:textId="77777777" w:rsidR="00D23C38" w:rsidRDefault="00D23C38" w:rsidP="00D23C38">
      <w:pPr>
        <w:tabs>
          <w:tab w:val="left" w:pos="1985"/>
          <w:tab w:val="left" w:pos="4820"/>
          <w:tab w:val="left" w:pos="5387"/>
          <w:tab w:val="left" w:pos="8931"/>
        </w:tabs>
        <w:rPr>
          <w:sz w:val="20"/>
          <w:szCs w:val="20"/>
          <w:u w:val="dotted"/>
        </w:rPr>
      </w:pPr>
    </w:p>
    <w:p w14:paraId="2A00652A" w14:textId="77777777" w:rsidR="00D23C38" w:rsidRDefault="00D23C38" w:rsidP="00D23C38">
      <w:pPr>
        <w:tabs>
          <w:tab w:val="left" w:pos="1985"/>
          <w:tab w:val="left" w:pos="4820"/>
          <w:tab w:val="left" w:pos="5387"/>
          <w:tab w:val="left" w:pos="8931"/>
        </w:tabs>
        <w:rPr>
          <w:sz w:val="20"/>
          <w:szCs w:val="20"/>
          <w:u w:val="dotted"/>
        </w:rPr>
      </w:pPr>
    </w:p>
    <w:p w14:paraId="6C35C6E3" w14:textId="77777777" w:rsidR="00D23C38" w:rsidRDefault="00D23C38" w:rsidP="00D23C38">
      <w:pPr>
        <w:tabs>
          <w:tab w:val="left" w:pos="1985"/>
          <w:tab w:val="left" w:pos="4820"/>
          <w:tab w:val="left" w:pos="5387"/>
          <w:tab w:val="left" w:pos="8931"/>
        </w:tabs>
        <w:rPr>
          <w:sz w:val="20"/>
          <w:szCs w:val="20"/>
          <w:u w:val="dotted"/>
        </w:rPr>
      </w:pPr>
    </w:p>
    <w:p w14:paraId="661BE002" w14:textId="77777777" w:rsidR="00D23C38" w:rsidRDefault="00D23C38" w:rsidP="00D23C38">
      <w:pPr>
        <w:tabs>
          <w:tab w:val="left" w:pos="1985"/>
          <w:tab w:val="left" w:pos="4820"/>
          <w:tab w:val="left" w:pos="5387"/>
          <w:tab w:val="left" w:pos="8931"/>
        </w:tabs>
        <w:rPr>
          <w:sz w:val="20"/>
          <w:szCs w:val="20"/>
          <w:u w:val="dotted"/>
        </w:rPr>
      </w:pPr>
    </w:p>
    <w:p w14:paraId="566D9C25" w14:textId="77777777" w:rsidR="00D23C38" w:rsidRDefault="00D23C38" w:rsidP="00D23C38">
      <w:pPr>
        <w:tabs>
          <w:tab w:val="left" w:pos="1985"/>
          <w:tab w:val="left" w:pos="4820"/>
          <w:tab w:val="left" w:pos="5387"/>
          <w:tab w:val="left" w:pos="8931"/>
        </w:tabs>
        <w:rPr>
          <w:sz w:val="20"/>
          <w:szCs w:val="20"/>
          <w:u w:val="dotted"/>
        </w:rPr>
      </w:pPr>
    </w:p>
    <w:p w14:paraId="460C151A" w14:textId="77777777" w:rsidR="00D23C38" w:rsidRDefault="00D23C38" w:rsidP="00D23C38">
      <w:pPr>
        <w:tabs>
          <w:tab w:val="left" w:pos="1985"/>
          <w:tab w:val="left" w:pos="4820"/>
          <w:tab w:val="left" w:pos="5387"/>
          <w:tab w:val="left" w:pos="8931"/>
        </w:tabs>
        <w:rPr>
          <w:sz w:val="20"/>
          <w:szCs w:val="20"/>
          <w:u w:val="dotted"/>
        </w:rPr>
      </w:pPr>
    </w:p>
    <w:p w14:paraId="5892623B" w14:textId="77777777" w:rsidR="00D23C38" w:rsidRDefault="00D23C38" w:rsidP="00D23C38">
      <w:pPr>
        <w:tabs>
          <w:tab w:val="left" w:pos="1985"/>
          <w:tab w:val="left" w:pos="4820"/>
          <w:tab w:val="left" w:pos="5387"/>
          <w:tab w:val="left" w:pos="8931"/>
        </w:tabs>
        <w:rPr>
          <w:sz w:val="20"/>
          <w:szCs w:val="20"/>
          <w:u w:val="dotted"/>
        </w:rPr>
      </w:pPr>
    </w:p>
    <w:p w14:paraId="02CF5ED5" w14:textId="77777777" w:rsidR="00D23C38" w:rsidRDefault="00D23C38" w:rsidP="00D23C38">
      <w:pPr>
        <w:tabs>
          <w:tab w:val="left" w:pos="1985"/>
          <w:tab w:val="left" w:pos="4820"/>
          <w:tab w:val="left" w:pos="5387"/>
          <w:tab w:val="left" w:pos="8931"/>
        </w:tabs>
        <w:rPr>
          <w:sz w:val="20"/>
          <w:szCs w:val="20"/>
          <w:u w:val="dotted"/>
        </w:rPr>
      </w:pPr>
    </w:p>
    <w:p w14:paraId="6875CC58" w14:textId="77777777" w:rsidR="00D23C38" w:rsidRDefault="00D23C38" w:rsidP="00D23C38">
      <w:pPr>
        <w:tabs>
          <w:tab w:val="left" w:pos="1985"/>
          <w:tab w:val="left" w:pos="4820"/>
          <w:tab w:val="left" w:pos="5387"/>
          <w:tab w:val="left" w:pos="8931"/>
        </w:tabs>
        <w:rPr>
          <w:sz w:val="20"/>
          <w:szCs w:val="20"/>
          <w:u w:val="dotted"/>
        </w:rPr>
      </w:pPr>
    </w:p>
    <w:p w14:paraId="0A2D4A4E" w14:textId="77777777" w:rsidR="00D23C38" w:rsidRDefault="00D23C38" w:rsidP="00D23C38">
      <w:pPr>
        <w:tabs>
          <w:tab w:val="left" w:pos="1985"/>
          <w:tab w:val="left" w:pos="4820"/>
          <w:tab w:val="left" w:pos="5387"/>
          <w:tab w:val="left" w:pos="8931"/>
        </w:tabs>
        <w:rPr>
          <w:sz w:val="20"/>
          <w:szCs w:val="20"/>
          <w:u w:val="dotted"/>
        </w:rPr>
      </w:pPr>
    </w:p>
    <w:p w14:paraId="06883FE5" w14:textId="77777777" w:rsidR="00D23C38" w:rsidRDefault="00D23C38" w:rsidP="00D23C38">
      <w:pPr>
        <w:tabs>
          <w:tab w:val="left" w:pos="1985"/>
          <w:tab w:val="left" w:pos="4820"/>
          <w:tab w:val="left" w:pos="5387"/>
          <w:tab w:val="left" w:pos="8931"/>
        </w:tabs>
        <w:rPr>
          <w:sz w:val="20"/>
          <w:szCs w:val="20"/>
          <w:u w:val="dotted"/>
        </w:rPr>
      </w:pPr>
    </w:p>
    <w:p w14:paraId="3407F874" w14:textId="77777777" w:rsidR="00D23C38" w:rsidRDefault="00D23C38" w:rsidP="00D23C38">
      <w:pPr>
        <w:tabs>
          <w:tab w:val="left" w:pos="1985"/>
          <w:tab w:val="left" w:pos="4820"/>
          <w:tab w:val="left" w:pos="5387"/>
          <w:tab w:val="left" w:pos="8931"/>
        </w:tabs>
        <w:rPr>
          <w:sz w:val="20"/>
          <w:szCs w:val="20"/>
          <w:u w:val="dotted"/>
        </w:rPr>
      </w:pPr>
    </w:p>
    <w:p w14:paraId="30D33FD3" w14:textId="77777777" w:rsidR="00D23C38" w:rsidRDefault="00D23C38" w:rsidP="00D23C38">
      <w:pPr>
        <w:tabs>
          <w:tab w:val="left" w:pos="1985"/>
          <w:tab w:val="left" w:pos="4820"/>
          <w:tab w:val="left" w:pos="5387"/>
          <w:tab w:val="left" w:pos="8931"/>
        </w:tabs>
        <w:rPr>
          <w:sz w:val="20"/>
          <w:szCs w:val="20"/>
          <w:u w:val="dotted"/>
        </w:rPr>
      </w:pPr>
    </w:p>
    <w:p w14:paraId="334458A5" w14:textId="77777777" w:rsidR="00D23C38" w:rsidRDefault="00D23C38" w:rsidP="00D23C38">
      <w:pPr>
        <w:tabs>
          <w:tab w:val="left" w:pos="1985"/>
          <w:tab w:val="left" w:pos="4820"/>
          <w:tab w:val="left" w:pos="5387"/>
          <w:tab w:val="left" w:pos="8931"/>
        </w:tabs>
        <w:rPr>
          <w:sz w:val="20"/>
          <w:szCs w:val="20"/>
          <w:u w:val="dotted"/>
        </w:rPr>
      </w:pPr>
    </w:p>
    <w:p w14:paraId="6009875C" w14:textId="77777777" w:rsidR="00D23C38" w:rsidRDefault="00D23C38" w:rsidP="00D23C38">
      <w:pPr>
        <w:tabs>
          <w:tab w:val="left" w:pos="1985"/>
          <w:tab w:val="left" w:pos="4820"/>
          <w:tab w:val="left" w:pos="5387"/>
          <w:tab w:val="left" w:pos="8931"/>
        </w:tabs>
        <w:rPr>
          <w:sz w:val="20"/>
          <w:szCs w:val="20"/>
          <w:u w:val="dotted"/>
        </w:rPr>
      </w:pPr>
    </w:p>
    <w:p w14:paraId="689AB0F5" w14:textId="77777777" w:rsidR="00D23C38" w:rsidRDefault="00D23C38" w:rsidP="00D23C38">
      <w:pPr>
        <w:tabs>
          <w:tab w:val="left" w:pos="1985"/>
          <w:tab w:val="left" w:pos="4820"/>
          <w:tab w:val="left" w:pos="5387"/>
          <w:tab w:val="left" w:pos="8931"/>
        </w:tabs>
        <w:rPr>
          <w:sz w:val="20"/>
          <w:szCs w:val="20"/>
          <w:u w:val="dotted"/>
        </w:rPr>
      </w:pPr>
    </w:p>
    <w:p w14:paraId="11838D5C" w14:textId="77777777" w:rsidR="00D23C38" w:rsidRDefault="00D23C38" w:rsidP="00D23C38">
      <w:pPr>
        <w:tabs>
          <w:tab w:val="left" w:pos="1985"/>
          <w:tab w:val="left" w:pos="4820"/>
          <w:tab w:val="left" w:pos="5387"/>
          <w:tab w:val="left" w:pos="8931"/>
        </w:tabs>
        <w:rPr>
          <w:sz w:val="20"/>
          <w:szCs w:val="20"/>
          <w:u w:val="dotted"/>
        </w:rPr>
      </w:pPr>
    </w:p>
    <w:p w14:paraId="7ED2BA8A" w14:textId="77777777" w:rsidR="00D23C38" w:rsidRDefault="00D23C38" w:rsidP="00D23C38">
      <w:pPr>
        <w:tabs>
          <w:tab w:val="left" w:pos="1985"/>
          <w:tab w:val="left" w:pos="4820"/>
          <w:tab w:val="left" w:pos="5387"/>
          <w:tab w:val="left" w:pos="9240"/>
        </w:tabs>
        <w:spacing w:before="840"/>
      </w:pPr>
      <w:r>
        <w:rPr>
          <w:sz w:val="20"/>
          <w:szCs w:val="20"/>
          <w:u w:val="dotted"/>
        </w:rPr>
        <w:tab/>
      </w:r>
      <w:r>
        <w:rPr>
          <w:sz w:val="20"/>
          <w:szCs w:val="20"/>
        </w:rPr>
        <w:t xml:space="preserve"> dnia </w:t>
      </w:r>
      <w:r>
        <w:rPr>
          <w:sz w:val="20"/>
          <w:szCs w:val="20"/>
          <w:u w:val="dotted"/>
        </w:rPr>
        <w:tab/>
      </w:r>
      <w:r>
        <w:rPr>
          <w:sz w:val="20"/>
          <w:szCs w:val="20"/>
        </w:rPr>
        <w:tab/>
      </w:r>
      <w:r>
        <w:rPr>
          <w:sz w:val="20"/>
          <w:szCs w:val="20"/>
          <w:u w:val="dotted"/>
        </w:rPr>
        <w:tab/>
      </w:r>
    </w:p>
    <w:p w14:paraId="754B4235" w14:textId="77777777" w:rsidR="00D23C38" w:rsidRDefault="00D23C38" w:rsidP="00D23C38">
      <w:pPr>
        <w:ind w:left="5528"/>
        <w:jc w:val="center"/>
        <w:rPr>
          <w:sz w:val="20"/>
          <w:szCs w:val="20"/>
          <w:vertAlign w:val="superscript"/>
        </w:rPr>
      </w:pPr>
      <w:r>
        <w:rPr>
          <w:sz w:val="20"/>
          <w:szCs w:val="20"/>
          <w:vertAlign w:val="superscript"/>
        </w:rPr>
        <w:t>podpis osoby uprawnionej do składania oświadczeń woli</w:t>
      </w:r>
    </w:p>
    <w:p w14:paraId="6337D1AE" w14:textId="77777777" w:rsidR="00D23C38" w:rsidRDefault="00D23C38" w:rsidP="00D23C38">
      <w:pPr>
        <w:ind w:left="5528"/>
        <w:jc w:val="center"/>
        <w:rPr>
          <w:sz w:val="20"/>
          <w:szCs w:val="20"/>
          <w:vertAlign w:val="superscript"/>
        </w:rPr>
      </w:pPr>
      <w:r>
        <w:rPr>
          <w:sz w:val="20"/>
          <w:szCs w:val="20"/>
          <w:vertAlign w:val="superscript"/>
        </w:rPr>
        <w:t>w imieniu Wykonawcy</w:t>
      </w:r>
    </w:p>
    <w:p w14:paraId="6F73E5BC" w14:textId="77777777" w:rsidR="00D23C38" w:rsidRDefault="00D23C38" w:rsidP="00D23C38">
      <w:pPr>
        <w:rPr>
          <w:b/>
          <w:sz w:val="20"/>
          <w:szCs w:val="20"/>
        </w:rPr>
      </w:pPr>
      <w:r>
        <w:rPr>
          <w:b/>
          <w:sz w:val="20"/>
          <w:szCs w:val="20"/>
        </w:rPr>
        <w:br w:type="page"/>
      </w:r>
    </w:p>
    <w:p w14:paraId="225451F7" w14:textId="77777777" w:rsidR="00DA4DF5" w:rsidRPr="002F441E" w:rsidRDefault="00DA4DF5" w:rsidP="00DA4DF5">
      <w:pPr>
        <w:rPr>
          <w:b/>
          <w:sz w:val="2"/>
          <w:szCs w:val="2"/>
          <w:u w:val="single"/>
        </w:rPr>
      </w:pPr>
    </w:p>
    <w:p w14:paraId="17D931FF" w14:textId="77777777" w:rsidR="00DA4DF5" w:rsidRDefault="00DA4DF5" w:rsidP="00DA4DF5">
      <w:pPr>
        <w:spacing w:line="276" w:lineRule="auto"/>
        <w:jc w:val="right"/>
        <w:rPr>
          <w:b/>
          <w:sz w:val="20"/>
          <w:szCs w:val="20"/>
          <w:u w:val="single"/>
        </w:rPr>
      </w:pPr>
      <w:r>
        <w:rPr>
          <w:b/>
          <w:sz w:val="20"/>
          <w:szCs w:val="20"/>
        </w:rPr>
        <w:t>Załącznik nr 4</w:t>
      </w:r>
    </w:p>
    <w:p w14:paraId="025FBF22" w14:textId="77777777" w:rsidR="00DA4DF5" w:rsidRDefault="00DA4DF5" w:rsidP="00DA4DF5">
      <w:pPr>
        <w:spacing w:line="276" w:lineRule="auto"/>
        <w:jc w:val="center"/>
        <w:rPr>
          <w:b/>
          <w:sz w:val="20"/>
          <w:szCs w:val="20"/>
          <w:u w:val="single"/>
        </w:rPr>
      </w:pPr>
    </w:p>
    <w:p w14:paraId="2E34375F" w14:textId="77777777" w:rsidR="00DA4DF5" w:rsidRDefault="00DA4DF5" w:rsidP="00DA4DF5">
      <w:pPr>
        <w:spacing w:line="276" w:lineRule="auto"/>
        <w:jc w:val="center"/>
        <w:rPr>
          <w:b/>
          <w:sz w:val="20"/>
          <w:szCs w:val="20"/>
          <w:u w:val="single"/>
        </w:rPr>
      </w:pPr>
    </w:p>
    <w:p w14:paraId="52E713DD" w14:textId="77777777" w:rsidR="00DA4DF5" w:rsidRDefault="00DA4DF5" w:rsidP="00DA4DF5">
      <w:pPr>
        <w:spacing w:line="276" w:lineRule="auto"/>
        <w:rPr>
          <w:b/>
          <w:sz w:val="20"/>
          <w:szCs w:val="20"/>
          <w:u w:val="single"/>
        </w:rPr>
      </w:pPr>
    </w:p>
    <w:p w14:paraId="05F1F528" w14:textId="77777777" w:rsidR="00DA4DF5" w:rsidRDefault="00DA4DF5" w:rsidP="00DA4DF5">
      <w:pPr>
        <w:spacing w:line="276" w:lineRule="auto"/>
        <w:jc w:val="center"/>
        <w:rPr>
          <w:b/>
          <w:sz w:val="20"/>
          <w:szCs w:val="20"/>
          <w:u w:val="single"/>
        </w:rPr>
      </w:pPr>
    </w:p>
    <w:p w14:paraId="2E56BA47" w14:textId="77777777" w:rsidR="00DA4DF5" w:rsidRDefault="00DA4DF5" w:rsidP="00DA4DF5">
      <w:pPr>
        <w:spacing w:line="276" w:lineRule="auto"/>
        <w:jc w:val="center"/>
        <w:rPr>
          <w:b/>
          <w:sz w:val="20"/>
          <w:szCs w:val="20"/>
          <w:u w:val="single"/>
        </w:rPr>
      </w:pPr>
    </w:p>
    <w:p w14:paraId="5034F8DA" w14:textId="77777777" w:rsidR="00DA4DF5" w:rsidRPr="002F441E" w:rsidRDefault="00DA4DF5" w:rsidP="00DA4DF5">
      <w:pPr>
        <w:spacing w:line="276" w:lineRule="auto"/>
        <w:jc w:val="center"/>
        <w:rPr>
          <w:b/>
        </w:rPr>
      </w:pPr>
      <w:r w:rsidRPr="00576F89">
        <w:rPr>
          <w:b/>
        </w:rPr>
        <w:t>O Ś W I A D C Z E N I E   W Y K O N A W C Y</w:t>
      </w:r>
    </w:p>
    <w:p w14:paraId="1B3BB2D7" w14:textId="77777777" w:rsidR="00DA4DF5" w:rsidRPr="001F0807" w:rsidRDefault="00DA4DF5" w:rsidP="00DA4DF5">
      <w:pPr>
        <w:spacing w:line="276" w:lineRule="auto"/>
        <w:jc w:val="center"/>
        <w:rPr>
          <w:b/>
          <w:sz w:val="20"/>
          <w:szCs w:val="20"/>
          <w:u w:val="single"/>
        </w:rPr>
      </w:pPr>
    </w:p>
    <w:p w14:paraId="5C48AE4E" w14:textId="77777777" w:rsidR="00DA4DF5" w:rsidRPr="000F3D5A" w:rsidRDefault="00DA4DF5" w:rsidP="00DA4DF5">
      <w:pPr>
        <w:jc w:val="both"/>
        <w:rPr>
          <w:sz w:val="12"/>
          <w:szCs w:val="12"/>
        </w:rPr>
      </w:pPr>
      <w:r>
        <w:rPr>
          <w:b/>
          <w:sz w:val="20"/>
          <w:szCs w:val="20"/>
        </w:rPr>
        <w:t>O</w:t>
      </w:r>
      <w:r w:rsidRPr="009915B1">
        <w:rPr>
          <w:b/>
          <w:sz w:val="20"/>
          <w:szCs w:val="20"/>
        </w:rPr>
        <w:t xml:space="preserve"> niepodleganiu wykluczeniu na podstawie art. 7 ust. 1 ustawy z dnia 13</w:t>
      </w:r>
      <w:r>
        <w:rPr>
          <w:b/>
          <w:sz w:val="20"/>
          <w:szCs w:val="20"/>
        </w:rPr>
        <w:t xml:space="preserve"> </w:t>
      </w:r>
      <w:r w:rsidRPr="009915B1">
        <w:rPr>
          <w:b/>
          <w:sz w:val="20"/>
          <w:szCs w:val="20"/>
        </w:rPr>
        <w:t>kwietnia 2022 r. o szczególnych rozwiązaniach w zakresie przeciwdziałania wspieraniu agresji na Ukrainę oraz służących ochronie bezpieczeństwa narodowego</w:t>
      </w:r>
      <w:r>
        <w:rPr>
          <w:b/>
          <w:sz w:val="20"/>
          <w:szCs w:val="20"/>
        </w:rPr>
        <w:t>.</w:t>
      </w:r>
    </w:p>
    <w:p w14:paraId="6B53DC1F" w14:textId="1D7698D4" w:rsidR="00DA4DF5" w:rsidRPr="00F64BB8" w:rsidRDefault="00DA4DF5" w:rsidP="00DA4DF5">
      <w:pPr>
        <w:pStyle w:val="Tekstpodstawowywcity"/>
        <w:spacing w:after="0" w:line="264" w:lineRule="auto"/>
        <w:ind w:left="0"/>
        <w:jc w:val="both"/>
      </w:pPr>
      <w:r w:rsidRPr="00F64BB8">
        <w:rPr>
          <w:sz w:val="20"/>
          <w:szCs w:val="20"/>
        </w:rPr>
        <w:t xml:space="preserve">Na potrzeby postępowania o udzielenie zamówienia publicznego, pn.: </w:t>
      </w:r>
      <w:r w:rsidRPr="00EE582F">
        <w:rPr>
          <w:b/>
          <w:bCs/>
          <w:sz w:val="20"/>
          <w:szCs w:val="20"/>
        </w:rPr>
        <w:t>„</w:t>
      </w:r>
      <w:r w:rsidR="007D0A51" w:rsidRPr="00E524F0">
        <w:rPr>
          <w:b/>
          <w:bCs/>
          <w:color w:val="000000"/>
          <w:sz w:val="20"/>
        </w:rPr>
        <w:t xml:space="preserve">Dostawa </w:t>
      </w:r>
      <w:r w:rsidR="007D0A51">
        <w:rPr>
          <w:b/>
          <w:bCs/>
          <w:color w:val="000000"/>
          <w:sz w:val="20"/>
        </w:rPr>
        <w:t xml:space="preserve">pasków testowych do </w:t>
      </w:r>
      <w:proofErr w:type="spellStart"/>
      <w:r w:rsidR="007D0A51">
        <w:rPr>
          <w:b/>
          <w:bCs/>
          <w:color w:val="000000"/>
          <w:sz w:val="20"/>
        </w:rPr>
        <w:t>glukometrów</w:t>
      </w:r>
      <w:proofErr w:type="spellEnd"/>
      <w:r w:rsidR="007D0A51">
        <w:rPr>
          <w:b/>
          <w:bCs/>
          <w:color w:val="000000"/>
          <w:sz w:val="20"/>
        </w:rPr>
        <w:t xml:space="preserve"> do </w:t>
      </w:r>
      <w:r w:rsidR="007D0A51" w:rsidRPr="003E10F8">
        <w:rPr>
          <w:b/>
          <w:color w:val="000000"/>
          <w:sz w:val="20"/>
        </w:rPr>
        <w:t>Szpitala Powiatowego im. PCK w Nisku</w:t>
      </w:r>
      <w:r>
        <w:rPr>
          <w:b/>
          <w:bCs/>
          <w:sz w:val="20"/>
          <w:szCs w:val="20"/>
        </w:rPr>
        <w:t>”</w:t>
      </w:r>
    </w:p>
    <w:p w14:paraId="0B307FC9" w14:textId="77777777" w:rsidR="00DA4DF5" w:rsidRPr="00F64BB8" w:rsidRDefault="00DA4DF5" w:rsidP="00DA4DF5">
      <w:pPr>
        <w:pStyle w:val="Tekstpodstawowywcity"/>
        <w:spacing w:after="0" w:line="264" w:lineRule="auto"/>
        <w:rPr>
          <w:bCs/>
          <w:sz w:val="20"/>
          <w:szCs w:val="20"/>
        </w:rPr>
      </w:pPr>
      <w:r w:rsidRPr="00F64BB8">
        <w:rPr>
          <w:bCs/>
          <w:sz w:val="20"/>
          <w:szCs w:val="20"/>
        </w:rPr>
        <w:t xml:space="preserve">oświadczam, </w:t>
      </w:r>
      <w:r>
        <w:rPr>
          <w:bCs/>
          <w:sz w:val="20"/>
          <w:szCs w:val="20"/>
        </w:rPr>
        <w:t>że</w:t>
      </w:r>
      <w:r w:rsidRPr="00F64BB8">
        <w:rPr>
          <w:bCs/>
          <w:sz w:val="20"/>
          <w:szCs w:val="20"/>
        </w:rPr>
        <w:t>:</w:t>
      </w:r>
    </w:p>
    <w:p w14:paraId="5EA2F27F" w14:textId="77777777" w:rsidR="00DA4DF5" w:rsidRPr="009915B1" w:rsidRDefault="00DA4DF5" w:rsidP="00DA4DF5">
      <w:pPr>
        <w:pStyle w:val="Akapitzlist"/>
        <w:numPr>
          <w:ilvl w:val="0"/>
          <w:numId w:val="100"/>
        </w:numPr>
        <w:spacing w:after="0" w:line="264" w:lineRule="auto"/>
        <w:ind w:left="360" w:hanging="357"/>
        <w:contextualSpacing w:val="0"/>
        <w:jc w:val="both"/>
        <w:rPr>
          <w:rFonts w:ascii="Times New Roman" w:hAnsi="Times New Roman"/>
          <w:sz w:val="20"/>
          <w:szCs w:val="20"/>
          <w:lang w:eastAsia="en-GB"/>
        </w:rPr>
      </w:pPr>
      <w:r w:rsidRPr="009915B1">
        <w:rPr>
          <w:rFonts w:ascii="Times New Roman" w:hAnsi="Times New Roman"/>
          <w:sz w:val="20"/>
          <w:szCs w:val="20"/>
        </w:rPr>
        <w:t>nie podlegam wykluczeniu z postępowania na podstawie art. 7 ust. 1 ustawy z dnia 13 kwietnia 2022 r. o</w:t>
      </w:r>
      <w:r>
        <w:rPr>
          <w:rFonts w:ascii="Times New Roman" w:hAnsi="Times New Roman"/>
          <w:sz w:val="20"/>
          <w:szCs w:val="20"/>
        </w:rPr>
        <w:t> </w:t>
      </w:r>
      <w:r w:rsidRPr="009915B1">
        <w:rPr>
          <w:rFonts w:ascii="Times New Roman" w:hAnsi="Times New Roman"/>
          <w:sz w:val="20"/>
          <w:szCs w:val="20"/>
        </w:rPr>
        <w:t>szczególnych rozwiązaniach w zakresie przeciwdziałania wspieraniu agresji na Ukrainę oraz służących ochronie bezpieczeństwa narodowego (Dz.U. z 202</w:t>
      </w:r>
      <w:r>
        <w:rPr>
          <w:rFonts w:ascii="Times New Roman" w:hAnsi="Times New Roman"/>
          <w:sz w:val="20"/>
          <w:szCs w:val="20"/>
        </w:rPr>
        <w:t>4</w:t>
      </w:r>
      <w:r w:rsidRPr="009915B1">
        <w:rPr>
          <w:rFonts w:ascii="Times New Roman" w:hAnsi="Times New Roman"/>
          <w:sz w:val="20"/>
          <w:szCs w:val="20"/>
        </w:rPr>
        <w:t xml:space="preserve"> poz. </w:t>
      </w:r>
      <w:r>
        <w:rPr>
          <w:rFonts w:ascii="Times New Roman" w:hAnsi="Times New Roman"/>
          <w:sz w:val="20"/>
          <w:szCs w:val="20"/>
        </w:rPr>
        <w:t>507</w:t>
      </w:r>
      <w:r w:rsidRPr="009915B1">
        <w:rPr>
          <w:rFonts w:ascii="Times New Roman" w:hAnsi="Times New Roman"/>
          <w:sz w:val="20"/>
          <w:szCs w:val="20"/>
        </w:rPr>
        <w:t xml:space="preserve">), </w:t>
      </w:r>
      <w:r w:rsidRPr="009915B1">
        <w:rPr>
          <w:rFonts w:ascii="Times New Roman" w:hAnsi="Times New Roman"/>
          <w:sz w:val="20"/>
          <w:szCs w:val="20"/>
          <w:lang w:eastAsia="en-GB"/>
        </w:rPr>
        <w:t xml:space="preserve">zgodnie </w:t>
      </w:r>
      <w:r>
        <w:rPr>
          <w:rFonts w:ascii="Times New Roman" w:hAnsi="Times New Roman"/>
          <w:sz w:val="20"/>
          <w:szCs w:val="20"/>
          <w:lang w:eastAsia="en-GB"/>
        </w:rPr>
        <w:t xml:space="preserve">z </w:t>
      </w:r>
      <w:r w:rsidRPr="009915B1">
        <w:rPr>
          <w:rFonts w:ascii="Times New Roman" w:hAnsi="Times New Roman"/>
          <w:sz w:val="20"/>
          <w:szCs w:val="20"/>
          <w:lang w:eastAsia="en-GB"/>
        </w:rPr>
        <w:t xml:space="preserve">którym z postępowania o udzielenie zamówienia publicznego lub konkursu prowadzonego na podstawie </w:t>
      </w:r>
      <w:hyperlink r:id="rId11" w:anchor="/document/18903829?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11 września 2019 r. – Prawo zamówień publicznych wyklucza się:</w:t>
      </w:r>
    </w:p>
    <w:p w14:paraId="2C3DDFFC" w14:textId="77777777" w:rsidR="00DA4DF5" w:rsidRPr="009915B1" w:rsidRDefault="00DA4DF5" w:rsidP="00DA4DF5">
      <w:pPr>
        <w:pStyle w:val="Akapitzlist"/>
        <w:numPr>
          <w:ilvl w:val="0"/>
          <w:numId w:val="101"/>
        </w:numPr>
        <w:spacing w:after="0" w:line="264" w:lineRule="auto"/>
        <w:ind w:left="711"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wymienionego w wykazach określonych w</w:t>
      </w:r>
      <w:r>
        <w:rPr>
          <w:rFonts w:ascii="Times New Roman" w:hAnsi="Times New Roman"/>
          <w:sz w:val="20"/>
          <w:szCs w:val="20"/>
          <w:lang w:eastAsia="en-GB"/>
        </w:rPr>
        <w:t xml:space="preserve"> </w:t>
      </w:r>
      <w:hyperlink r:id="rId12"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3"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wpisanego na listę na podstawie decyzji w sprawie wpisu na listę rozstrzygającej o zastosowaniu środka, o</w:t>
      </w:r>
      <w:r>
        <w:rPr>
          <w:rFonts w:ascii="Times New Roman" w:hAnsi="Times New Roman"/>
          <w:sz w:val="20"/>
          <w:szCs w:val="20"/>
          <w:lang w:eastAsia="en-GB"/>
        </w:rPr>
        <w:t xml:space="preserve"> </w:t>
      </w:r>
      <w:r w:rsidRPr="009915B1">
        <w:rPr>
          <w:rFonts w:ascii="Times New Roman" w:hAnsi="Times New Roman"/>
          <w:sz w:val="20"/>
          <w:szCs w:val="20"/>
          <w:lang w:eastAsia="en-GB"/>
        </w:rPr>
        <w:t>którym mowa w art. 1 pkt 3;</w:t>
      </w:r>
    </w:p>
    <w:p w14:paraId="5CC684F6" w14:textId="77777777" w:rsidR="00DA4DF5" w:rsidRPr="009915B1" w:rsidRDefault="00DA4DF5" w:rsidP="00DA4DF5">
      <w:pPr>
        <w:pStyle w:val="Akapitzlist"/>
        <w:numPr>
          <w:ilvl w:val="0"/>
          <w:numId w:val="101"/>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wykonawcę oraz uczestnika konkursu, którego beneficjentem rzeczywistym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rozumieniu </w:t>
      </w:r>
      <w:hyperlink r:id="rId14" w:anchor="/document/18708093?cm=DOCUMENT" w:history="1">
        <w:r w:rsidRPr="009915B1">
          <w:rPr>
            <w:rFonts w:ascii="Times New Roman" w:hAnsi="Times New Roman"/>
            <w:sz w:val="20"/>
            <w:szCs w:val="20"/>
            <w:lang w:eastAsia="en-GB"/>
          </w:rPr>
          <w:t>ustawy</w:t>
        </w:r>
      </w:hyperlink>
      <w:r w:rsidRPr="009915B1">
        <w:rPr>
          <w:rFonts w:ascii="Times New Roman" w:hAnsi="Times New Roman"/>
          <w:sz w:val="20"/>
          <w:szCs w:val="20"/>
          <w:lang w:eastAsia="en-GB"/>
        </w:rPr>
        <w:t xml:space="preserve"> z dnia 1</w:t>
      </w:r>
      <w:r>
        <w:rPr>
          <w:rFonts w:ascii="Times New Roman" w:hAnsi="Times New Roman"/>
          <w:sz w:val="20"/>
          <w:szCs w:val="20"/>
          <w:lang w:eastAsia="en-GB"/>
        </w:rPr>
        <w:t> </w:t>
      </w:r>
      <w:r w:rsidRPr="009915B1">
        <w:rPr>
          <w:rFonts w:ascii="Times New Roman" w:hAnsi="Times New Roman"/>
          <w:sz w:val="20"/>
          <w:szCs w:val="20"/>
          <w:lang w:eastAsia="en-GB"/>
        </w:rPr>
        <w:t>marca 2018 r. o przeciwdziałaniu praniu pieniędzy oraz finansowaniu terroryzmu (Dz. U. z 2022 r. poz. 593 i 655) jest osoba wymieniona w</w:t>
      </w:r>
      <w:r>
        <w:rPr>
          <w:rFonts w:ascii="Times New Roman" w:hAnsi="Times New Roman"/>
          <w:sz w:val="20"/>
          <w:szCs w:val="20"/>
          <w:lang w:eastAsia="en-GB"/>
        </w:rPr>
        <w:t xml:space="preserve"> </w:t>
      </w:r>
      <w:r w:rsidRPr="009915B1">
        <w:rPr>
          <w:rFonts w:ascii="Times New Roman" w:hAnsi="Times New Roman"/>
          <w:sz w:val="20"/>
          <w:szCs w:val="20"/>
          <w:lang w:eastAsia="en-GB"/>
        </w:rPr>
        <w:t xml:space="preserve">wykazach określonych w </w:t>
      </w:r>
      <w:hyperlink r:id="rId15"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6"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wpisana na listę lub będąca takim beneficjentem rzeczywistym od</w:t>
      </w:r>
      <w:r>
        <w:rPr>
          <w:rFonts w:ascii="Times New Roman" w:hAnsi="Times New Roman"/>
          <w:sz w:val="20"/>
          <w:szCs w:val="20"/>
          <w:lang w:eastAsia="en-GB"/>
        </w:rPr>
        <w:t xml:space="preserve"> </w:t>
      </w:r>
      <w:r w:rsidRPr="009915B1">
        <w:rPr>
          <w:rFonts w:ascii="Times New Roman" w:hAnsi="Times New Roman"/>
          <w:sz w:val="20"/>
          <w:szCs w:val="20"/>
          <w:lang w:eastAsia="en-GB"/>
        </w:rPr>
        <w:t>dnia 24 lutego 2022 r., o</w:t>
      </w:r>
      <w:r>
        <w:rPr>
          <w:rFonts w:ascii="Times New Roman" w:hAnsi="Times New Roman"/>
          <w:sz w:val="20"/>
          <w:szCs w:val="20"/>
          <w:lang w:eastAsia="en-GB"/>
        </w:rPr>
        <w:t> </w:t>
      </w:r>
      <w:r w:rsidRPr="009915B1">
        <w:rPr>
          <w:rFonts w:ascii="Times New Roman" w:hAnsi="Times New Roman"/>
          <w:sz w:val="20"/>
          <w:szCs w:val="20"/>
          <w:lang w:eastAsia="en-GB"/>
        </w:rPr>
        <w:t>ile została wpisana na listę na podstawie decyzji w</w:t>
      </w:r>
      <w:r>
        <w:rPr>
          <w:rFonts w:ascii="Times New Roman" w:hAnsi="Times New Roman"/>
          <w:sz w:val="20"/>
          <w:szCs w:val="20"/>
          <w:lang w:eastAsia="en-GB"/>
        </w:rPr>
        <w:t xml:space="preserve"> </w:t>
      </w:r>
      <w:r w:rsidRPr="009915B1">
        <w:rPr>
          <w:rFonts w:ascii="Times New Roman" w:hAnsi="Times New Roman"/>
          <w:sz w:val="20"/>
          <w:szCs w:val="20"/>
          <w:lang w:eastAsia="en-GB"/>
        </w:rPr>
        <w:t>sprawie wpisu na listę rozstrzygającej o</w:t>
      </w:r>
      <w:r>
        <w:rPr>
          <w:rFonts w:ascii="Times New Roman" w:hAnsi="Times New Roman"/>
          <w:sz w:val="20"/>
          <w:szCs w:val="20"/>
          <w:lang w:eastAsia="en-GB"/>
        </w:rPr>
        <w:t xml:space="preserve"> </w:t>
      </w:r>
      <w:r w:rsidRPr="009915B1">
        <w:rPr>
          <w:rFonts w:ascii="Times New Roman" w:hAnsi="Times New Roman"/>
          <w:sz w:val="20"/>
          <w:szCs w:val="20"/>
          <w:lang w:eastAsia="en-GB"/>
        </w:rPr>
        <w:t>zastosowaniu środka, o którym mowa w</w:t>
      </w:r>
      <w:r>
        <w:rPr>
          <w:rFonts w:ascii="Times New Roman" w:hAnsi="Times New Roman"/>
          <w:sz w:val="20"/>
          <w:szCs w:val="20"/>
          <w:lang w:eastAsia="en-GB"/>
        </w:rPr>
        <w:t xml:space="preserve"> </w:t>
      </w:r>
      <w:r w:rsidRPr="009915B1">
        <w:rPr>
          <w:rFonts w:ascii="Times New Roman" w:hAnsi="Times New Roman"/>
          <w:sz w:val="20"/>
          <w:szCs w:val="20"/>
          <w:lang w:eastAsia="en-GB"/>
        </w:rPr>
        <w:t>art. 1 pkt 3;</w:t>
      </w:r>
    </w:p>
    <w:p w14:paraId="46E7B6F8" w14:textId="77777777" w:rsidR="00DA4DF5" w:rsidRPr="009915B1" w:rsidRDefault="00DA4DF5" w:rsidP="00DA4DF5">
      <w:pPr>
        <w:pStyle w:val="Akapitzlist"/>
        <w:numPr>
          <w:ilvl w:val="0"/>
          <w:numId w:val="101"/>
        </w:numPr>
        <w:spacing w:after="0" w:line="264" w:lineRule="auto"/>
        <w:ind w:left="709" w:hanging="357"/>
        <w:jc w:val="both"/>
        <w:rPr>
          <w:rFonts w:ascii="Times New Roman" w:hAnsi="Times New Roman"/>
          <w:sz w:val="20"/>
          <w:szCs w:val="20"/>
          <w:lang w:eastAsia="en-GB"/>
        </w:rPr>
      </w:pPr>
      <w:r w:rsidRPr="009915B1">
        <w:rPr>
          <w:rFonts w:ascii="Times New Roman" w:hAnsi="Times New Roman"/>
          <w:sz w:val="20"/>
          <w:szCs w:val="20"/>
          <w:lang w:eastAsia="en-GB"/>
        </w:rPr>
        <w:t xml:space="preserve">wykonawcę oraz uczestnika konkursu, którego jednostką dominującą w rozumieniu </w:t>
      </w:r>
      <w:hyperlink r:id="rId17" w:anchor="/document/16796295?unitId=art(3)ust(1)pkt(37)&amp;cm=DOCUMENT" w:history="1">
        <w:r w:rsidRPr="009915B1">
          <w:rPr>
            <w:rFonts w:ascii="Times New Roman" w:hAnsi="Times New Roman"/>
            <w:sz w:val="20"/>
            <w:szCs w:val="20"/>
            <w:lang w:eastAsia="en-GB"/>
          </w:rPr>
          <w:t>art. 3 ust. 1 pkt 37</w:t>
        </w:r>
      </w:hyperlink>
      <w:r w:rsidRPr="009915B1">
        <w:rPr>
          <w:rFonts w:ascii="Times New Roman" w:hAnsi="Times New Roman"/>
          <w:sz w:val="20"/>
          <w:szCs w:val="20"/>
          <w:lang w:eastAsia="en-GB"/>
        </w:rPr>
        <w:t xml:space="preserve"> ustawy z dnia 29 września 1994 r. o rachunkowości (Dz. U. z 2021 r. poz. 217, 2105 i 2106) jest podmiot wymieniony w wykazach określonych w </w:t>
      </w:r>
      <w:hyperlink r:id="rId18" w:anchor="/document/6760798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765/2006 i </w:t>
      </w:r>
      <w:hyperlink r:id="rId19" w:anchor="/document/68410867?cm=DOCUMENT" w:history="1">
        <w:r w:rsidRPr="009915B1">
          <w:rPr>
            <w:rFonts w:ascii="Times New Roman" w:hAnsi="Times New Roman"/>
            <w:sz w:val="20"/>
            <w:szCs w:val="20"/>
            <w:lang w:eastAsia="en-GB"/>
          </w:rPr>
          <w:t>rozporządzeniu</w:t>
        </w:r>
      </w:hyperlink>
      <w:r w:rsidRPr="009915B1">
        <w:rPr>
          <w:rFonts w:ascii="Times New Roman" w:hAnsi="Times New Roman"/>
          <w:sz w:val="20"/>
          <w:szCs w:val="20"/>
          <w:lang w:eastAsia="en-GB"/>
        </w:rPr>
        <w:t xml:space="preserve"> 269/2014 albo wpisany na listę lub będący taką jednostką dominującą od dnia 24 lutego 2022 r., o ile został wpisany na listę na podstawie decyzji w sprawie wpisu na listę rozstrzygającej o zastosowaniu środka, o którym mowa w</w:t>
      </w:r>
      <w:r>
        <w:rPr>
          <w:rFonts w:ascii="Times New Roman" w:hAnsi="Times New Roman"/>
          <w:sz w:val="20"/>
          <w:szCs w:val="20"/>
          <w:lang w:eastAsia="en-GB"/>
        </w:rPr>
        <w:t> </w:t>
      </w:r>
      <w:r w:rsidRPr="009915B1">
        <w:rPr>
          <w:rFonts w:ascii="Times New Roman" w:hAnsi="Times New Roman"/>
          <w:sz w:val="20"/>
          <w:szCs w:val="20"/>
          <w:lang w:eastAsia="en-GB"/>
        </w:rPr>
        <w:t>art.</w:t>
      </w:r>
      <w:r>
        <w:rPr>
          <w:rFonts w:ascii="Times New Roman" w:hAnsi="Times New Roman"/>
          <w:sz w:val="20"/>
          <w:szCs w:val="20"/>
          <w:lang w:eastAsia="en-GB"/>
        </w:rPr>
        <w:t> </w:t>
      </w:r>
      <w:r w:rsidRPr="009915B1">
        <w:rPr>
          <w:rFonts w:ascii="Times New Roman" w:hAnsi="Times New Roman"/>
          <w:sz w:val="20"/>
          <w:szCs w:val="20"/>
          <w:lang w:eastAsia="en-GB"/>
        </w:rPr>
        <w:t>1</w:t>
      </w:r>
      <w:r>
        <w:rPr>
          <w:rFonts w:ascii="Times New Roman" w:hAnsi="Times New Roman"/>
          <w:sz w:val="20"/>
          <w:szCs w:val="20"/>
          <w:lang w:eastAsia="en-GB"/>
        </w:rPr>
        <w:t> </w:t>
      </w:r>
      <w:r w:rsidRPr="009915B1">
        <w:rPr>
          <w:rFonts w:ascii="Times New Roman" w:hAnsi="Times New Roman"/>
          <w:sz w:val="20"/>
          <w:szCs w:val="20"/>
          <w:lang w:eastAsia="en-GB"/>
        </w:rPr>
        <w:t>pkt 3.</w:t>
      </w:r>
    </w:p>
    <w:p w14:paraId="42632D9F" w14:textId="77777777" w:rsidR="00DA4DF5" w:rsidRPr="00580E6D" w:rsidRDefault="00DA4DF5" w:rsidP="00DA4DF5">
      <w:pPr>
        <w:pStyle w:val="Akapitzlist"/>
        <w:spacing w:after="0" w:line="240" w:lineRule="auto"/>
        <w:ind w:left="711"/>
        <w:jc w:val="both"/>
        <w:rPr>
          <w:rFonts w:ascii="Times New Roman" w:hAnsi="Times New Roman"/>
          <w:sz w:val="12"/>
          <w:szCs w:val="12"/>
          <w:lang w:eastAsia="en-GB"/>
        </w:rPr>
      </w:pPr>
    </w:p>
    <w:p w14:paraId="71DA0B52" w14:textId="77777777" w:rsidR="00DA4DF5" w:rsidRDefault="00DA4DF5" w:rsidP="00DA4DF5">
      <w:pPr>
        <w:ind w:left="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55898396" w14:textId="77777777" w:rsidR="00576F89" w:rsidRDefault="00576F89" w:rsidP="00DA4DF5">
      <w:pPr>
        <w:ind w:left="284"/>
        <w:jc w:val="both"/>
        <w:rPr>
          <w:rFonts w:eastAsia="Calibri"/>
          <w:sz w:val="20"/>
          <w:szCs w:val="20"/>
          <w:lang w:eastAsia="en-GB"/>
        </w:rPr>
      </w:pPr>
    </w:p>
    <w:p w14:paraId="24D6025C" w14:textId="77777777" w:rsidR="00576F89" w:rsidRDefault="00576F89" w:rsidP="00DA4DF5">
      <w:pPr>
        <w:ind w:left="284"/>
        <w:jc w:val="both"/>
        <w:rPr>
          <w:rFonts w:eastAsia="Calibri"/>
          <w:sz w:val="20"/>
          <w:szCs w:val="20"/>
          <w:lang w:eastAsia="en-GB"/>
        </w:rPr>
      </w:pPr>
    </w:p>
    <w:p w14:paraId="621409F9" w14:textId="77777777" w:rsidR="00576F89" w:rsidRDefault="00576F89" w:rsidP="00576F89">
      <w:pPr>
        <w:ind w:left="284"/>
        <w:jc w:val="both"/>
        <w:rPr>
          <w:rFonts w:eastAsia="Calibri"/>
          <w:sz w:val="20"/>
          <w:szCs w:val="20"/>
          <w:lang w:eastAsia="en-GB"/>
        </w:rPr>
      </w:pPr>
    </w:p>
    <w:p w14:paraId="78A7F6DE" w14:textId="6829F395" w:rsidR="00576F89" w:rsidRPr="0042164B" w:rsidRDefault="00576F89" w:rsidP="00576F89">
      <w:pPr>
        <w:ind w:left="284"/>
        <w:jc w:val="both"/>
        <w:rPr>
          <w:rFonts w:eastAsia="Calibri"/>
          <w:i/>
          <w:iCs/>
          <w:sz w:val="20"/>
          <w:szCs w:val="20"/>
          <w:lang w:eastAsia="en-GB"/>
        </w:rPr>
      </w:pPr>
      <w:r w:rsidRPr="0042164B">
        <w:rPr>
          <w:rFonts w:eastAsia="Calibri"/>
          <w:i/>
          <w:iCs/>
          <w:sz w:val="20"/>
          <w:szCs w:val="20"/>
          <w:lang w:eastAsia="en-GB"/>
        </w:rPr>
        <w:t xml:space="preserve">[Uwaga:  wypełnić </w:t>
      </w:r>
      <w:r w:rsidR="0042164B">
        <w:rPr>
          <w:rFonts w:eastAsia="Calibri"/>
          <w:i/>
          <w:iCs/>
          <w:sz w:val="20"/>
          <w:szCs w:val="20"/>
          <w:lang w:eastAsia="en-GB"/>
        </w:rPr>
        <w:t xml:space="preserve">poniższe </w:t>
      </w:r>
      <w:r w:rsidRPr="0042164B">
        <w:rPr>
          <w:rFonts w:eastAsia="Calibri"/>
          <w:i/>
          <w:iCs/>
          <w:sz w:val="20"/>
          <w:szCs w:val="20"/>
          <w:lang w:eastAsia="en-GB"/>
        </w:rPr>
        <w:t>tylko w przypadku gdy zachodzą podstawy wykluczenia]</w:t>
      </w:r>
    </w:p>
    <w:p w14:paraId="5D504940" w14:textId="77777777" w:rsidR="00DA4DF5" w:rsidRPr="00580E6D" w:rsidRDefault="00DA4DF5" w:rsidP="00DA4DF5">
      <w:pPr>
        <w:jc w:val="both"/>
        <w:rPr>
          <w:rFonts w:eastAsia="Calibri"/>
          <w:sz w:val="12"/>
          <w:szCs w:val="12"/>
          <w:lang w:eastAsia="en-GB"/>
        </w:rPr>
      </w:pPr>
    </w:p>
    <w:p w14:paraId="6C17128F" w14:textId="77777777" w:rsidR="00DA4DF5" w:rsidRPr="009915B1" w:rsidRDefault="00DA4DF5" w:rsidP="00DA4DF5">
      <w:pPr>
        <w:ind w:firstLine="284"/>
        <w:jc w:val="both"/>
        <w:rPr>
          <w:rFonts w:eastAsia="Calibri"/>
          <w:sz w:val="20"/>
          <w:szCs w:val="20"/>
          <w:lang w:eastAsia="en-GB"/>
        </w:rPr>
      </w:pPr>
      <w:r w:rsidRPr="009915B1">
        <w:rPr>
          <w:rFonts w:eastAsia="Calibri"/>
          <w:sz w:val="20"/>
          <w:szCs w:val="20"/>
          <w:lang w:eastAsia="en-GB"/>
        </w:rPr>
        <w:t>Oświadczam, że zachodzą w stosunku do mnie podstawy wykluczenia, o których mowa w art. 7 ust. 1 pkt. …………….. ustawy/</w:t>
      </w:r>
      <w:r w:rsidRPr="009915B1">
        <w:rPr>
          <w:rFonts w:eastAsia="Calibri"/>
          <w:i/>
          <w:sz w:val="20"/>
          <w:szCs w:val="20"/>
          <w:lang w:eastAsia="en-GB"/>
        </w:rPr>
        <w:t>wskazać właściwy punkt z powyższych</w:t>
      </w:r>
      <w:r w:rsidRPr="009915B1">
        <w:rPr>
          <w:rFonts w:eastAsia="Calibri"/>
          <w:sz w:val="20"/>
          <w:szCs w:val="20"/>
          <w:lang w:eastAsia="en-GB"/>
        </w:rPr>
        <w:t>/.</w:t>
      </w:r>
    </w:p>
    <w:p w14:paraId="4C2FF0E2" w14:textId="77777777" w:rsidR="00DA4DF5" w:rsidRPr="00580E6D" w:rsidRDefault="00DA4DF5" w:rsidP="00DA4DF5">
      <w:pPr>
        <w:jc w:val="both"/>
        <w:rPr>
          <w:rFonts w:eastAsia="Calibri"/>
          <w:sz w:val="12"/>
          <w:szCs w:val="12"/>
          <w:lang w:eastAsia="en-GB"/>
        </w:rPr>
      </w:pPr>
    </w:p>
    <w:p w14:paraId="6638EE88" w14:textId="77777777" w:rsidR="00DA4DF5" w:rsidRPr="002B2718" w:rsidRDefault="00DA4DF5" w:rsidP="00DA4DF5">
      <w:pPr>
        <w:spacing w:line="264" w:lineRule="auto"/>
        <w:jc w:val="both"/>
        <w:rPr>
          <w:rFonts w:eastAsia="Calibri"/>
          <w:sz w:val="16"/>
          <w:szCs w:val="16"/>
          <w:lang w:eastAsia="en-GB"/>
        </w:rPr>
      </w:pPr>
    </w:p>
    <w:p w14:paraId="3123CED8" w14:textId="77777777" w:rsidR="00DA4DF5" w:rsidRPr="009915B1" w:rsidRDefault="00DA4DF5" w:rsidP="00DA4DF5">
      <w:pPr>
        <w:spacing w:line="264" w:lineRule="auto"/>
        <w:ind w:firstLine="284"/>
        <w:jc w:val="both"/>
        <w:rPr>
          <w:rFonts w:eastAsia="Calibri"/>
          <w:sz w:val="20"/>
          <w:szCs w:val="20"/>
          <w:lang w:eastAsia="en-GB"/>
        </w:rPr>
      </w:pPr>
      <w:r w:rsidRPr="009915B1">
        <w:rPr>
          <w:rFonts w:eastAsia="Calibri"/>
          <w:sz w:val="20"/>
          <w:szCs w:val="20"/>
          <w:lang w:eastAsia="en-GB"/>
        </w:rPr>
        <w:t>Zobowiązuję się do niezwłocznego poinformowania Zamawiającego o zmianie tego stanu.</w:t>
      </w:r>
    </w:p>
    <w:p w14:paraId="45C2FC7A" w14:textId="77777777" w:rsidR="00DA4DF5" w:rsidRPr="009915B1" w:rsidRDefault="00DA4DF5" w:rsidP="00DA4DF5">
      <w:pPr>
        <w:spacing w:line="264" w:lineRule="auto"/>
        <w:jc w:val="both"/>
        <w:rPr>
          <w:rFonts w:eastAsia="Calibri"/>
          <w:sz w:val="20"/>
          <w:szCs w:val="20"/>
          <w:lang w:eastAsia="en-GB"/>
        </w:rPr>
      </w:pPr>
    </w:p>
    <w:p w14:paraId="645C9D26" w14:textId="77777777" w:rsidR="00DA4DF5" w:rsidRDefault="00DA4DF5" w:rsidP="00DA4DF5">
      <w:pPr>
        <w:jc w:val="center"/>
        <w:rPr>
          <w:b/>
          <w:sz w:val="20"/>
          <w:szCs w:val="20"/>
          <w:u w:val="single"/>
        </w:rPr>
      </w:pPr>
    </w:p>
    <w:p w14:paraId="5005A9EC" w14:textId="77777777" w:rsidR="00DA4DF5" w:rsidRDefault="00DA4DF5" w:rsidP="00DA4DF5">
      <w:pPr>
        <w:jc w:val="center"/>
        <w:rPr>
          <w:b/>
          <w:sz w:val="20"/>
          <w:szCs w:val="20"/>
          <w:u w:val="single"/>
        </w:rPr>
      </w:pPr>
    </w:p>
    <w:p w14:paraId="1504DB22" w14:textId="77777777" w:rsidR="00576F89" w:rsidRDefault="00576F89" w:rsidP="00DA4DF5">
      <w:pPr>
        <w:jc w:val="center"/>
        <w:rPr>
          <w:b/>
          <w:sz w:val="20"/>
          <w:szCs w:val="20"/>
          <w:u w:val="single"/>
        </w:rPr>
      </w:pPr>
    </w:p>
    <w:p w14:paraId="0454AAE3" w14:textId="77777777" w:rsidR="00DA4DF5" w:rsidRPr="00A940C3" w:rsidRDefault="00DA4DF5" w:rsidP="00DA4DF5">
      <w:pPr>
        <w:tabs>
          <w:tab w:val="left" w:pos="1985"/>
          <w:tab w:val="left" w:pos="2880"/>
          <w:tab w:val="left" w:pos="5387"/>
        </w:tabs>
        <w:spacing w:before="720"/>
        <w:rPr>
          <w:sz w:val="20"/>
          <w:szCs w:val="20"/>
        </w:rPr>
      </w:pPr>
      <w:r>
        <w:rPr>
          <w:sz w:val="20"/>
          <w:szCs w:val="20"/>
          <w:u w:val="dotted"/>
        </w:rPr>
        <w:t>Miejscowość</w:t>
      </w:r>
      <w:r w:rsidRPr="00A940C3">
        <w:rPr>
          <w:sz w:val="20"/>
          <w:szCs w:val="20"/>
          <w:u w:val="dotted"/>
        </w:rPr>
        <w:tab/>
      </w:r>
      <w:r>
        <w:rPr>
          <w:sz w:val="20"/>
          <w:szCs w:val="20"/>
          <w:u w:val="dotted"/>
        </w:rPr>
        <w:tab/>
      </w:r>
      <w:r w:rsidRPr="00A940C3">
        <w:rPr>
          <w:sz w:val="20"/>
          <w:szCs w:val="20"/>
        </w:rPr>
        <w:t xml:space="preserve"> dnia </w:t>
      </w:r>
      <w:r w:rsidRPr="00A940C3">
        <w:rPr>
          <w:sz w:val="20"/>
          <w:szCs w:val="20"/>
          <w:u w:val="dotted"/>
        </w:rPr>
        <w:tab/>
      </w:r>
      <w:r w:rsidRPr="00A940C3">
        <w:rPr>
          <w:sz w:val="20"/>
          <w:szCs w:val="20"/>
        </w:rPr>
        <w:tab/>
      </w:r>
      <w:r w:rsidRPr="00A940C3">
        <w:rPr>
          <w:sz w:val="20"/>
          <w:szCs w:val="20"/>
          <w:u w:val="dotted"/>
        </w:rPr>
        <w:tab/>
      </w:r>
      <w:r>
        <w:rPr>
          <w:sz w:val="20"/>
          <w:szCs w:val="20"/>
          <w:u w:val="dotted"/>
        </w:rPr>
        <w:tab/>
      </w:r>
      <w:r>
        <w:rPr>
          <w:sz w:val="20"/>
          <w:szCs w:val="20"/>
          <w:u w:val="dotted"/>
        </w:rPr>
        <w:tab/>
      </w:r>
      <w:r>
        <w:rPr>
          <w:sz w:val="20"/>
          <w:szCs w:val="20"/>
          <w:u w:val="dotted"/>
        </w:rPr>
        <w:tab/>
      </w:r>
      <w:r>
        <w:rPr>
          <w:sz w:val="20"/>
          <w:szCs w:val="20"/>
          <w:u w:val="dotted"/>
        </w:rPr>
        <w:tab/>
      </w:r>
    </w:p>
    <w:p w14:paraId="3F2C8C60" w14:textId="77777777" w:rsidR="00DA4DF5" w:rsidRPr="00A940C3" w:rsidRDefault="00DA4DF5" w:rsidP="00DA4DF5">
      <w:pPr>
        <w:ind w:left="5529"/>
        <w:jc w:val="center"/>
        <w:rPr>
          <w:sz w:val="20"/>
          <w:szCs w:val="20"/>
          <w:vertAlign w:val="superscript"/>
        </w:rPr>
      </w:pPr>
      <w:r w:rsidRPr="00A940C3">
        <w:rPr>
          <w:sz w:val="20"/>
          <w:szCs w:val="20"/>
          <w:vertAlign w:val="superscript"/>
        </w:rPr>
        <w:t xml:space="preserve">podpis osoby uprawnionej do składania oświadczeń woli </w:t>
      </w:r>
    </w:p>
    <w:p w14:paraId="2B120469" w14:textId="77777777" w:rsidR="00DA4DF5" w:rsidRPr="00DA372D" w:rsidRDefault="00DA4DF5" w:rsidP="00DA4DF5">
      <w:pPr>
        <w:ind w:left="5529"/>
        <w:jc w:val="center"/>
        <w:rPr>
          <w:sz w:val="20"/>
          <w:szCs w:val="20"/>
          <w:vertAlign w:val="superscript"/>
        </w:rPr>
      </w:pPr>
      <w:r w:rsidRPr="00A940C3">
        <w:rPr>
          <w:sz w:val="20"/>
          <w:szCs w:val="20"/>
          <w:vertAlign w:val="superscript"/>
        </w:rPr>
        <w:t>w imieniu Wykonawcy</w:t>
      </w:r>
    </w:p>
    <w:p w14:paraId="51F975B8" w14:textId="77777777" w:rsidR="00DA4DF5" w:rsidRDefault="00DA4DF5" w:rsidP="00D23C38">
      <w:pPr>
        <w:jc w:val="right"/>
        <w:rPr>
          <w:b/>
          <w:sz w:val="20"/>
          <w:szCs w:val="20"/>
        </w:rPr>
      </w:pPr>
    </w:p>
    <w:p w14:paraId="7C7747B1" w14:textId="77777777" w:rsidR="00576F89" w:rsidRDefault="00576F89" w:rsidP="00D23C38">
      <w:pPr>
        <w:jc w:val="right"/>
        <w:rPr>
          <w:b/>
          <w:sz w:val="20"/>
          <w:szCs w:val="20"/>
        </w:rPr>
      </w:pPr>
    </w:p>
    <w:p w14:paraId="4C416238" w14:textId="3E0FBA9F" w:rsidR="00D23C38" w:rsidRDefault="00D23C38" w:rsidP="00D23C38">
      <w:pPr>
        <w:jc w:val="right"/>
        <w:rPr>
          <w:b/>
          <w:sz w:val="20"/>
          <w:szCs w:val="20"/>
        </w:rPr>
      </w:pPr>
      <w:r>
        <w:rPr>
          <w:b/>
          <w:sz w:val="20"/>
          <w:szCs w:val="20"/>
        </w:rPr>
        <w:t xml:space="preserve">Załącznik nr </w:t>
      </w:r>
      <w:r w:rsidR="00DA4DF5">
        <w:rPr>
          <w:b/>
          <w:sz w:val="20"/>
          <w:szCs w:val="20"/>
        </w:rPr>
        <w:t>5</w:t>
      </w:r>
    </w:p>
    <w:p w14:paraId="0361E12E" w14:textId="77777777" w:rsidR="00D23C38" w:rsidRPr="00CF2B3A" w:rsidRDefault="00D23C38" w:rsidP="00D23C38">
      <w:pPr>
        <w:jc w:val="center"/>
        <w:rPr>
          <w:b/>
          <w:sz w:val="10"/>
          <w:szCs w:val="10"/>
        </w:rPr>
      </w:pPr>
    </w:p>
    <w:p w14:paraId="6D7AD670" w14:textId="77777777" w:rsidR="00D01BA8" w:rsidRDefault="00D01BA8" w:rsidP="00D01BA8">
      <w:pPr>
        <w:jc w:val="center"/>
        <w:outlineLvl w:val="0"/>
        <w:rPr>
          <w:b/>
          <w:sz w:val="20"/>
          <w:szCs w:val="20"/>
        </w:rPr>
      </w:pPr>
      <w:r w:rsidRPr="00A940C3">
        <w:rPr>
          <w:b/>
          <w:sz w:val="20"/>
          <w:szCs w:val="20"/>
        </w:rPr>
        <w:t>PROJEKT</w:t>
      </w:r>
      <w:r>
        <w:rPr>
          <w:b/>
          <w:sz w:val="20"/>
          <w:szCs w:val="20"/>
        </w:rPr>
        <w:t xml:space="preserve">OWANE POSTANOWIENIA UMOWY </w:t>
      </w:r>
    </w:p>
    <w:p w14:paraId="1C817F2D" w14:textId="77777777" w:rsidR="00D01BA8" w:rsidRDefault="00D01BA8" w:rsidP="00D01BA8">
      <w:pPr>
        <w:jc w:val="center"/>
        <w:outlineLvl w:val="0"/>
        <w:rPr>
          <w:b/>
          <w:sz w:val="20"/>
          <w:szCs w:val="20"/>
        </w:rPr>
      </w:pPr>
      <w:r>
        <w:rPr>
          <w:b/>
          <w:sz w:val="20"/>
          <w:szCs w:val="20"/>
        </w:rPr>
        <w:t>U M O W A</w:t>
      </w:r>
    </w:p>
    <w:p w14:paraId="2EF897D2" w14:textId="77777777" w:rsidR="00D01BA8" w:rsidRDefault="00D01BA8" w:rsidP="00D01BA8">
      <w:pPr>
        <w:jc w:val="center"/>
        <w:rPr>
          <w:b/>
          <w:sz w:val="20"/>
          <w:szCs w:val="20"/>
        </w:rPr>
      </w:pPr>
      <w:r>
        <w:rPr>
          <w:b/>
          <w:sz w:val="20"/>
          <w:szCs w:val="20"/>
        </w:rPr>
        <w:t>Nr ___/</w:t>
      </w:r>
      <w:proofErr w:type="spellStart"/>
      <w:r>
        <w:rPr>
          <w:b/>
          <w:sz w:val="20"/>
          <w:szCs w:val="20"/>
        </w:rPr>
        <w:t>Zp</w:t>
      </w:r>
      <w:proofErr w:type="spellEnd"/>
      <w:r>
        <w:rPr>
          <w:b/>
          <w:sz w:val="20"/>
          <w:szCs w:val="20"/>
        </w:rPr>
        <w:t>/2025</w:t>
      </w:r>
    </w:p>
    <w:p w14:paraId="204EB92C" w14:textId="77777777" w:rsidR="00D01BA8" w:rsidRDefault="00D01BA8" w:rsidP="00D01BA8">
      <w:pPr>
        <w:rPr>
          <w:b/>
          <w:sz w:val="10"/>
          <w:szCs w:val="10"/>
        </w:rPr>
      </w:pPr>
    </w:p>
    <w:p w14:paraId="072283D6" w14:textId="77777777" w:rsidR="00D01BA8" w:rsidRPr="00A940C3" w:rsidRDefault="00D01BA8" w:rsidP="00D01BA8">
      <w:pPr>
        <w:rPr>
          <w:b/>
          <w:sz w:val="10"/>
          <w:szCs w:val="10"/>
        </w:rPr>
      </w:pPr>
    </w:p>
    <w:p w14:paraId="52285AB8" w14:textId="77777777" w:rsidR="00D01BA8" w:rsidRPr="00A940C3" w:rsidRDefault="00D01BA8" w:rsidP="00D01BA8">
      <w:pPr>
        <w:ind w:firstLine="360"/>
        <w:jc w:val="both"/>
        <w:rPr>
          <w:sz w:val="20"/>
          <w:szCs w:val="20"/>
        </w:rPr>
      </w:pPr>
      <w:r w:rsidRPr="00A940C3">
        <w:rPr>
          <w:sz w:val="20"/>
          <w:szCs w:val="20"/>
        </w:rPr>
        <w:t>W dn</w:t>
      </w:r>
      <w:r>
        <w:rPr>
          <w:sz w:val="20"/>
          <w:szCs w:val="20"/>
        </w:rPr>
        <w:t>iu ___/___/2025</w:t>
      </w:r>
      <w:r w:rsidRPr="00A940C3">
        <w:rPr>
          <w:sz w:val="20"/>
          <w:szCs w:val="20"/>
        </w:rPr>
        <w:t xml:space="preserve"> r. pomiędzy </w:t>
      </w:r>
      <w:r w:rsidRPr="00A940C3">
        <w:rPr>
          <w:b/>
          <w:sz w:val="20"/>
          <w:szCs w:val="20"/>
        </w:rPr>
        <w:t>Samodzielnym Publicznym Zespołem Zakładów Opieki Zdrowotnej w</w:t>
      </w:r>
      <w:r w:rsidRPr="00A940C3">
        <w:rPr>
          <w:sz w:val="20"/>
          <w:szCs w:val="20"/>
        </w:rPr>
        <w:t> </w:t>
      </w:r>
      <w:r w:rsidRPr="00A940C3">
        <w:rPr>
          <w:b/>
          <w:sz w:val="20"/>
          <w:szCs w:val="20"/>
        </w:rPr>
        <w:t>Nisku</w:t>
      </w:r>
      <w:r w:rsidRPr="00A940C3">
        <w:rPr>
          <w:sz w:val="20"/>
          <w:szCs w:val="20"/>
        </w:rPr>
        <w:t xml:space="preserve"> z siedzibą przy ul. Kościuszki 1, 37-400 Nisko, reprezentowanym przez:</w:t>
      </w:r>
    </w:p>
    <w:p w14:paraId="712D2499" w14:textId="77777777" w:rsidR="00D01BA8" w:rsidRPr="00A940C3" w:rsidRDefault="00D01BA8" w:rsidP="00D01BA8">
      <w:pPr>
        <w:numPr>
          <w:ilvl w:val="0"/>
          <w:numId w:val="2"/>
        </w:numPr>
        <w:ind w:left="360" w:hanging="360"/>
        <w:jc w:val="both"/>
        <w:rPr>
          <w:b/>
          <w:sz w:val="20"/>
          <w:szCs w:val="20"/>
        </w:rPr>
      </w:pPr>
      <w:r>
        <w:rPr>
          <w:b/>
          <w:bCs/>
          <w:sz w:val="20"/>
          <w:szCs w:val="20"/>
        </w:rPr>
        <w:t>_______________________________________________</w:t>
      </w:r>
    </w:p>
    <w:p w14:paraId="6BE20707" w14:textId="77777777" w:rsidR="00D01BA8" w:rsidRPr="00A940C3" w:rsidRDefault="00D01BA8" w:rsidP="00D01BA8">
      <w:pPr>
        <w:ind w:firstLine="360"/>
        <w:jc w:val="both"/>
        <w:rPr>
          <w:bCs/>
          <w:sz w:val="20"/>
          <w:szCs w:val="20"/>
        </w:rPr>
      </w:pPr>
      <w:r w:rsidRPr="00A940C3">
        <w:rPr>
          <w:sz w:val="20"/>
          <w:szCs w:val="20"/>
        </w:rPr>
        <w:t>Zarejestrowanym w Sądzie Rejonowym w Rzeszowie, XII Wydział Gospodarczy KRS, pod numerem: 0000028548, NIP: 865-20-74-945, REGON</w:t>
      </w:r>
      <w:r>
        <w:rPr>
          <w:sz w:val="20"/>
          <w:szCs w:val="20"/>
        </w:rPr>
        <w:t>:</w:t>
      </w:r>
      <w:r w:rsidRPr="00A940C3">
        <w:rPr>
          <w:sz w:val="20"/>
          <w:szCs w:val="20"/>
        </w:rPr>
        <w:t xml:space="preserve"> 000306680, zwanym dalej „</w:t>
      </w:r>
      <w:r>
        <w:rPr>
          <w:sz w:val="20"/>
          <w:szCs w:val="20"/>
        </w:rPr>
        <w:t>Zamawiającym</w:t>
      </w:r>
      <w:r w:rsidRPr="00A940C3">
        <w:rPr>
          <w:sz w:val="20"/>
          <w:szCs w:val="20"/>
        </w:rPr>
        <w:t>” a:</w:t>
      </w:r>
    </w:p>
    <w:p w14:paraId="593484B6" w14:textId="77777777" w:rsidR="00D01BA8" w:rsidRPr="00A940C3" w:rsidRDefault="00D01BA8" w:rsidP="00D01BA8">
      <w:pPr>
        <w:jc w:val="both"/>
        <w:rPr>
          <w:sz w:val="20"/>
          <w:szCs w:val="20"/>
        </w:rPr>
      </w:pPr>
      <w:r w:rsidRPr="00A940C3">
        <w:rPr>
          <w:sz w:val="20"/>
          <w:szCs w:val="20"/>
        </w:rPr>
        <w:t>_____________________________________________________________________________</w:t>
      </w:r>
    </w:p>
    <w:p w14:paraId="4ED42CFB" w14:textId="77777777" w:rsidR="00D01BA8" w:rsidRPr="00A940C3" w:rsidRDefault="00D01BA8" w:rsidP="00D01BA8">
      <w:pPr>
        <w:jc w:val="both"/>
        <w:rPr>
          <w:sz w:val="20"/>
          <w:szCs w:val="20"/>
        </w:rPr>
      </w:pPr>
      <w:r w:rsidRPr="00A940C3">
        <w:rPr>
          <w:sz w:val="20"/>
          <w:szCs w:val="20"/>
        </w:rPr>
        <w:t>reprezentowanym przez:</w:t>
      </w:r>
    </w:p>
    <w:p w14:paraId="3CCE847B" w14:textId="77777777" w:rsidR="00D01BA8" w:rsidRPr="00A940C3" w:rsidRDefault="00D01BA8" w:rsidP="00D01BA8">
      <w:pPr>
        <w:numPr>
          <w:ilvl w:val="0"/>
          <w:numId w:val="28"/>
        </w:numPr>
        <w:jc w:val="both"/>
        <w:rPr>
          <w:b/>
          <w:bCs/>
          <w:sz w:val="20"/>
          <w:szCs w:val="20"/>
        </w:rPr>
      </w:pPr>
      <w:r w:rsidRPr="00A940C3">
        <w:rPr>
          <w:b/>
          <w:bCs/>
          <w:sz w:val="20"/>
          <w:szCs w:val="20"/>
        </w:rPr>
        <w:t>_____________________________________________</w:t>
      </w:r>
    </w:p>
    <w:p w14:paraId="59BD40B8" w14:textId="77777777" w:rsidR="00D01BA8" w:rsidRPr="00A940C3" w:rsidRDefault="00D01BA8" w:rsidP="00D01BA8">
      <w:pPr>
        <w:jc w:val="both"/>
        <w:rPr>
          <w:sz w:val="20"/>
          <w:szCs w:val="20"/>
        </w:rPr>
      </w:pPr>
      <w:r w:rsidRPr="00A940C3">
        <w:rPr>
          <w:sz w:val="20"/>
          <w:szCs w:val="20"/>
        </w:rPr>
        <w:t xml:space="preserve">Zarejestrowanym w Sądzie Rejonowym w _____________, ____ Wydział Gospodarczy KRS, pod numerem _________ NIP: _________, </w:t>
      </w:r>
      <w:r>
        <w:rPr>
          <w:sz w:val="20"/>
          <w:szCs w:val="20"/>
        </w:rPr>
        <w:t xml:space="preserve">REGON: </w:t>
      </w:r>
      <w:r w:rsidRPr="00A940C3">
        <w:rPr>
          <w:sz w:val="20"/>
          <w:szCs w:val="20"/>
        </w:rPr>
        <w:t>_________</w:t>
      </w:r>
      <w:r>
        <w:rPr>
          <w:sz w:val="20"/>
          <w:szCs w:val="20"/>
        </w:rPr>
        <w:t xml:space="preserve"> </w:t>
      </w:r>
      <w:r w:rsidRPr="00A940C3">
        <w:rPr>
          <w:sz w:val="20"/>
          <w:szCs w:val="20"/>
        </w:rPr>
        <w:t xml:space="preserve">posiadającym </w:t>
      </w:r>
      <w:r>
        <w:rPr>
          <w:sz w:val="20"/>
          <w:szCs w:val="20"/>
        </w:rPr>
        <w:t>k</w:t>
      </w:r>
      <w:r w:rsidRPr="00A940C3">
        <w:rPr>
          <w:sz w:val="20"/>
          <w:szCs w:val="20"/>
        </w:rPr>
        <w:t xml:space="preserve">apitał </w:t>
      </w:r>
      <w:r>
        <w:rPr>
          <w:sz w:val="20"/>
          <w:szCs w:val="20"/>
        </w:rPr>
        <w:t>z</w:t>
      </w:r>
      <w:r w:rsidRPr="00A940C3">
        <w:rPr>
          <w:sz w:val="20"/>
          <w:szCs w:val="20"/>
        </w:rPr>
        <w:t xml:space="preserve">akładowy: </w:t>
      </w:r>
      <w:r>
        <w:rPr>
          <w:sz w:val="20"/>
          <w:szCs w:val="20"/>
        </w:rPr>
        <w:t>________ zł. wpłacony w całości, zwanym dalej „Wykonawcą</w:t>
      </w:r>
      <w:r w:rsidRPr="00A940C3">
        <w:rPr>
          <w:sz w:val="20"/>
          <w:szCs w:val="20"/>
        </w:rPr>
        <w:t>”</w:t>
      </w:r>
    </w:p>
    <w:p w14:paraId="4C68AB1C" w14:textId="77777777" w:rsidR="00D01BA8" w:rsidRPr="00894A21" w:rsidRDefault="00D01BA8" w:rsidP="00D01BA8">
      <w:pPr>
        <w:jc w:val="both"/>
        <w:rPr>
          <w:sz w:val="6"/>
          <w:szCs w:val="6"/>
        </w:rPr>
      </w:pPr>
    </w:p>
    <w:p w14:paraId="667929F6" w14:textId="7B933EBB" w:rsidR="00D01BA8" w:rsidRPr="008E188A" w:rsidRDefault="00A543EA" w:rsidP="00D01BA8">
      <w:pPr>
        <w:ind w:firstLine="357"/>
        <w:jc w:val="both"/>
        <w:rPr>
          <w:sz w:val="20"/>
          <w:szCs w:val="20"/>
        </w:rPr>
      </w:pPr>
      <w:r w:rsidRPr="001D772B">
        <w:rPr>
          <w:sz w:val="20"/>
          <w:szCs w:val="20"/>
        </w:rPr>
        <w:t xml:space="preserve">Zgodnie z wynikami postępowania </w:t>
      </w:r>
      <w:r w:rsidR="00401A60" w:rsidRPr="001D772B">
        <w:rPr>
          <w:sz w:val="20"/>
          <w:szCs w:val="20"/>
        </w:rPr>
        <w:t xml:space="preserve">z dnia </w:t>
      </w:r>
      <w:r w:rsidR="00401A60">
        <w:rPr>
          <w:sz w:val="20"/>
          <w:szCs w:val="20"/>
        </w:rPr>
        <w:t>11</w:t>
      </w:r>
      <w:r w:rsidR="00401A60" w:rsidRPr="001D772B">
        <w:rPr>
          <w:sz w:val="20"/>
          <w:szCs w:val="20"/>
        </w:rPr>
        <w:t>/</w:t>
      </w:r>
      <w:r w:rsidR="00401A60">
        <w:rPr>
          <w:sz w:val="20"/>
          <w:szCs w:val="20"/>
        </w:rPr>
        <w:t>07</w:t>
      </w:r>
      <w:r w:rsidR="00401A60" w:rsidRPr="001D772B">
        <w:rPr>
          <w:sz w:val="20"/>
          <w:szCs w:val="20"/>
        </w:rPr>
        <w:t>/202</w:t>
      </w:r>
      <w:r w:rsidR="00401A60">
        <w:rPr>
          <w:sz w:val="20"/>
          <w:szCs w:val="20"/>
        </w:rPr>
        <w:t>5</w:t>
      </w:r>
      <w:r w:rsidR="00401A60" w:rsidRPr="001D772B">
        <w:rPr>
          <w:sz w:val="20"/>
          <w:szCs w:val="20"/>
        </w:rPr>
        <w:t xml:space="preserve"> r. </w:t>
      </w:r>
      <w:r w:rsidR="00401A60" w:rsidRPr="00617543">
        <w:rPr>
          <w:sz w:val="20"/>
          <w:szCs w:val="20"/>
        </w:rPr>
        <w:t>nr Z.II.260</w:t>
      </w:r>
      <w:r w:rsidR="00401A60">
        <w:rPr>
          <w:sz w:val="20"/>
          <w:szCs w:val="20"/>
        </w:rPr>
        <w:t>.029.Zp.2025</w:t>
      </w:r>
      <w:r w:rsidR="00401A60" w:rsidRPr="00617543">
        <w:rPr>
          <w:sz w:val="20"/>
          <w:szCs w:val="20"/>
        </w:rPr>
        <w:t xml:space="preserve"> </w:t>
      </w:r>
      <w:r w:rsidRPr="001D772B">
        <w:rPr>
          <w:sz w:val="20"/>
          <w:szCs w:val="20"/>
        </w:rPr>
        <w:t>o udzielenie zamówienia przeprowadzonego w</w:t>
      </w:r>
      <w:r w:rsidR="00401A60">
        <w:rPr>
          <w:sz w:val="20"/>
          <w:szCs w:val="20"/>
        </w:rPr>
        <w:t> </w:t>
      </w:r>
      <w:r w:rsidRPr="001D772B">
        <w:rPr>
          <w:sz w:val="20"/>
          <w:szCs w:val="20"/>
        </w:rPr>
        <w:t>trybie zapytania ofertowego bez stosowania ustawy z dnia 11 września 2019 r. Prawo zamówień publicznych (</w:t>
      </w:r>
      <w:proofErr w:type="spellStart"/>
      <w:r w:rsidRPr="001D772B">
        <w:rPr>
          <w:sz w:val="20"/>
          <w:szCs w:val="20"/>
        </w:rPr>
        <w:t>t.j</w:t>
      </w:r>
      <w:proofErr w:type="spellEnd"/>
      <w:r w:rsidRPr="001D772B">
        <w:rPr>
          <w:sz w:val="20"/>
          <w:szCs w:val="20"/>
        </w:rPr>
        <w:t>. Dz. U. z</w:t>
      </w:r>
      <w:r>
        <w:rPr>
          <w:sz w:val="20"/>
          <w:szCs w:val="20"/>
        </w:rPr>
        <w:t> </w:t>
      </w:r>
      <w:r w:rsidRPr="001D772B">
        <w:rPr>
          <w:sz w:val="20"/>
          <w:szCs w:val="20"/>
        </w:rPr>
        <w:t xml:space="preserve">2024 r. poz. 1320) zgodnie z jej art. 2 ust. 1 pkt. 1 oraz </w:t>
      </w:r>
      <w:r w:rsidR="00401A60">
        <w:rPr>
          <w:sz w:val="20"/>
          <w:szCs w:val="20"/>
        </w:rPr>
        <w:t xml:space="preserve">zgodnie z </w:t>
      </w:r>
      <w:r w:rsidRPr="001D772B">
        <w:rPr>
          <w:sz w:val="20"/>
          <w:szCs w:val="20"/>
        </w:rPr>
        <w:t>zasadami określonymi w Regulaminie SPZZOZ w Nisku udzielania zamówień publicznych, których wartość nie przekracza wyrażonych w złotych równowartości kwoty 130</w:t>
      </w:r>
      <w:r>
        <w:rPr>
          <w:sz w:val="20"/>
          <w:szCs w:val="20"/>
        </w:rPr>
        <w:t> </w:t>
      </w:r>
      <w:r w:rsidRPr="001D772B">
        <w:rPr>
          <w:sz w:val="20"/>
          <w:szCs w:val="20"/>
        </w:rPr>
        <w:t>000 zło</w:t>
      </w:r>
      <w:r>
        <w:rPr>
          <w:sz w:val="20"/>
          <w:szCs w:val="20"/>
        </w:rPr>
        <w:t>tych</w:t>
      </w:r>
      <w:r w:rsidR="00D01BA8">
        <w:rPr>
          <w:sz w:val="20"/>
          <w:szCs w:val="20"/>
        </w:rPr>
        <w:t xml:space="preserve">, </w:t>
      </w:r>
      <w:r w:rsidR="00D01BA8" w:rsidRPr="008E188A">
        <w:rPr>
          <w:sz w:val="20"/>
          <w:szCs w:val="20"/>
        </w:rPr>
        <w:t>zawarta zostaje umowa o treści następującej:</w:t>
      </w:r>
    </w:p>
    <w:p w14:paraId="514BA592" w14:textId="77777777" w:rsidR="00D01BA8" w:rsidRDefault="00D01BA8" w:rsidP="00D01BA8">
      <w:pPr>
        <w:ind w:left="357" w:hanging="357"/>
        <w:jc w:val="center"/>
        <w:rPr>
          <w:b/>
          <w:sz w:val="6"/>
          <w:szCs w:val="6"/>
        </w:rPr>
      </w:pPr>
    </w:p>
    <w:p w14:paraId="5E1BBEC2" w14:textId="77777777" w:rsidR="00D01BA8" w:rsidRDefault="00D01BA8" w:rsidP="00D01BA8">
      <w:pPr>
        <w:ind w:left="357" w:hanging="357"/>
        <w:jc w:val="center"/>
        <w:rPr>
          <w:b/>
          <w:sz w:val="6"/>
          <w:szCs w:val="6"/>
        </w:rPr>
      </w:pPr>
    </w:p>
    <w:p w14:paraId="697207D1" w14:textId="77777777" w:rsidR="00D01BA8" w:rsidRDefault="00D01BA8" w:rsidP="00D01BA8">
      <w:pPr>
        <w:jc w:val="center"/>
        <w:rPr>
          <w:b/>
          <w:sz w:val="20"/>
          <w:szCs w:val="20"/>
        </w:rPr>
      </w:pPr>
      <w:bookmarkStart w:id="3" w:name="_Hlk156815212"/>
      <w:r>
        <w:rPr>
          <w:b/>
          <w:sz w:val="20"/>
          <w:szCs w:val="20"/>
        </w:rPr>
        <w:t>§</w:t>
      </w:r>
      <w:bookmarkEnd w:id="3"/>
      <w:r>
        <w:rPr>
          <w:b/>
          <w:sz w:val="20"/>
          <w:szCs w:val="20"/>
        </w:rPr>
        <w:t>1.</w:t>
      </w:r>
    </w:p>
    <w:p w14:paraId="56A2D9FB" w14:textId="77777777" w:rsidR="00D01BA8" w:rsidRDefault="00D01BA8" w:rsidP="00D01BA8">
      <w:pPr>
        <w:jc w:val="center"/>
        <w:rPr>
          <w:b/>
          <w:sz w:val="20"/>
          <w:szCs w:val="20"/>
        </w:rPr>
      </w:pPr>
      <w:r>
        <w:rPr>
          <w:b/>
          <w:sz w:val="20"/>
          <w:szCs w:val="20"/>
        </w:rPr>
        <w:t>PRZEDMIOT UMOWY</w:t>
      </w:r>
    </w:p>
    <w:p w14:paraId="40915218" w14:textId="7F67084A" w:rsidR="00D01BA8" w:rsidRDefault="00D01BA8" w:rsidP="00D01BA8">
      <w:pPr>
        <w:numPr>
          <w:ilvl w:val="0"/>
          <w:numId w:val="11"/>
        </w:numPr>
        <w:ind w:left="284" w:hanging="284"/>
        <w:jc w:val="both"/>
        <w:rPr>
          <w:bCs/>
          <w:sz w:val="20"/>
          <w:szCs w:val="20"/>
        </w:rPr>
      </w:pPr>
      <w:r>
        <w:rPr>
          <w:bCs/>
          <w:sz w:val="20"/>
          <w:szCs w:val="20"/>
        </w:rPr>
        <w:t xml:space="preserve">Przedmiotem umowy jest sprzedaż przez </w:t>
      </w:r>
      <w:r>
        <w:rPr>
          <w:sz w:val="20"/>
          <w:szCs w:val="20"/>
        </w:rPr>
        <w:t xml:space="preserve">Wykonawcę na rzecz Zamawiającego </w:t>
      </w:r>
      <w:r>
        <w:rPr>
          <w:bCs/>
          <w:sz w:val="20"/>
          <w:szCs w:val="20"/>
        </w:rPr>
        <w:t xml:space="preserve"> </w:t>
      </w:r>
      <w:r w:rsidR="00401A60">
        <w:rPr>
          <w:b/>
          <w:sz w:val="20"/>
          <w:szCs w:val="20"/>
        </w:rPr>
        <w:t xml:space="preserve">pasków do </w:t>
      </w:r>
      <w:proofErr w:type="spellStart"/>
      <w:r w:rsidR="00401A60">
        <w:rPr>
          <w:b/>
          <w:sz w:val="20"/>
          <w:szCs w:val="20"/>
        </w:rPr>
        <w:t>glukometrów</w:t>
      </w:r>
      <w:proofErr w:type="spellEnd"/>
      <w:r w:rsidRPr="00CE503F">
        <w:rPr>
          <w:sz w:val="20"/>
          <w:szCs w:val="20"/>
        </w:rPr>
        <w:t xml:space="preserve"> </w:t>
      </w:r>
      <w:r>
        <w:rPr>
          <w:sz w:val="20"/>
          <w:szCs w:val="20"/>
        </w:rPr>
        <w:t xml:space="preserve">oraz </w:t>
      </w:r>
      <w:r w:rsidRPr="00CE503F">
        <w:rPr>
          <w:sz w:val="20"/>
          <w:szCs w:val="20"/>
        </w:rPr>
        <w:t>dostawa do Szpital</w:t>
      </w:r>
      <w:r>
        <w:rPr>
          <w:sz w:val="20"/>
          <w:szCs w:val="20"/>
        </w:rPr>
        <w:t xml:space="preserve">a prowadzonego przez </w:t>
      </w:r>
      <w:r>
        <w:rPr>
          <w:sz w:val="20"/>
        </w:rPr>
        <w:t>Zamawiającego</w:t>
      </w:r>
      <w:r>
        <w:rPr>
          <w:sz w:val="20"/>
          <w:szCs w:val="20"/>
        </w:rPr>
        <w:t xml:space="preserve"> w </w:t>
      </w:r>
      <w:r w:rsidRPr="00CE503F">
        <w:rPr>
          <w:sz w:val="20"/>
          <w:szCs w:val="20"/>
        </w:rPr>
        <w:t>Nisku</w:t>
      </w:r>
      <w:r>
        <w:rPr>
          <w:bCs/>
          <w:sz w:val="20"/>
          <w:szCs w:val="20"/>
        </w:rPr>
        <w:t>, w asortymencie i ilościach określonych w załączniku nr 1, stanowiącym integralną część niniejszej umowy zgodnie ze złożoną ofertą z dnia __/__/2025 r.</w:t>
      </w:r>
    </w:p>
    <w:p w14:paraId="22072961" w14:textId="168666A3" w:rsidR="00D01BA8" w:rsidRDefault="00D01BA8" w:rsidP="00D01BA8">
      <w:pPr>
        <w:numPr>
          <w:ilvl w:val="0"/>
          <w:numId w:val="11"/>
        </w:numPr>
        <w:ind w:left="284" w:hanging="284"/>
        <w:jc w:val="both"/>
        <w:rPr>
          <w:bCs/>
          <w:sz w:val="20"/>
          <w:szCs w:val="20"/>
        </w:rPr>
      </w:pPr>
      <w:r w:rsidRPr="00DF07C3">
        <w:rPr>
          <w:bCs/>
          <w:sz w:val="20"/>
          <w:szCs w:val="20"/>
        </w:rPr>
        <w:t xml:space="preserve">Zamawiający zastrzega sobie możliwość wykorzystania umowy tylko do aktualnych potrzeb </w:t>
      </w:r>
      <w:r>
        <w:rPr>
          <w:bCs/>
          <w:sz w:val="20"/>
          <w:szCs w:val="20"/>
        </w:rPr>
        <w:t>S</w:t>
      </w:r>
      <w:r w:rsidRPr="00DF07C3">
        <w:rPr>
          <w:bCs/>
          <w:sz w:val="20"/>
          <w:szCs w:val="20"/>
        </w:rPr>
        <w:t>zpitala. Zamawiane ilości asortymentu – zależnie od potrzeb Zamawiającego – są ilościami orientacyjnymi i w czasie trwania umowy mogą ulec zmianie.</w:t>
      </w:r>
      <w:r w:rsidR="00401A60">
        <w:rPr>
          <w:bCs/>
          <w:sz w:val="20"/>
          <w:szCs w:val="20"/>
        </w:rPr>
        <w:t xml:space="preserve"> </w:t>
      </w:r>
      <w:r w:rsidRPr="00DF07C3">
        <w:rPr>
          <w:bCs/>
          <w:sz w:val="20"/>
          <w:szCs w:val="20"/>
        </w:rPr>
        <w:t>Wykonawcy nie przysługuje roszczenie z tytułu zamówienia mniejszej ilości asortymentu niż określona w dokumentach powołanych w ust. 1.</w:t>
      </w:r>
    </w:p>
    <w:p w14:paraId="07CB2CBB" w14:textId="7E4921AF" w:rsidR="00D01BA8" w:rsidRPr="005F6347" w:rsidRDefault="00D01BA8" w:rsidP="00D01BA8">
      <w:pPr>
        <w:numPr>
          <w:ilvl w:val="0"/>
          <w:numId w:val="11"/>
        </w:numPr>
        <w:ind w:left="284" w:hanging="284"/>
        <w:jc w:val="both"/>
        <w:rPr>
          <w:bCs/>
          <w:sz w:val="20"/>
          <w:szCs w:val="20"/>
        </w:rPr>
      </w:pPr>
      <w:r>
        <w:rPr>
          <w:sz w:val="20"/>
        </w:rPr>
        <w:t xml:space="preserve">Zamawiający </w:t>
      </w:r>
      <w:r w:rsidRPr="007C089A">
        <w:rPr>
          <w:sz w:val="20"/>
        </w:rPr>
        <w:t xml:space="preserve">deklaruje, że zrealizuje przedmiot umowy co najmniej w wysokości </w:t>
      </w:r>
      <w:r w:rsidR="00401A60">
        <w:rPr>
          <w:sz w:val="20"/>
        </w:rPr>
        <w:t>6</w:t>
      </w:r>
      <w:r w:rsidRPr="007C089A">
        <w:rPr>
          <w:sz w:val="20"/>
        </w:rPr>
        <w:t xml:space="preserve">0 % wartości </w:t>
      </w:r>
      <w:r w:rsidRPr="00212EA0">
        <w:rPr>
          <w:sz w:val="20"/>
        </w:rPr>
        <w:t>umowy</w:t>
      </w:r>
      <w:r w:rsidRPr="00CE503F">
        <w:rPr>
          <w:sz w:val="20"/>
          <w:szCs w:val="20"/>
        </w:rPr>
        <w:t>.</w:t>
      </w:r>
    </w:p>
    <w:p w14:paraId="187FC825" w14:textId="0D693053" w:rsidR="00D01BA8" w:rsidRPr="00CE503F" w:rsidRDefault="00D01BA8" w:rsidP="00D01BA8">
      <w:pPr>
        <w:numPr>
          <w:ilvl w:val="0"/>
          <w:numId w:val="11"/>
        </w:numPr>
        <w:ind w:left="284" w:hanging="284"/>
        <w:jc w:val="both"/>
        <w:rPr>
          <w:bCs/>
          <w:sz w:val="20"/>
          <w:szCs w:val="20"/>
        </w:rPr>
      </w:pPr>
      <w:r>
        <w:rPr>
          <w:bCs/>
          <w:sz w:val="20"/>
          <w:szCs w:val="20"/>
        </w:rPr>
        <w:t>D</w:t>
      </w:r>
      <w:r w:rsidRPr="006004AC">
        <w:rPr>
          <w:bCs/>
          <w:sz w:val="20"/>
          <w:szCs w:val="20"/>
        </w:rPr>
        <w:t>osta</w:t>
      </w:r>
      <w:r>
        <w:rPr>
          <w:bCs/>
          <w:sz w:val="20"/>
          <w:szCs w:val="20"/>
        </w:rPr>
        <w:t>wy</w:t>
      </w:r>
      <w:r w:rsidRPr="006004AC">
        <w:rPr>
          <w:bCs/>
          <w:sz w:val="20"/>
          <w:szCs w:val="20"/>
        </w:rPr>
        <w:t xml:space="preserve"> będą </w:t>
      </w:r>
      <w:r>
        <w:rPr>
          <w:bCs/>
          <w:sz w:val="20"/>
          <w:szCs w:val="20"/>
        </w:rPr>
        <w:t xml:space="preserve">realizowane </w:t>
      </w:r>
      <w:r w:rsidRPr="006004AC">
        <w:rPr>
          <w:bCs/>
          <w:sz w:val="20"/>
          <w:szCs w:val="20"/>
        </w:rPr>
        <w:t>sukcesywnie na zlecenie Zamawiającego, w zależności od jego potrzeb, w okresie trwania umowy.</w:t>
      </w:r>
    </w:p>
    <w:p w14:paraId="792DEE7B" w14:textId="77777777" w:rsidR="00D01BA8" w:rsidRDefault="00D01BA8" w:rsidP="00D01BA8">
      <w:pPr>
        <w:jc w:val="center"/>
        <w:rPr>
          <w:b/>
          <w:bCs/>
          <w:sz w:val="6"/>
          <w:szCs w:val="6"/>
        </w:rPr>
      </w:pPr>
    </w:p>
    <w:p w14:paraId="7222E9FA" w14:textId="77777777" w:rsidR="00D01BA8" w:rsidRPr="00501A83" w:rsidRDefault="00D01BA8" w:rsidP="00D01BA8">
      <w:pPr>
        <w:jc w:val="center"/>
        <w:rPr>
          <w:b/>
          <w:bCs/>
          <w:sz w:val="6"/>
          <w:szCs w:val="6"/>
        </w:rPr>
      </w:pPr>
    </w:p>
    <w:p w14:paraId="4077216B" w14:textId="77777777" w:rsidR="00D01BA8" w:rsidRPr="00B71F39" w:rsidRDefault="00D01BA8" w:rsidP="00D01BA8">
      <w:pPr>
        <w:jc w:val="center"/>
        <w:rPr>
          <w:b/>
          <w:bCs/>
          <w:sz w:val="20"/>
          <w:szCs w:val="20"/>
        </w:rPr>
      </w:pPr>
      <w:r>
        <w:rPr>
          <w:b/>
          <w:bCs/>
          <w:sz w:val="20"/>
          <w:szCs w:val="20"/>
        </w:rPr>
        <w:t>§2</w:t>
      </w:r>
      <w:r w:rsidRPr="00B71F39">
        <w:rPr>
          <w:b/>
          <w:bCs/>
          <w:sz w:val="20"/>
          <w:szCs w:val="20"/>
        </w:rPr>
        <w:t>.</w:t>
      </w:r>
    </w:p>
    <w:p w14:paraId="3549DA9E" w14:textId="77777777" w:rsidR="00D01BA8" w:rsidRDefault="00D01BA8" w:rsidP="00D01BA8">
      <w:pPr>
        <w:jc w:val="center"/>
        <w:rPr>
          <w:b/>
          <w:sz w:val="20"/>
          <w:szCs w:val="20"/>
        </w:rPr>
      </w:pPr>
      <w:r>
        <w:rPr>
          <w:b/>
          <w:sz w:val="20"/>
          <w:szCs w:val="20"/>
        </w:rPr>
        <w:t>CENA UMOWY</w:t>
      </w:r>
    </w:p>
    <w:p w14:paraId="6D54A395" w14:textId="77777777" w:rsidR="00D01BA8" w:rsidRPr="00546918" w:rsidRDefault="00D01BA8" w:rsidP="00D01BA8">
      <w:pPr>
        <w:numPr>
          <w:ilvl w:val="0"/>
          <w:numId w:val="12"/>
        </w:numPr>
        <w:ind w:left="357" w:hanging="357"/>
        <w:jc w:val="both"/>
        <w:rPr>
          <w:bCs/>
          <w:sz w:val="20"/>
          <w:szCs w:val="20"/>
        </w:rPr>
      </w:pPr>
      <w:r w:rsidRPr="00546918">
        <w:rPr>
          <w:sz w:val="20"/>
          <w:szCs w:val="20"/>
        </w:rPr>
        <w:t>Strony uzgadniają warto</w:t>
      </w:r>
      <w:r>
        <w:rPr>
          <w:sz w:val="20"/>
          <w:szCs w:val="20"/>
        </w:rPr>
        <w:t>ść umowy na: _____,___</w:t>
      </w:r>
      <w:r w:rsidRPr="00B2600C">
        <w:rPr>
          <w:b/>
          <w:sz w:val="20"/>
          <w:szCs w:val="20"/>
        </w:rPr>
        <w:t xml:space="preserve"> zł brutto </w:t>
      </w:r>
      <w:r w:rsidRPr="00856E4C">
        <w:rPr>
          <w:b/>
          <w:i/>
          <w:sz w:val="20"/>
          <w:szCs w:val="20"/>
        </w:rPr>
        <w:t>(słownie:</w:t>
      </w:r>
      <w:r>
        <w:rPr>
          <w:b/>
          <w:i/>
          <w:sz w:val="20"/>
          <w:szCs w:val="20"/>
        </w:rPr>
        <w:t xml:space="preserve"> ________________________________</w:t>
      </w:r>
      <w:r w:rsidRPr="00856E4C">
        <w:rPr>
          <w:b/>
          <w:i/>
          <w:sz w:val="20"/>
          <w:szCs w:val="20"/>
        </w:rPr>
        <w:t>)</w:t>
      </w:r>
      <w:r>
        <w:rPr>
          <w:b/>
          <w:i/>
          <w:sz w:val="20"/>
          <w:szCs w:val="20"/>
        </w:rPr>
        <w:t>,</w:t>
      </w:r>
      <w:r>
        <w:rPr>
          <w:sz w:val="20"/>
          <w:szCs w:val="20"/>
        </w:rPr>
        <w:t xml:space="preserve"> w tym obowiązujący </w:t>
      </w:r>
      <w:r w:rsidRPr="00546918">
        <w:rPr>
          <w:sz w:val="20"/>
          <w:szCs w:val="20"/>
        </w:rPr>
        <w:t>podat</w:t>
      </w:r>
      <w:r>
        <w:rPr>
          <w:sz w:val="20"/>
          <w:szCs w:val="20"/>
        </w:rPr>
        <w:t>ek VAT: _____,___</w:t>
      </w:r>
      <w:r w:rsidRPr="00B2600C">
        <w:rPr>
          <w:b/>
          <w:sz w:val="20"/>
          <w:szCs w:val="20"/>
        </w:rPr>
        <w:t xml:space="preserve"> </w:t>
      </w:r>
      <w:r w:rsidRPr="00DE2850">
        <w:rPr>
          <w:b/>
          <w:sz w:val="20"/>
          <w:szCs w:val="20"/>
        </w:rPr>
        <w:t xml:space="preserve">zł </w:t>
      </w:r>
      <w:r w:rsidRPr="00856E4C">
        <w:rPr>
          <w:b/>
          <w:i/>
          <w:sz w:val="20"/>
          <w:szCs w:val="20"/>
        </w:rPr>
        <w:t>(słownie:</w:t>
      </w:r>
      <w:r>
        <w:rPr>
          <w:b/>
          <w:i/>
          <w:sz w:val="20"/>
          <w:szCs w:val="20"/>
        </w:rPr>
        <w:t xml:space="preserve"> ________________________________________</w:t>
      </w:r>
      <w:r w:rsidRPr="00856E4C">
        <w:rPr>
          <w:b/>
          <w:i/>
          <w:sz w:val="20"/>
          <w:szCs w:val="20"/>
        </w:rPr>
        <w:t>)</w:t>
      </w:r>
      <w:r>
        <w:rPr>
          <w:sz w:val="20"/>
          <w:szCs w:val="20"/>
        </w:rPr>
        <w:t xml:space="preserve">, a </w:t>
      </w:r>
      <w:r w:rsidRPr="00C8232A">
        <w:rPr>
          <w:sz w:val="20"/>
          <w:szCs w:val="20"/>
        </w:rPr>
        <w:t xml:space="preserve">wartość </w:t>
      </w:r>
      <w:r w:rsidRPr="00546918">
        <w:rPr>
          <w:sz w:val="20"/>
          <w:szCs w:val="20"/>
        </w:rPr>
        <w:t xml:space="preserve">powyższą wyliczono na podstawie cen jednostkowych wyszczególnionych </w:t>
      </w:r>
      <w:r>
        <w:rPr>
          <w:sz w:val="20"/>
          <w:szCs w:val="20"/>
        </w:rPr>
        <w:t xml:space="preserve">w </w:t>
      </w:r>
      <w:r w:rsidRPr="00546918">
        <w:rPr>
          <w:sz w:val="20"/>
          <w:szCs w:val="20"/>
        </w:rPr>
        <w:t>załączniku n</w:t>
      </w:r>
      <w:r>
        <w:rPr>
          <w:sz w:val="20"/>
          <w:szCs w:val="20"/>
        </w:rPr>
        <w:t xml:space="preserve">r 1 </w:t>
      </w:r>
      <w:r w:rsidRPr="002E5673">
        <w:rPr>
          <w:sz w:val="20"/>
          <w:szCs w:val="20"/>
        </w:rPr>
        <w:t>stanowiącym integralną część umowy</w:t>
      </w:r>
      <w:r w:rsidRPr="00546918">
        <w:rPr>
          <w:sz w:val="20"/>
          <w:szCs w:val="20"/>
        </w:rPr>
        <w:t>.</w:t>
      </w:r>
    </w:p>
    <w:p w14:paraId="63147035" w14:textId="77777777" w:rsidR="00D01BA8" w:rsidRPr="00546918" w:rsidRDefault="00D01BA8" w:rsidP="00D01BA8">
      <w:pPr>
        <w:numPr>
          <w:ilvl w:val="0"/>
          <w:numId w:val="12"/>
        </w:numPr>
        <w:ind w:left="357" w:hanging="357"/>
        <w:jc w:val="both"/>
        <w:rPr>
          <w:bCs/>
          <w:sz w:val="20"/>
          <w:szCs w:val="20"/>
        </w:rPr>
      </w:pPr>
      <w:r w:rsidRPr="00546918">
        <w:rPr>
          <w:sz w:val="20"/>
          <w:szCs w:val="20"/>
        </w:rPr>
        <w:t xml:space="preserve">W cenach jednostkowych zawierają się wszystkie koszty związane z dostawą towaru do </w:t>
      </w:r>
      <w:r>
        <w:rPr>
          <w:sz w:val="20"/>
          <w:szCs w:val="20"/>
        </w:rPr>
        <w:t xml:space="preserve">Zamawiającego </w:t>
      </w:r>
      <w:r w:rsidRPr="00546918">
        <w:rPr>
          <w:sz w:val="20"/>
          <w:szCs w:val="20"/>
        </w:rPr>
        <w:t>tj. opakowanie, czynności związane z przygotowaniem dostawy, transport itp.</w:t>
      </w:r>
    </w:p>
    <w:p w14:paraId="22217C72" w14:textId="77777777" w:rsidR="00D01BA8" w:rsidRDefault="00D01BA8" w:rsidP="00D01BA8">
      <w:pPr>
        <w:numPr>
          <w:ilvl w:val="0"/>
          <w:numId w:val="12"/>
        </w:numPr>
        <w:ind w:left="357" w:hanging="357"/>
        <w:jc w:val="both"/>
        <w:rPr>
          <w:sz w:val="20"/>
          <w:szCs w:val="20"/>
        </w:rPr>
      </w:pPr>
      <w:r w:rsidRPr="00546918">
        <w:rPr>
          <w:sz w:val="20"/>
          <w:szCs w:val="20"/>
        </w:rPr>
        <w:t>Ceny jednostkowe określone w załączniku</w:t>
      </w:r>
      <w:r>
        <w:rPr>
          <w:sz w:val="20"/>
          <w:szCs w:val="20"/>
        </w:rPr>
        <w:t xml:space="preserve"> nr 1</w:t>
      </w:r>
      <w:r w:rsidRPr="00546918">
        <w:rPr>
          <w:sz w:val="20"/>
          <w:szCs w:val="20"/>
        </w:rPr>
        <w:t>, nie ulegną zmianie przez okres obowiązywania umowy</w:t>
      </w:r>
      <w:r>
        <w:rPr>
          <w:sz w:val="20"/>
          <w:szCs w:val="20"/>
        </w:rPr>
        <w:t xml:space="preserve"> z zastrzeżeniem zapisów zawartych w </w:t>
      </w:r>
      <w:r w:rsidRPr="00B65D25">
        <w:rPr>
          <w:bCs/>
          <w:sz w:val="20"/>
          <w:szCs w:val="20"/>
        </w:rPr>
        <w:t>§</w:t>
      </w:r>
      <w:r w:rsidRPr="00305494">
        <w:rPr>
          <w:color w:val="FF0000"/>
          <w:sz w:val="20"/>
          <w:szCs w:val="20"/>
        </w:rPr>
        <w:t xml:space="preserve"> </w:t>
      </w:r>
      <w:r w:rsidRPr="00B65D25">
        <w:rPr>
          <w:sz w:val="20"/>
          <w:szCs w:val="20"/>
        </w:rPr>
        <w:t>6</w:t>
      </w:r>
      <w:r w:rsidRPr="00546918">
        <w:rPr>
          <w:sz w:val="20"/>
          <w:szCs w:val="20"/>
        </w:rPr>
        <w:t>.</w:t>
      </w:r>
    </w:p>
    <w:p w14:paraId="79AFD70F" w14:textId="77777777" w:rsidR="00D01BA8" w:rsidRDefault="00D01BA8" w:rsidP="00D01BA8">
      <w:pPr>
        <w:jc w:val="center"/>
        <w:rPr>
          <w:b/>
          <w:sz w:val="6"/>
          <w:szCs w:val="6"/>
        </w:rPr>
      </w:pPr>
    </w:p>
    <w:p w14:paraId="69DA5CBF" w14:textId="77777777" w:rsidR="00D01BA8" w:rsidRPr="00501A83" w:rsidRDefault="00D01BA8" w:rsidP="00D01BA8">
      <w:pPr>
        <w:jc w:val="center"/>
        <w:rPr>
          <w:b/>
          <w:sz w:val="6"/>
          <w:szCs w:val="6"/>
        </w:rPr>
      </w:pPr>
    </w:p>
    <w:p w14:paraId="792506CA" w14:textId="77777777" w:rsidR="00D01BA8" w:rsidRPr="00D81DCD" w:rsidRDefault="00D01BA8" w:rsidP="00D01BA8">
      <w:pPr>
        <w:jc w:val="center"/>
        <w:rPr>
          <w:b/>
          <w:sz w:val="20"/>
          <w:szCs w:val="20"/>
        </w:rPr>
      </w:pPr>
      <w:r>
        <w:rPr>
          <w:b/>
          <w:sz w:val="20"/>
          <w:szCs w:val="20"/>
        </w:rPr>
        <w:t>§3</w:t>
      </w:r>
      <w:r w:rsidRPr="00D81DCD">
        <w:rPr>
          <w:b/>
          <w:sz w:val="20"/>
          <w:szCs w:val="20"/>
        </w:rPr>
        <w:t>.</w:t>
      </w:r>
    </w:p>
    <w:p w14:paraId="1C8279CF" w14:textId="77777777" w:rsidR="00D01BA8" w:rsidRDefault="00D01BA8" w:rsidP="00D01BA8">
      <w:pPr>
        <w:jc w:val="center"/>
        <w:rPr>
          <w:b/>
          <w:sz w:val="20"/>
          <w:szCs w:val="20"/>
        </w:rPr>
      </w:pPr>
      <w:r>
        <w:rPr>
          <w:b/>
          <w:sz w:val="20"/>
          <w:szCs w:val="20"/>
        </w:rPr>
        <w:t>WARUNKI PŁATNOŚCI</w:t>
      </w:r>
    </w:p>
    <w:p w14:paraId="5487A894" w14:textId="77777777" w:rsidR="00D01BA8" w:rsidRPr="00CE503F" w:rsidRDefault="00D01BA8" w:rsidP="00D01BA8">
      <w:pPr>
        <w:numPr>
          <w:ilvl w:val="0"/>
          <w:numId w:val="13"/>
        </w:numPr>
        <w:ind w:left="330" w:hanging="330"/>
        <w:jc w:val="both"/>
        <w:rPr>
          <w:b/>
          <w:sz w:val="20"/>
          <w:szCs w:val="20"/>
        </w:rPr>
      </w:pPr>
      <w:r w:rsidRPr="00CE503F">
        <w:rPr>
          <w:sz w:val="20"/>
          <w:szCs w:val="20"/>
        </w:rPr>
        <w:t xml:space="preserve">Strony ustalają, że za wykonanie przedmiotu umowy </w:t>
      </w:r>
      <w:r>
        <w:rPr>
          <w:sz w:val="20"/>
          <w:szCs w:val="20"/>
        </w:rPr>
        <w:t>Zamawiający</w:t>
      </w:r>
      <w:r w:rsidRPr="00CE503F">
        <w:rPr>
          <w:sz w:val="20"/>
          <w:szCs w:val="20"/>
        </w:rPr>
        <w:t xml:space="preserve"> zapłaci cenę ustaloną na podstawie uzgodnionych cen jednostkowych oraz ilości rzeczywiście zrealizowanych dostaw.</w:t>
      </w:r>
    </w:p>
    <w:p w14:paraId="735B2050" w14:textId="77777777" w:rsidR="00D01BA8" w:rsidRPr="00CE503F" w:rsidRDefault="00D01BA8" w:rsidP="00D01BA8">
      <w:pPr>
        <w:numPr>
          <w:ilvl w:val="0"/>
          <w:numId w:val="13"/>
        </w:numPr>
        <w:ind w:left="330" w:hanging="330"/>
        <w:jc w:val="both"/>
        <w:rPr>
          <w:b/>
          <w:sz w:val="20"/>
          <w:szCs w:val="20"/>
        </w:rPr>
      </w:pPr>
      <w:r>
        <w:rPr>
          <w:sz w:val="20"/>
          <w:szCs w:val="20"/>
        </w:rPr>
        <w:t>Zamawiający</w:t>
      </w:r>
      <w:r w:rsidRPr="00CE503F">
        <w:rPr>
          <w:sz w:val="20"/>
          <w:szCs w:val="20"/>
        </w:rPr>
        <w:t xml:space="preserve"> zobowiązuje się do zapłaty za przedmiot umowy na podstawie faktury wystawionej przez </w:t>
      </w:r>
      <w:r>
        <w:rPr>
          <w:sz w:val="20"/>
          <w:szCs w:val="20"/>
        </w:rPr>
        <w:t>Wykonawcę</w:t>
      </w:r>
      <w:r w:rsidRPr="00CE503F">
        <w:rPr>
          <w:sz w:val="20"/>
          <w:szCs w:val="20"/>
        </w:rPr>
        <w:t xml:space="preserve">, przelewem w terminie do </w:t>
      </w:r>
      <w:r>
        <w:rPr>
          <w:b/>
          <w:sz w:val="20"/>
          <w:szCs w:val="20"/>
        </w:rPr>
        <w:t>60</w:t>
      </w:r>
      <w:r w:rsidRPr="00CE503F">
        <w:rPr>
          <w:sz w:val="20"/>
          <w:szCs w:val="20"/>
        </w:rPr>
        <w:t xml:space="preserve"> </w:t>
      </w:r>
      <w:r w:rsidRPr="00674B80">
        <w:rPr>
          <w:b/>
          <w:bCs/>
          <w:sz w:val="20"/>
        </w:rPr>
        <w:t>dni</w:t>
      </w:r>
      <w:r w:rsidRPr="00CE503F">
        <w:rPr>
          <w:sz w:val="20"/>
        </w:rPr>
        <w:t xml:space="preserve"> od dnia wystawienia faktury. Jeżeli </w:t>
      </w:r>
      <w:r>
        <w:rPr>
          <w:sz w:val="20"/>
          <w:szCs w:val="20"/>
        </w:rPr>
        <w:t>Zamawiający</w:t>
      </w:r>
      <w:r w:rsidRPr="00CE503F">
        <w:rPr>
          <w:sz w:val="20"/>
        </w:rPr>
        <w:t xml:space="preserve"> otrzyma fakturę po upływie 5 dni od daty jej wystawienia, termin płatności liczy się od dnia doręczenia </w:t>
      </w:r>
      <w:r>
        <w:rPr>
          <w:sz w:val="20"/>
        </w:rPr>
        <w:t xml:space="preserve">faktury </w:t>
      </w:r>
      <w:r>
        <w:rPr>
          <w:sz w:val="20"/>
          <w:szCs w:val="20"/>
        </w:rPr>
        <w:t>Zamawiające</w:t>
      </w:r>
      <w:r w:rsidRPr="00CE503F">
        <w:rPr>
          <w:sz w:val="20"/>
        </w:rPr>
        <w:t>mu.</w:t>
      </w:r>
    </w:p>
    <w:p w14:paraId="09F38225" w14:textId="77777777" w:rsidR="00D01BA8" w:rsidRPr="00501A83" w:rsidRDefault="00D01BA8" w:rsidP="00D01BA8">
      <w:pPr>
        <w:numPr>
          <w:ilvl w:val="0"/>
          <w:numId w:val="13"/>
        </w:numPr>
        <w:ind w:left="330" w:hanging="330"/>
        <w:jc w:val="both"/>
        <w:rPr>
          <w:b/>
          <w:sz w:val="20"/>
          <w:szCs w:val="20"/>
        </w:rPr>
      </w:pPr>
      <w:r w:rsidRPr="00CE503F">
        <w:rPr>
          <w:sz w:val="20"/>
          <w:szCs w:val="20"/>
        </w:rPr>
        <w:t xml:space="preserve">Za dzień zapłaty Strony uznają dzień obciążenia rachunku bankowego </w:t>
      </w:r>
      <w:r>
        <w:rPr>
          <w:sz w:val="20"/>
          <w:szCs w:val="20"/>
        </w:rPr>
        <w:t>Zamawiającego</w:t>
      </w:r>
      <w:r w:rsidRPr="00CE503F">
        <w:rPr>
          <w:sz w:val="20"/>
          <w:szCs w:val="20"/>
        </w:rPr>
        <w:t>.</w:t>
      </w:r>
    </w:p>
    <w:p w14:paraId="5DD47A44" w14:textId="77777777" w:rsidR="00D01BA8" w:rsidRPr="001C5145" w:rsidRDefault="00D01BA8" w:rsidP="00D01BA8">
      <w:pPr>
        <w:numPr>
          <w:ilvl w:val="0"/>
          <w:numId w:val="13"/>
        </w:numPr>
        <w:ind w:left="330" w:hanging="330"/>
        <w:jc w:val="both"/>
        <w:rPr>
          <w:sz w:val="20"/>
          <w:szCs w:val="20"/>
        </w:rPr>
      </w:pPr>
      <w:r w:rsidRPr="00501A83">
        <w:rPr>
          <w:sz w:val="20"/>
          <w:szCs w:val="20"/>
        </w:rPr>
        <w:t>Zamawiający</w:t>
      </w:r>
      <w:r w:rsidRPr="00501A83">
        <w:rPr>
          <w:sz w:val="20"/>
        </w:rPr>
        <w:t xml:space="preserve"> na podstawie art. 106n ust. 1 ustawy z dnia 11 marca 2004 r. o podatku od towarów i usług udziela </w:t>
      </w:r>
      <w:r>
        <w:rPr>
          <w:sz w:val="20"/>
        </w:rPr>
        <w:t>Wykonawcy</w:t>
      </w:r>
      <w:r w:rsidRPr="00501A83">
        <w:rPr>
          <w:sz w:val="20"/>
        </w:rPr>
        <w:t xml:space="preserve"> zgody na wystawianie i przesyłanie z adresu e</w:t>
      </w:r>
      <w:r w:rsidRPr="00501A83">
        <w:rPr>
          <w:sz w:val="20"/>
        </w:rPr>
        <w:noBreakHyphen/>
        <w:t xml:space="preserve">mail: ___________________ faktur, duplikatów faktur oraz ich korekt, a także not obciążeniowych i not korygujących w formacie pliku elektronicznego PDF na adres e-mail: </w:t>
      </w:r>
      <w:hyperlink r:id="rId20" w:history="1">
        <w:r w:rsidRPr="00D42C17">
          <w:rPr>
            <w:rStyle w:val="Hipercze"/>
            <w:sz w:val="20"/>
          </w:rPr>
          <w:t>sekretariat@szpital-nisko.pl</w:t>
        </w:r>
      </w:hyperlink>
      <w:r>
        <w:rPr>
          <w:sz w:val="20"/>
        </w:rPr>
        <w:t>.</w:t>
      </w:r>
    </w:p>
    <w:p w14:paraId="3B635EB7" w14:textId="77777777" w:rsidR="00D01BA8" w:rsidRPr="005F7415" w:rsidRDefault="00D01BA8" w:rsidP="00D01BA8">
      <w:pPr>
        <w:numPr>
          <w:ilvl w:val="0"/>
          <w:numId w:val="13"/>
        </w:numPr>
        <w:ind w:left="330" w:hanging="330"/>
        <w:jc w:val="both"/>
        <w:rPr>
          <w:b/>
          <w:sz w:val="20"/>
          <w:szCs w:val="20"/>
        </w:rPr>
      </w:pPr>
      <w:r w:rsidRPr="005F7415">
        <w:rPr>
          <w:sz w:val="20"/>
          <w:szCs w:val="20"/>
        </w:rPr>
        <w:t xml:space="preserve">Brak zapłaty należności z tytułu zrealizowanej dostawy nie upoważnia Wykonawcy do wstrzymania czy też niezrealizowania w stosunku do Zamawiającego kolejnych zamówień złożonych przez Zamawiającego w ramach niniejszej umowy. </w:t>
      </w:r>
    </w:p>
    <w:p w14:paraId="6E356E6A" w14:textId="77777777" w:rsidR="00D01BA8" w:rsidRPr="00D81DCD" w:rsidRDefault="00D01BA8" w:rsidP="00D01BA8">
      <w:pPr>
        <w:jc w:val="center"/>
        <w:rPr>
          <w:b/>
          <w:sz w:val="20"/>
          <w:szCs w:val="20"/>
        </w:rPr>
      </w:pPr>
      <w:r>
        <w:rPr>
          <w:b/>
          <w:sz w:val="20"/>
          <w:szCs w:val="20"/>
        </w:rPr>
        <w:t>§4</w:t>
      </w:r>
      <w:r w:rsidRPr="00D81DCD">
        <w:rPr>
          <w:b/>
          <w:sz w:val="20"/>
          <w:szCs w:val="20"/>
        </w:rPr>
        <w:t>.</w:t>
      </w:r>
    </w:p>
    <w:p w14:paraId="12D9D3D8" w14:textId="77777777" w:rsidR="00D01BA8" w:rsidRPr="00D81DCD" w:rsidRDefault="00D01BA8" w:rsidP="00D01BA8">
      <w:pPr>
        <w:jc w:val="center"/>
        <w:rPr>
          <w:b/>
          <w:sz w:val="20"/>
          <w:szCs w:val="20"/>
        </w:rPr>
      </w:pPr>
      <w:r w:rsidRPr="00D81DCD">
        <w:rPr>
          <w:b/>
          <w:sz w:val="20"/>
          <w:szCs w:val="20"/>
        </w:rPr>
        <w:t>DOSTAWA</w:t>
      </w:r>
    </w:p>
    <w:p w14:paraId="49A0B858" w14:textId="7E861A43" w:rsidR="00D01BA8" w:rsidRPr="000B4908" w:rsidRDefault="00D01BA8" w:rsidP="00D01BA8">
      <w:pPr>
        <w:numPr>
          <w:ilvl w:val="0"/>
          <w:numId w:val="5"/>
        </w:numPr>
        <w:ind w:left="357" w:hanging="357"/>
        <w:jc w:val="both"/>
        <w:rPr>
          <w:bCs/>
          <w:sz w:val="20"/>
          <w:szCs w:val="20"/>
        </w:rPr>
      </w:pPr>
      <w:r>
        <w:rPr>
          <w:sz w:val="20"/>
          <w:szCs w:val="20"/>
        </w:rPr>
        <w:t xml:space="preserve">Dostawy realizowane będą w okresie od </w:t>
      </w:r>
      <w:r>
        <w:rPr>
          <w:b/>
          <w:sz w:val="20"/>
          <w:szCs w:val="20"/>
        </w:rPr>
        <w:t>___/___</w:t>
      </w:r>
      <w:r w:rsidRPr="00856E4C">
        <w:rPr>
          <w:b/>
          <w:sz w:val="20"/>
          <w:szCs w:val="20"/>
        </w:rPr>
        <w:t>/20</w:t>
      </w:r>
      <w:r>
        <w:rPr>
          <w:b/>
          <w:sz w:val="20"/>
          <w:szCs w:val="20"/>
        </w:rPr>
        <w:t>25 </w:t>
      </w:r>
      <w:r w:rsidRPr="00EC4802">
        <w:rPr>
          <w:b/>
          <w:sz w:val="20"/>
          <w:szCs w:val="20"/>
        </w:rPr>
        <w:t>r.</w:t>
      </w:r>
      <w:r>
        <w:rPr>
          <w:sz w:val="20"/>
          <w:szCs w:val="20"/>
        </w:rPr>
        <w:t xml:space="preserve"> do </w:t>
      </w:r>
      <w:r w:rsidR="00401A60">
        <w:rPr>
          <w:b/>
          <w:sz w:val="20"/>
          <w:szCs w:val="20"/>
        </w:rPr>
        <w:t>___/___</w:t>
      </w:r>
      <w:r w:rsidR="00401A60" w:rsidRPr="00856E4C">
        <w:rPr>
          <w:b/>
          <w:sz w:val="20"/>
          <w:szCs w:val="20"/>
        </w:rPr>
        <w:t>/20</w:t>
      </w:r>
      <w:r w:rsidR="00401A60">
        <w:rPr>
          <w:b/>
          <w:sz w:val="20"/>
          <w:szCs w:val="20"/>
        </w:rPr>
        <w:t>27 </w:t>
      </w:r>
      <w:r w:rsidR="00401A60" w:rsidRPr="00EC4802">
        <w:rPr>
          <w:b/>
          <w:sz w:val="20"/>
          <w:szCs w:val="20"/>
        </w:rPr>
        <w:t>r.</w:t>
      </w:r>
      <w:r w:rsidR="00401A60">
        <w:rPr>
          <w:sz w:val="20"/>
          <w:szCs w:val="20"/>
        </w:rPr>
        <w:t xml:space="preserve"> </w:t>
      </w:r>
      <w:r>
        <w:rPr>
          <w:sz w:val="20"/>
          <w:szCs w:val="20"/>
        </w:rPr>
        <w:t xml:space="preserve">w uzgodnionych </w:t>
      </w:r>
      <w:r w:rsidRPr="00D81DCD">
        <w:rPr>
          <w:sz w:val="20"/>
          <w:szCs w:val="20"/>
        </w:rPr>
        <w:t>na bieżąco wielkościach i asortymencie wg każdorazowego zgłoszonego zapotrzebowania (</w:t>
      </w:r>
      <w:r w:rsidRPr="00CE503F">
        <w:rPr>
          <w:sz w:val="20"/>
          <w:szCs w:val="20"/>
        </w:rPr>
        <w:t xml:space="preserve">zamówienia mogą być </w:t>
      </w:r>
      <w:r>
        <w:rPr>
          <w:sz w:val="20"/>
          <w:szCs w:val="20"/>
        </w:rPr>
        <w:t xml:space="preserve">składane </w:t>
      </w:r>
      <w:r w:rsidRPr="00CE503F">
        <w:rPr>
          <w:sz w:val="20"/>
          <w:szCs w:val="20"/>
        </w:rPr>
        <w:t>na piśmie, w formie e-mail lub faksem</w:t>
      </w:r>
      <w:r>
        <w:rPr>
          <w:sz w:val="20"/>
          <w:szCs w:val="20"/>
        </w:rPr>
        <w:t xml:space="preserve">) z realizacją do trzech dni roboczych </w:t>
      </w:r>
      <w:r w:rsidRPr="00D81DCD">
        <w:rPr>
          <w:sz w:val="20"/>
          <w:szCs w:val="20"/>
        </w:rPr>
        <w:t>licząc od dnia otrzymania zamówieni</w:t>
      </w:r>
      <w:r>
        <w:rPr>
          <w:sz w:val="20"/>
          <w:szCs w:val="20"/>
        </w:rPr>
        <w:t xml:space="preserve">a. </w:t>
      </w:r>
      <w:r w:rsidRPr="00F11A88">
        <w:rPr>
          <w:bCs/>
          <w:sz w:val="20"/>
          <w:szCs w:val="20"/>
        </w:rPr>
        <w:t>W</w:t>
      </w:r>
      <w:r>
        <w:rPr>
          <w:bCs/>
          <w:sz w:val="20"/>
          <w:szCs w:val="20"/>
        </w:rPr>
        <w:t> </w:t>
      </w:r>
      <w:r w:rsidRPr="00F11A88">
        <w:rPr>
          <w:bCs/>
          <w:sz w:val="20"/>
          <w:szCs w:val="20"/>
        </w:rPr>
        <w:t xml:space="preserve">przypadku, gdy </w:t>
      </w:r>
      <w:r>
        <w:rPr>
          <w:bCs/>
          <w:sz w:val="20"/>
          <w:szCs w:val="20"/>
        </w:rPr>
        <w:t>Wykonawca</w:t>
      </w:r>
      <w:r w:rsidRPr="00F11A88">
        <w:rPr>
          <w:bCs/>
          <w:sz w:val="20"/>
          <w:szCs w:val="20"/>
        </w:rPr>
        <w:t xml:space="preserve"> nie będzie mógł zrealizować d</w:t>
      </w:r>
      <w:r>
        <w:rPr>
          <w:bCs/>
          <w:sz w:val="20"/>
          <w:szCs w:val="20"/>
        </w:rPr>
        <w:t>ostawy w terminie wynikającym z </w:t>
      </w:r>
      <w:r w:rsidRPr="00F11A88">
        <w:rPr>
          <w:bCs/>
          <w:sz w:val="20"/>
          <w:szCs w:val="20"/>
        </w:rPr>
        <w:t xml:space="preserve">niniejszego ustępu, termin ulega odpowiedniemu wydłużeniu o udowodniony przez </w:t>
      </w:r>
      <w:r>
        <w:rPr>
          <w:bCs/>
          <w:sz w:val="20"/>
          <w:szCs w:val="20"/>
        </w:rPr>
        <w:t xml:space="preserve">Wykonawcę </w:t>
      </w:r>
      <w:r w:rsidRPr="00F11A88">
        <w:rPr>
          <w:bCs/>
          <w:sz w:val="20"/>
          <w:szCs w:val="20"/>
        </w:rPr>
        <w:t>okres</w:t>
      </w:r>
      <w:r>
        <w:rPr>
          <w:bCs/>
          <w:sz w:val="20"/>
          <w:szCs w:val="20"/>
        </w:rPr>
        <w:t>, w </w:t>
      </w:r>
      <w:r w:rsidRPr="00F11A88">
        <w:rPr>
          <w:bCs/>
          <w:sz w:val="20"/>
          <w:szCs w:val="20"/>
        </w:rPr>
        <w:t xml:space="preserve">którym nie mógł on </w:t>
      </w:r>
      <w:r>
        <w:rPr>
          <w:bCs/>
          <w:sz w:val="20"/>
          <w:szCs w:val="20"/>
        </w:rPr>
        <w:t>realizować dostaw z przyczyn przez niego niezawinionych.</w:t>
      </w:r>
    </w:p>
    <w:p w14:paraId="35CCEE9F" w14:textId="77777777" w:rsidR="00D01BA8" w:rsidRPr="00D81DCD" w:rsidRDefault="00D01BA8" w:rsidP="00D01BA8">
      <w:pPr>
        <w:numPr>
          <w:ilvl w:val="0"/>
          <w:numId w:val="6"/>
        </w:numPr>
        <w:ind w:left="357" w:hanging="357"/>
        <w:jc w:val="both"/>
        <w:rPr>
          <w:b/>
          <w:i/>
          <w:iCs/>
          <w:sz w:val="20"/>
          <w:szCs w:val="20"/>
        </w:rPr>
      </w:pPr>
      <w:r>
        <w:rPr>
          <w:bCs/>
          <w:sz w:val="20"/>
          <w:szCs w:val="20"/>
        </w:rPr>
        <w:t>Wykonawca</w:t>
      </w:r>
      <w:r w:rsidRPr="00D81DCD">
        <w:rPr>
          <w:sz w:val="20"/>
          <w:szCs w:val="20"/>
        </w:rPr>
        <w:t xml:space="preserve"> zobowiązuje się dostarczać </w:t>
      </w:r>
      <w:r>
        <w:rPr>
          <w:bCs/>
          <w:sz w:val="20"/>
          <w:szCs w:val="20"/>
        </w:rPr>
        <w:t>przedmiot umowy</w:t>
      </w:r>
      <w:r w:rsidRPr="00D81DCD">
        <w:rPr>
          <w:sz w:val="20"/>
          <w:szCs w:val="20"/>
        </w:rPr>
        <w:t xml:space="preserve"> w odpowiednich opakowaniach oraz transportem zapewniającym należyte zabezpieczenie jakościowe dostarczon</w:t>
      </w:r>
      <w:r>
        <w:rPr>
          <w:sz w:val="20"/>
          <w:szCs w:val="20"/>
        </w:rPr>
        <w:t>ego</w:t>
      </w:r>
      <w:r w:rsidRPr="00D81DCD">
        <w:rPr>
          <w:sz w:val="20"/>
          <w:szCs w:val="20"/>
        </w:rPr>
        <w:t xml:space="preserve"> </w:t>
      </w:r>
      <w:r>
        <w:rPr>
          <w:sz w:val="20"/>
          <w:szCs w:val="20"/>
        </w:rPr>
        <w:t>przedmiotu umowy</w:t>
      </w:r>
      <w:r w:rsidRPr="00D81DCD">
        <w:rPr>
          <w:sz w:val="20"/>
          <w:szCs w:val="20"/>
        </w:rPr>
        <w:t xml:space="preserve"> przed czynnikami pogodowymi, uszkodzeniem itp.</w:t>
      </w:r>
    </w:p>
    <w:p w14:paraId="11EB1DC2" w14:textId="77777777" w:rsidR="00D01BA8" w:rsidRPr="000A251B" w:rsidRDefault="00D01BA8" w:rsidP="00D01BA8">
      <w:pPr>
        <w:numPr>
          <w:ilvl w:val="0"/>
          <w:numId w:val="6"/>
        </w:numPr>
        <w:ind w:left="357" w:hanging="357"/>
        <w:jc w:val="both"/>
        <w:rPr>
          <w:bCs/>
          <w:sz w:val="20"/>
          <w:szCs w:val="20"/>
        </w:rPr>
      </w:pPr>
      <w:r>
        <w:rPr>
          <w:bCs/>
          <w:sz w:val="20"/>
          <w:szCs w:val="20"/>
        </w:rPr>
        <w:t>Przedmiot umowy</w:t>
      </w:r>
      <w:r>
        <w:rPr>
          <w:sz w:val="20"/>
          <w:szCs w:val="20"/>
        </w:rPr>
        <w:t xml:space="preserve"> dostarczany przez </w:t>
      </w:r>
      <w:r>
        <w:rPr>
          <w:bCs/>
          <w:sz w:val="20"/>
          <w:szCs w:val="20"/>
        </w:rPr>
        <w:t>Wykonawcę</w:t>
      </w:r>
      <w:r>
        <w:rPr>
          <w:sz w:val="20"/>
          <w:szCs w:val="20"/>
        </w:rPr>
        <w:t xml:space="preserve"> musi</w:t>
      </w:r>
      <w:r w:rsidRPr="00546918">
        <w:rPr>
          <w:sz w:val="20"/>
          <w:szCs w:val="20"/>
        </w:rPr>
        <w:t xml:space="preserve"> spełniać warunki dopuszczenia do obrotu oraz termin ważności </w:t>
      </w:r>
      <w:r>
        <w:rPr>
          <w:sz w:val="20"/>
          <w:szCs w:val="20"/>
        </w:rPr>
        <w:t xml:space="preserve">musi być </w:t>
      </w:r>
      <w:r w:rsidRPr="00546918">
        <w:rPr>
          <w:sz w:val="20"/>
          <w:szCs w:val="20"/>
        </w:rPr>
        <w:t xml:space="preserve">aktualny przez </w:t>
      </w:r>
      <w:r>
        <w:rPr>
          <w:sz w:val="20"/>
          <w:szCs w:val="20"/>
        </w:rPr>
        <w:t>co najmniej 6</w:t>
      </w:r>
      <w:r w:rsidRPr="00546918">
        <w:rPr>
          <w:sz w:val="20"/>
          <w:szCs w:val="20"/>
        </w:rPr>
        <w:t xml:space="preserve"> miesięcy, licząc od daty dostawy. </w:t>
      </w:r>
      <w:r w:rsidRPr="001272A0">
        <w:rPr>
          <w:sz w:val="20"/>
        </w:rPr>
        <w:t>Dostawy produktów z</w:t>
      </w:r>
      <w:r>
        <w:rPr>
          <w:sz w:val="20"/>
        </w:rPr>
        <w:t> </w:t>
      </w:r>
      <w:r w:rsidRPr="001272A0">
        <w:rPr>
          <w:sz w:val="20"/>
        </w:rPr>
        <w:t>krótszym terminem ważności mogą być dopuszc</w:t>
      </w:r>
      <w:r>
        <w:rPr>
          <w:sz w:val="20"/>
        </w:rPr>
        <w:t xml:space="preserve">zone w wyjątkowych sytuacjach i </w:t>
      </w:r>
      <w:r w:rsidRPr="001272A0">
        <w:rPr>
          <w:sz w:val="20"/>
        </w:rPr>
        <w:t xml:space="preserve">każdorazowo zgodę na nie musi wyrazić upoważniony przedstawiciel </w:t>
      </w:r>
      <w:r>
        <w:rPr>
          <w:bCs/>
          <w:sz w:val="20"/>
          <w:szCs w:val="20"/>
        </w:rPr>
        <w:t>Zamawiającego</w:t>
      </w:r>
      <w:r>
        <w:rPr>
          <w:sz w:val="20"/>
        </w:rPr>
        <w:t>.</w:t>
      </w:r>
      <w:r>
        <w:rPr>
          <w:sz w:val="20"/>
          <w:szCs w:val="20"/>
        </w:rPr>
        <w:t xml:space="preserve"> Wszystkie atesty dotyczące dostarczanych produktów dostępne będą w siedzibie </w:t>
      </w:r>
      <w:r>
        <w:rPr>
          <w:bCs/>
          <w:sz w:val="20"/>
          <w:szCs w:val="20"/>
        </w:rPr>
        <w:t>Wykonawcy</w:t>
      </w:r>
      <w:r>
        <w:rPr>
          <w:sz w:val="20"/>
          <w:szCs w:val="20"/>
        </w:rPr>
        <w:t xml:space="preserve">. Dokumenty potwierdzające dopuszczenie do obrotu będą dostarczane na każde żądanie </w:t>
      </w:r>
      <w:r>
        <w:rPr>
          <w:bCs/>
          <w:sz w:val="20"/>
          <w:szCs w:val="20"/>
        </w:rPr>
        <w:t>Zamawiającego</w:t>
      </w:r>
      <w:r>
        <w:rPr>
          <w:sz w:val="20"/>
          <w:szCs w:val="20"/>
        </w:rPr>
        <w:t>.</w:t>
      </w:r>
    </w:p>
    <w:p w14:paraId="03E166B5" w14:textId="77777777" w:rsidR="00D01BA8" w:rsidRPr="0037262B" w:rsidRDefault="00D01BA8" w:rsidP="00D01BA8">
      <w:pPr>
        <w:numPr>
          <w:ilvl w:val="0"/>
          <w:numId w:val="6"/>
        </w:numPr>
        <w:ind w:left="357" w:hanging="357"/>
        <w:jc w:val="both"/>
        <w:rPr>
          <w:b/>
          <w:i/>
          <w:iCs/>
          <w:sz w:val="20"/>
          <w:szCs w:val="20"/>
        </w:rPr>
      </w:pPr>
      <w:r w:rsidRPr="00D81DCD">
        <w:rPr>
          <w:sz w:val="20"/>
          <w:szCs w:val="20"/>
        </w:rPr>
        <w:t>Reklamacje ilościowe (zgodności dostawy z zamówieniem i deklarowanymi ilościami wyszczególnionym</w:t>
      </w:r>
      <w:r>
        <w:rPr>
          <w:sz w:val="20"/>
          <w:szCs w:val="20"/>
        </w:rPr>
        <w:t>i w </w:t>
      </w:r>
      <w:r w:rsidRPr="00D81DCD">
        <w:rPr>
          <w:sz w:val="20"/>
          <w:szCs w:val="20"/>
        </w:rPr>
        <w:t>specyfikacji ilościowo-asortymen</w:t>
      </w:r>
      <w:r>
        <w:rPr>
          <w:sz w:val="20"/>
          <w:szCs w:val="20"/>
        </w:rPr>
        <w:t>towej dołączonej przez Wykonawcę do dostawy) Zamawiający zgłaszać będzie Wykonawcy</w:t>
      </w:r>
      <w:r w:rsidRPr="00D81DCD">
        <w:rPr>
          <w:sz w:val="20"/>
          <w:szCs w:val="20"/>
        </w:rPr>
        <w:t xml:space="preserve"> pisemnie</w:t>
      </w:r>
      <w:r>
        <w:rPr>
          <w:sz w:val="20"/>
          <w:szCs w:val="20"/>
        </w:rPr>
        <w:t>, mailowo lub faksem</w:t>
      </w:r>
      <w:r w:rsidRPr="00D81DCD">
        <w:rPr>
          <w:sz w:val="20"/>
          <w:szCs w:val="20"/>
        </w:rPr>
        <w:t xml:space="preserve"> w terminie </w:t>
      </w:r>
      <w:r>
        <w:rPr>
          <w:sz w:val="20"/>
          <w:szCs w:val="20"/>
        </w:rPr>
        <w:t>2</w:t>
      </w:r>
      <w:r w:rsidRPr="00D81DCD">
        <w:rPr>
          <w:sz w:val="20"/>
          <w:szCs w:val="20"/>
        </w:rPr>
        <w:t xml:space="preserve"> dni </w:t>
      </w:r>
      <w:r>
        <w:rPr>
          <w:sz w:val="20"/>
          <w:szCs w:val="20"/>
        </w:rPr>
        <w:t xml:space="preserve">roboczych </w:t>
      </w:r>
      <w:r w:rsidRPr="00D81DCD">
        <w:rPr>
          <w:sz w:val="20"/>
          <w:szCs w:val="20"/>
        </w:rPr>
        <w:t xml:space="preserve">od daty </w:t>
      </w:r>
      <w:r>
        <w:rPr>
          <w:sz w:val="20"/>
          <w:szCs w:val="20"/>
        </w:rPr>
        <w:t>dostawy</w:t>
      </w:r>
      <w:r w:rsidRPr="0037262B">
        <w:rPr>
          <w:sz w:val="20"/>
          <w:szCs w:val="20"/>
        </w:rPr>
        <w:t>.</w:t>
      </w:r>
    </w:p>
    <w:p w14:paraId="792DEF50" w14:textId="77777777" w:rsidR="00D01BA8" w:rsidRPr="00D81DCD" w:rsidRDefault="00D01BA8" w:rsidP="00D01BA8">
      <w:pPr>
        <w:numPr>
          <w:ilvl w:val="0"/>
          <w:numId w:val="6"/>
        </w:numPr>
        <w:ind w:left="357" w:hanging="357"/>
        <w:jc w:val="both"/>
        <w:rPr>
          <w:b/>
          <w:i/>
          <w:iCs/>
          <w:sz w:val="20"/>
          <w:szCs w:val="20"/>
        </w:rPr>
      </w:pPr>
      <w:r>
        <w:rPr>
          <w:sz w:val="20"/>
          <w:szCs w:val="20"/>
        </w:rPr>
        <w:t>Wykonawca</w:t>
      </w:r>
      <w:r w:rsidRPr="00D81DCD">
        <w:rPr>
          <w:sz w:val="20"/>
          <w:szCs w:val="20"/>
        </w:rPr>
        <w:t xml:space="preserve"> zobligowany jest do pisemnego ustosunkowania się do wniesionej przez </w:t>
      </w:r>
      <w:r>
        <w:rPr>
          <w:sz w:val="20"/>
          <w:szCs w:val="20"/>
        </w:rPr>
        <w:t>Zamawiającego</w:t>
      </w:r>
      <w:r w:rsidRPr="00D81DCD">
        <w:rPr>
          <w:sz w:val="20"/>
          <w:szCs w:val="20"/>
        </w:rPr>
        <w:t xml:space="preserve"> reklamacji</w:t>
      </w:r>
      <w:r>
        <w:rPr>
          <w:sz w:val="20"/>
          <w:szCs w:val="20"/>
        </w:rPr>
        <w:t xml:space="preserve"> w terminie 7</w:t>
      </w:r>
      <w:r w:rsidRPr="00D81DCD">
        <w:rPr>
          <w:sz w:val="20"/>
          <w:szCs w:val="20"/>
        </w:rPr>
        <w:t xml:space="preserve"> dni od daty jej otrzymania. </w:t>
      </w:r>
      <w:r>
        <w:rPr>
          <w:sz w:val="20"/>
          <w:szCs w:val="20"/>
        </w:rPr>
        <w:t>Brak odpowiedzi w tym terminie skutkuje uznaniem, że reklamacja jest uzasadniona, a Wykonawca zobowiązany jest dokonać</w:t>
      </w:r>
      <w:r w:rsidRPr="00D81DCD">
        <w:rPr>
          <w:sz w:val="20"/>
          <w:szCs w:val="20"/>
        </w:rPr>
        <w:t xml:space="preserve"> wymiany wadliwego towaru na zgodny z zamówieniem</w:t>
      </w:r>
      <w:r>
        <w:rPr>
          <w:sz w:val="20"/>
          <w:szCs w:val="20"/>
        </w:rPr>
        <w:t xml:space="preserve"> albo innego postąpienia – zgodnie z żądaniem reklamacyjnym.</w:t>
      </w:r>
    </w:p>
    <w:p w14:paraId="7242CDCA" w14:textId="0BCDE30D" w:rsidR="00D01BA8" w:rsidRPr="00D81DCD" w:rsidRDefault="00D01BA8" w:rsidP="00D01BA8">
      <w:pPr>
        <w:numPr>
          <w:ilvl w:val="0"/>
          <w:numId w:val="6"/>
        </w:numPr>
        <w:ind w:left="357" w:hanging="357"/>
        <w:jc w:val="both"/>
        <w:rPr>
          <w:b/>
          <w:i/>
          <w:iCs/>
          <w:sz w:val="20"/>
          <w:szCs w:val="20"/>
        </w:rPr>
      </w:pPr>
      <w:r>
        <w:rPr>
          <w:sz w:val="20"/>
          <w:szCs w:val="20"/>
        </w:rPr>
        <w:t>Wykonawca</w:t>
      </w:r>
      <w:r w:rsidRPr="00D81DCD">
        <w:rPr>
          <w:sz w:val="20"/>
          <w:szCs w:val="20"/>
        </w:rPr>
        <w:t xml:space="preserve"> zobowiązuje się do dostarczania </w:t>
      </w:r>
      <w:r>
        <w:rPr>
          <w:sz w:val="20"/>
          <w:szCs w:val="20"/>
        </w:rPr>
        <w:t xml:space="preserve">i wniesienia sprzedawanych produktów wraz z fakturą do </w:t>
      </w:r>
      <w:r w:rsidR="00990777">
        <w:rPr>
          <w:sz w:val="20"/>
          <w:szCs w:val="20"/>
        </w:rPr>
        <w:t>magazyny</w:t>
      </w:r>
      <w:r>
        <w:rPr>
          <w:sz w:val="20"/>
          <w:szCs w:val="20"/>
        </w:rPr>
        <w:t xml:space="preserve"> Zamawiającego</w:t>
      </w:r>
      <w:r w:rsidRPr="00D81DCD">
        <w:rPr>
          <w:sz w:val="20"/>
          <w:szCs w:val="20"/>
        </w:rPr>
        <w:t xml:space="preserve"> transportem własnym</w:t>
      </w:r>
      <w:r>
        <w:rPr>
          <w:sz w:val="20"/>
          <w:szCs w:val="20"/>
        </w:rPr>
        <w:t xml:space="preserve"> lub zleconym </w:t>
      </w:r>
      <w:r w:rsidRPr="00FE2515">
        <w:rPr>
          <w:sz w:val="20"/>
          <w:szCs w:val="20"/>
        </w:rPr>
        <w:t>oraz pomocy przy rozładunku</w:t>
      </w:r>
      <w:r>
        <w:rPr>
          <w:sz w:val="20"/>
          <w:szCs w:val="20"/>
        </w:rPr>
        <w:t>. W</w:t>
      </w:r>
      <w:r>
        <w:t> </w:t>
      </w:r>
      <w:r w:rsidRPr="00FE2515">
        <w:rPr>
          <w:sz w:val="20"/>
          <w:szCs w:val="20"/>
        </w:rPr>
        <w:t>uzasadnionych przypadkach Strony mogą uzgodnić inne miejsce dostawy.</w:t>
      </w:r>
    </w:p>
    <w:p w14:paraId="07DDB6CC" w14:textId="77777777" w:rsidR="00D01BA8" w:rsidRPr="00D81DCD" w:rsidRDefault="00D01BA8" w:rsidP="00D01BA8">
      <w:pPr>
        <w:numPr>
          <w:ilvl w:val="0"/>
          <w:numId w:val="6"/>
        </w:numPr>
        <w:ind w:left="357" w:hanging="357"/>
        <w:jc w:val="both"/>
        <w:rPr>
          <w:b/>
          <w:i/>
          <w:iCs/>
          <w:sz w:val="20"/>
          <w:szCs w:val="20"/>
        </w:rPr>
      </w:pPr>
      <w:r>
        <w:rPr>
          <w:sz w:val="20"/>
          <w:szCs w:val="20"/>
        </w:rPr>
        <w:t>Wykonawca</w:t>
      </w:r>
      <w:r w:rsidRPr="00D81DCD">
        <w:rPr>
          <w:sz w:val="20"/>
          <w:szCs w:val="20"/>
        </w:rPr>
        <w:t xml:space="preserve"> </w:t>
      </w:r>
      <w:r>
        <w:rPr>
          <w:sz w:val="20"/>
          <w:szCs w:val="20"/>
        </w:rPr>
        <w:t>zobowiązuje się w czasie trwania umowy do posiadania w ofercie asortymentu będącego przedmiotem niniejszego postępowania, a w przypadku przejściowych braków dostarczy produkt zamienny albo dostarczy zamówiony towar od innego podmiotu w cenie określonej w umowie lub upoważni Zamawiającego do zakupu towaru u innego podmiotu, przy czym Wykonawca zobowiązuje się zapłacić Zamawiającemu różnicę w cenie w terminie 3 dni od daty zakupu z wyłączeniem powołania się przez Wykonawcę na okoliczności, które zgodnie z przepisami prawa powszechnie obowiązującego uprawniają Wykonawcę do odmowy dostarczenia towaru Zamawiającemu.</w:t>
      </w:r>
    </w:p>
    <w:p w14:paraId="5FBA5FB0" w14:textId="77777777" w:rsidR="00D01BA8" w:rsidRPr="00EC4802" w:rsidRDefault="00D01BA8" w:rsidP="00D01BA8">
      <w:pPr>
        <w:jc w:val="center"/>
        <w:rPr>
          <w:b/>
          <w:sz w:val="8"/>
          <w:szCs w:val="8"/>
        </w:rPr>
      </w:pPr>
    </w:p>
    <w:p w14:paraId="0BF5C9E4" w14:textId="77777777" w:rsidR="00D01BA8" w:rsidRPr="00D81DCD" w:rsidRDefault="00D01BA8" w:rsidP="00D01BA8">
      <w:pPr>
        <w:jc w:val="center"/>
        <w:rPr>
          <w:b/>
          <w:sz w:val="20"/>
          <w:szCs w:val="20"/>
        </w:rPr>
      </w:pPr>
      <w:r>
        <w:rPr>
          <w:b/>
          <w:sz w:val="20"/>
          <w:szCs w:val="20"/>
        </w:rPr>
        <w:t>§</w:t>
      </w:r>
      <w:r w:rsidRPr="00D81DCD">
        <w:rPr>
          <w:b/>
          <w:sz w:val="20"/>
          <w:szCs w:val="20"/>
        </w:rPr>
        <w:t>5.</w:t>
      </w:r>
    </w:p>
    <w:p w14:paraId="6F4EF955" w14:textId="77777777" w:rsidR="00D01BA8" w:rsidRPr="00D81DCD" w:rsidRDefault="00D01BA8" w:rsidP="00D01BA8">
      <w:pPr>
        <w:jc w:val="center"/>
        <w:rPr>
          <w:b/>
          <w:sz w:val="20"/>
          <w:szCs w:val="20"/>
        </w:rPr>
      </w:pPr>
      <w:r w:rsidRPr="00D81DCD">
        <w:rPr>
          <w:b/>
          <w:sz w:val="20"/>
          <w:szCs w:val="20"/>
        </w:rPr>
        <w:t>KARY UMOWNE</w:t>
      </w:r>
    </w:p>
    <w:p w14:paraId="43C012FC" w14:textId="77777777" w:rsidR="00D01BA8" w:rsidRPr="00A73D0C" w:rsidRDefault="00D01BA8" w:rsidP="00D01BA8">
      <w:pPr>
        <w:pStyle w:val="Tekstpodstawowywcity3"/>
        <w:numPr>
          <w:ilvl w:val="0"/>
          <w:numId w:val="43"/>
        </w:numPr>
        <w:suppressAutoHyphens/>
        <w:autoSpaceDN w:val="0"/>
        <w:spacing w:after="0"/>
        <w:ind w:left="426" w:hanging="426"/>
        <w:jc w:val="both"/>
        <w:rPr>
          <w:sz w:val="20"/>
        </w:rPr>
      </w:pPr>
      <w:r>
        <w:rPr>
          <w:sz w:val="20"/>
        </w:rPr>
        <w:t>Zamawiający</w:t>
      </w:r>
      <w:r w:rsidRPr="00A73D0C">
        <w:rPr>
          <w:sz w:val="20"/>
        </w:rPr>
        <w:t xml:space="preserve"> będzie miał prawo żądać od </w:t>
      </w:r>
      <w:r>
        <w:rPr>
          <w:sz w:val="20"/>
        </w:rPr>
        <w:t>Wykonawcy</w:t>
      </w:r>
      <w:r w:rsidRPr="00A73D0C">
        <w:rPr>
          <w:sz w:val="20"/>
        </w:rPr>
        <w:t xml:space="preserve"> zapłaty kar umownych za </w:t>
      </w:r>
      <w:r>
        <w:rPr>
          <w:sz w:val="20"/>
        </w:rPr>
        <w:t>zwłokę</w:t>
      </w:r>
      <w:r w:rsidRPr="00A73D0C">
        <w:rPr>
          <w:sz w:val="20"/>
        </w:rPr>
        <w:t xml:space="preserve"> z przyczyn leżących po stronie </w:t>
      </w:r>
      <w:r>
        <w:rPr>
          <w:sz w:val="20"/>
        </w:rPr>
        <w:t>Wykonawcy</w:t>
      </w:r>
      <w:r w:rsidRPr="00A73D0C">
        <w:rPr>
          <w:sz w:val="20"/>
        </w:rPr>
        <w:t>, z następujących tytułów i w następującej wysokości:</w:t>
      </w:r>
    </w:p>
    <w:p w14:paraId="3AA536F9" w14:textId="77777777" w:rsidR="00D01BA8" w:rsidRPr="00A73D0C" w:rsidRDefault="00D01BA8" w:rsidP="00D01BA8">
      <w:pPr>
        <w:pStyle w:val="Tekstpodstawowywcity3"/>
        <w:numPr>
          <w:ilvl w:val="1"/>
          <w:numId w:val="44"/>
        </w:numPr>
        <w:suppressAutoHyphens/>
        <w:autoSpaceDN w:val="0"/>
        <w:spacing w:after="0"/>
        <w:ind w:left="709" w:hanging="283"/>
        <w:jc w:val="both"/>
        <w:textAlignment w:val="baseline"/>
      </w:pPr>
      <w:r w:rsidRPr="00A73D0C">
        <w:rPr>
          <w:sz w:val="20"/>
        </w:rPr>
        <w:t xml:space="preserve">0,5 % wartości brutto zareklamowanych przez </w:t>
      </w:r>
      <w:r>
        <w:rPr>
          <w:sz w:val="20"/>
        </w:rPr>
        <w:t>Zamawiającego</w:t>
      </w:r>
      <w:r w:rsidRPr="00A73D0C">
        <w:rPr>
          <w:sz w:val="20"/>
        </w:rPr>
        <w:t xml:space="preserve"> towarów jakości niezgodnej z Umową za każdy dzień zwłoki w wymianie, ponad termin określony umową, jednak nie więcej niż 10 % wartości brutto zareklamowanej części </w:t>
      </w:r>
      <w:r>
        <w:rPr>
          <w:sz w:val="20"/>
        </w:rPr>
        <w:t>dostawy</w:t>
      </w:r>
      <w:r w:rsidRPr="00A73D0C">
        <w:rPr>
          <w:sz w:val="20"/>
        </w:rPr>
        <w:t>,</w:t>
      </w:r>
    </w:p>
    <w:p w14:paraId="6F3AB7BC" w14:textId="77777777" w:rsidR="00D01BA8" w:rsidRPr="001E6568" w:rsidRDefault="00D01BA8" w:rsidP="00D01BA8">
      <w:pPr>
        <w:pStyle w:val="Tekstpodstawowywcity3"/>
        <w:numPr>
          <w:ilvl w:val="1"/>
          <w:numId w:val="44"/>
        </w:numPr>
        <w:suppressAutoHyphens/>
        <w:autoSpaceDN w:val="0"/>
        <w:spacing w:after="0"/>
        <w:ind w:left="709" w:hanging="283"/>
        <w:jc w:val="both"/>
        <w:textAlignment w:val="baseline"/>
      </w:pPr>
      <w:r w:rsidRPr="00A73D0C">
        <w:rPr>
          <w:sz w:val="20"/>
        </w:rPr>
        <w:t>0,5% wartości brutto zamówionej dziennej partii towaru, która nie została dostarczona lub nie została dostarczona w terminie, za każdy dzień zwłoki w dostawie ponad termin określony umową, jednak nie więcej niż 10 % wartości brutto zamówionej dziennej partii towaru, która nie została dostarczona lub nie została dostarczona w terminie</w:t>
      </w:r>
      <w:r>
        <w:rPr>
          <w:sz w:val="20"/>
        </w:rPr>
        <w:t>,</w:t>
      </w:r>
    </w:p>
    <w:p w14:paraId="3AA799DD" w14:textId="77777777" w:rsidR="00D01BA8" w:rsidRPr="00A73D0C" w:rsidRDefault="00D01BA8" w:rsidP="00D01BA8">
      <w:pPr>
        <w:pStyle w:val="Tekstpodstawowywcity3"/>
        <w:numPr>
          <w:ilvl w:val="1"/>
          <w:numId w:val="44"/>
        </w:numPr>
        <w:suppressAutoHyphens/>
        <w:autoSpaceDN w:val="0"/>
        <w:spacing w:after="0"/>
        <w:ind w:left="709" w:hanging="283"/>
        <w:jc w:val="both"/>
        <w:textAlignment w:val="baseline"/>
      </w:pPr>
      <w:r>
        <w:rPr>
          <w:sz w:val="20"/>
        </w:rPr>
        <w:t>20% wartości brutto umowy określonej w §2 ust.1, w przypadku odstąpienia od umowy przez Zamawiającego z przyczyn leżących po stronie Wykonawcy</w:t>
      </w:r>
      <w:r w:rsidRPr="00A73D0C">
        <w:rPr>
          <w:sz w:val="20"/>
        </w:rPr>
        <w:t>.</w:t>
      </w:r>
    </w:p>
    <w:p w14:paraId="4AC682C9" w14:textId="77777777" w:rsidR="00D01BA8" w:rsidRPr="00F11A88" w:rsidRDefault="00D01BA8" w:rsidP="00D01BA8">
      <w:pPr>
        <w:numPr>
          <w:ilvl w:val="0"/>
          <w:numId w:val="7"/>
        </w:numPr>
        <w:ind w:left="357" w:hanging="357"/>
        <w:jc w:val="both"/>
        <w:rPr>
          <w:bCs/>
          <w:iCs/>
          <w:sz w:val="20"/>
          <w:szCs w:val="20"/>
        </w:rPr>
      </w:pPr>
      <w:r>
        <w:rPr>
          <w:sz w:val="20"/>
          <w:szCs w:val="20"/>
        </w:rPr>
        <w:t>Zamawiający</w:t>
      </w:r>
      <w:r w:rsidRPr="00CE503F">
        <w:rPr>
          <w:sz w:val="20"/>
          <w:szCs w:val="20"/>
        </w:rPr>
        <w:t xml:space="preserve"> jest uprawniony do dochodzenia roszczeń uzupełniających, jeżeli wysokość poniesionej szkody przekracza wysokość zastrzeżonej kary umownej.</w:t>
      </w:r>
    </w:p>
    <w:p w14:paraId="3C942825" w14:textId="77777777" w:rsidR="00D01BA8" w:rsidRPr="00BD1BE9" w:rsidRDefault="00D01BA8" w:rsidP="00D01BA8">
      <w:pPr>
        <w:numPr>
          <w:ilvl w:val="0"/>
          <w:numId w:val="7"/>
        </w:numPr>
        <w:ind w:left="357" w:hanging="357"/>
        <w:jc w:val="both"/>
        <w:rPr>
          <w:bCs/>
          <w:iCs/>
          <w:sz w:val="20"/>
          <w:szCs w:val="20"/>
        </w:rPr>
      </w:pPr>
      <w:r>
        <w:rPr>
          <w:bCs/>
          <w:iCs/>
          <w:sz w:val="20"/>
          <w:szCs w:val="20"/>
        </w:rPr>
        <w:t xml:space="preserve">Łączna maksymalna wysokość kar umownych jakie mogą obciążyć Wykonawcę nie może przekroczyć 25% wartości brutto Umowy określonej w </w:t>
      </w:r>
      <w:r>
        <w:rPr>
          <w:bCs/>
          <w:sz w:val="20"/>
          <w:szCs w:val="20"/>
        </w:rPr>
        <w:t>§2 ust. 1.</w:t>
      </w:r>
    </w:p>
    <w:p w14:paraId="1AD4E617" w14:textId="77777777" w:rsidR="00D01BA8" w:rsidRPr="00F11A88" w:rsidRDefault="00D01BA8" w:rsidP="00D01BA8">
      <w:pPr>
        <w:numPr>
          <w:ilvl w:val="0"/>
          <w:numId w:val="7"/>
        </w:numPr>
        <w:ind w:left="357" w:hanging="357"/>
        <w:jc w:val="both"/>
        <w:rPr>
          <w:bCs/>
          <w:iCs/>
          <w:sz w:val="20"/>
          <w:szCs w:val="20"/>
        </w:rPr>
      </w:pPr>
      <w:r>
        <w:rPr>
          <w:bCs/>
          <w:sz w:val="20"/>
          <w:szCs w:val="20"/>
        </w:rPr>
        <w:t>Zamawiającemu nie przysługują kary umowne określone w §5 ust.1 lit. b) w przypadku, gdy Wykonawca nie zrealizuje dostawy w terminie, zgodnie z §4 ust. 1 zdanie 2.</w:t>
      </w:r>
    </w:p>
    <w:p w14:paraId="748BC13E" w14:textId="77777777" w:rsidR="00D01BA8" w:rsidRPr="00EC4802" w:rsidRDefault="00D01BA8" w:rsidP="00D01BA8">
      <w:pPr>
        <w:jc w:val="center"/>
        <w:rPr>
          <w:b/>
          <w:iCs/>
          <w:sz w:val="8"/>
          <w:szCs w:val="8"/>
        </w:rPr>
      </w:pPr>
    </w:p>
    <w:p w14:paraId="30814CE7" w14:textId="77777777" w:rsidR="00D01BA8" w:rsidRPr="00622BAB" w:rsidRDefault="00D01BA8" w:rsidP="00D01BA8">
      <w:pPr>
        <w:jc w:val="center"/>
        <w:rPr>
          <w:b/>
          <w:iCs/>
          <w:sz w:val="20"/>
          <w:szCs w:val="20"/>
        </w:rPr>
      </w:pPr>
      <w:r>
        <w:rPr>
          <w:b/>
          <w:iCs/>
          <w:sz w:val="20"/>
          <w:szCs w:val="20"/>
        </w:rPr>
        <w:t>§6.</w:t>
      </w:r>
    </w:p>
    <w:p w14:paraId="6B700A9D" w14:textId="77777777" w:rsidR="00D01BA8" w:rsidRPr="00D81DCD" w:rsidRDefault="00D01BA8" w:rsidP="00D01BA8">
      <w:pPr>
        <w:autoSpaceDE w:val="0"/>
        <w:autoSpaceDN w:val="0"/>
        <w:adjustRightInd w:val="0"/>
        <w:jc w:val="center"/>
        <w:rPr>
          <w:sz w:val="20"/>
          <w:szCs w:val="20"/>
        </w:rPr>
      </w:pPr>
      <w:r w:rsidRPr="00D81DCD">
        <w:rPr>
          <w:b/>
          <w:bCs/>
          <w:sz w:val="20"/>
          <w:szCs w:val="20"/>
        </w:rPr>
        <w:t>DOPUSZCZALNOŚĆ DOKONYWANIA ZMIAN POSTANOWIEŃ UMOWY ORAZ WARUNKI DOKONYWANIA TAKICH ZMIAN</w:t>
      </w:r>
    </w:p>
    <w:p w14:paraId="44541AED" w14:textId="77777777" w:rsidR="00D01BA8" w:rsidRDefault="00D01BA8" w:rsidP="00D01BA8">
      <w:pPr>
        <w:pStyle w:val="Tekstpodstawowy"/>
        <w:numPr>
          <w:ilvl w:val="0"/>
          <w:numId w:val="93"/>
        </w:numPr>
        <w:tabs>
          <w:tab w:val="left" w:pos="360"/>
          <w:tab w:val="left" w:pos="720"/>
        </w:tabs>
        <w:suppressAutoHyphens/>
        <w:autoSpaceDN w:val="0"/>
        <w:spacing w:after="0" w:line="264" w:lineRule="auto"/>
        <w:ind w:left="357" w:hanging="357"/>
        <w:jc w:val="both"/>
        <w:textAlignment w:val="baseline"/>
        <w:rPr>
          <w:sz w:val="20"/>
          <w:szCs w:val="20"/>
        </w:rPr>
      </w:pPr>
      <w:r>
        <w:rPr>
          <w:sz w:val="20"/>
          <w:szCs w:val="20"/>
        </w:rPr>
        <w:t>Wszelkie zmiany i uzupełnienia do niniejszej umowy mogą być dokonane za zgodą obu stron wyrażoną na piśmie pod rygorem nieważności.</w:t>
      </w:r>
    </w:p>
    <w:p w14:paraId="6999D388" w14:textId="77777777" w:rsidR="00D01BA8" w:rsidRDefault="00D01BA8" w:rsidP="00D01BA8">
      <w:pPr>
        <w:pStyle w:val="Tekstpodstawowy"/>
        <w:numPr>
          <w:ilvl w:val="0"/>
          <w:numId w:val="92"/>
        </w:numPr>
        <w:tabs>
          <w:tab w:val="left" w:pos="360"/>
          <w:tab w:val="left" w:pos="720"/>
        </w:tabs>
        <w:suppressAutoHyphens/>
        <w:autoSpaceDN w:val="0"/>
        <w:spacing w:after="0" w:line="264" w:lineRule="auto"/>
        <w:ind w:left="357" w:hanging="357"/>
        <w:jc w:val="both"/>
        <w:textAlignment w:val="baseline"/>
        <w:rPr>
          <w:sz w:val="20"/>
          <w:szCs w:val="20"/>
        </w:rPr>
      </w:pPr>
      <w:r>
        <w:rPr>
          <w:sz w:val="20"/>
          <w:szCs w:val="20"/>
        </w:rPr>
        <w:t>Strony dopuszczają możliwość zmian umowy w następujących przypadkach:</w:t>
      </w:r>
    </w:p>
    <w:p w14:paraId="4D54F5A7" w14:textId="77777777" w:rsidR="00D01BA8" w:rsidRDefault="00D01BA8" w:rsidP="00D01BA8">
      <w:pPr>
        <w:pStyle w:val="Tekstpodstawowy"/>
        <w:numPr>
          <w:ilvl w:val="0"/>
          <w:numId w:val="95"/>
        </w:numPr>
        <w:suppressAutoHyphens/>
        <w:autoSpaceDN w:val="0"/>
        <w:spacing w:after="0" w:line="264" w:lineRule="auto"/>
        <w:jc w:val="both"/>
        <w:textAlignment w:val="baseline"/>
        <w:rPr>
          <w:sz w:val="20"/>
          <w:szCs w:val="20"/>
        </w:rPr>
      </w:pPr>
      <w:r>
        <w:rPr>
          <w:sz w:val="20"/>
          <w:szCs w:val="20"/>
        </w:rPr>
        <w:t>Zmiana numerów kont bankowych stron,</w:t>
      </w:r>
    </w:p>
    <w:p w14:paraId="4F60DB10" w14:textId="77777777" w:rsidR="00D01BA8" w:rsidRDefault="00D01BA8" w:rsidP="00D01BA8">
      <w:pPr>
        <w:pStyle w:val="Tekstpodstawowy"/>
        <w:numPr>
          <w:ilvl w:val="0"/>
          <w:numId w:val="94"/>
        </w:numPr>
        <w:suppressAutoHyphens/>
        <w:autoSpaceDN w:val="0"/>
        <w:spacing w:after="0" w:line="264" w:lineRule="auto"/>
        <w:jc w:val="both"/>
        <w:textAlignment w:val="baseline"/>
        <w:rPr>
          <w:sz w:val="20"/>
          <w:szCs w:val="20"/>
        </w:rPr>
      </w:pPr>
      <w:r>
        <w:rPr>
          <w:sz w:val="20"/>
          <w:szCs w:val="20"/>
        </w:rPr>
        <w:t>Zmiana stawek podatku VAT,</w:t>
      </w:r>
    </w:p>
    <w:p w14:paraId="51C0D505" w14:textId="77777777" w:rsidR="00D01BA8" w:rsidRDefault="00D01BA8" w:rsidP="00D01BA8">
      <w:pPr>
        <w:pStyle w:val="Tekstpodstawowy"/>
        <w:numPr>
          <w:ilvl w:val="0"/>
          <w:numId w:val="94"/>
        </w:numPr>
        <w:suppressAutoHyphens/>
        <w:autoSpaceDN w:val="0"/>
        <w:spacing w:after="0" w:line="264" w:lineRule="auto"/>
        <w:jc w:val="both"/>
        <w:textAlignment w:val="baseline"/>
      </w:pPr>
      <w:r>
        <w:rPr>
          <w:sz w:val="20"/>
          <w:szCs w:val="20"/>
        </w:rPr>
        <w:t xml:space="preserve">Zmiana cen jednostkowych w związku ze zmianą stawek podatku VAT; </w:t>
      </w:r>
      <w:r>
        <w:rPr>
          <w:sz w:val="20"/>
        </w:rPr>
        <w:t>w takim przypadku ceny netto pozostaną stałe, zmianie ulegną ceny brutto</w:t>
      </w:r>
      <w:r>
        <w:rPr>
          <w:sz w:val="20"/>
          <w:szCs w:val="20"/>
        </w:rPr>
        <w:t>,</w:t>
      </w:r>
    </w:p>
    <w:p w14:paraId="6DB90358" w14:textId="77777777" w:rsidR="00D01BA8" w:rsidRDefault="00D01BA8" w:rsidP="00D01BA8">
      <w:pPr>
        <w:pStyle w:val="Tekstpodstawowy"/>
        <w:numPr>
          <w:ilvl w:val="0"/>
          <w:numId w:val="94"/>
        </w:numPr>
        <w:suppressAutoHyphens/>
        <w:autoSpaceDN w:val="0"/>
        <w:spacing w:after="0" w:line="264" w:lineRule="auto"/>
        <w:jc w:val="both"/>
        <w:textAlignment w:val="baseline"/>
        <w:rPr>
          <w:sz w:val="20"/>
          <w:szCs w:val="20"/>
        </w:rPr>
      </w:pPr>
      <w:r>
        <w:rPr>
          <w:sz w:val="20"/>
          <w:szCs w:val="20"/>
        </w:rPr>
        <w:t>Zmiana cen jednostkowych na niższe niż określone w umowie.</w:t>
      </w:r>
    </w:p>
    <w:p w14:paraId="6DC241B3" w14:textId="77777777" w:rsidR="00D01BA8" w:rsidRPr="00CF2FA4" w:rsidRDefault="00D01BA8" w:rsidP="00D01BA8">
      <w:pPr>
        <w:pStyle w:val="Tekstpodstawowy"/>
        <w:numPr>
          <w:ilvl w:val="0"/>
          <w:numId w:val="92"/>
        </w:numPr>
        <w:suppressAutoHyphens/>
        <w:autoSpaceDN w:val="0"/>
        <w:spacing w:after="0" w:line="264" w:lineRule="auto"/>
        <w:ind w:left="284" w:hanging="284"/>
        <w:jc w:val="both"/>
        <w:textAlignment w:val="baseline"/>
        <w:rPr>
          <w:sz w:val="20"/>
          <w:szCs w:val="20"/>
        </w:rPr>
      </w:pPr>
      <w:r w:rsidRPr="0037262B">
        <w:rPr>
          <w:sz w:val="20"/>
          <w:szCs w:val="20"/>
        </w:rPr>
        <w:t xml:space="preserve">Strony umowy zastrzegają możliwość wprowadzenia zmiany do niniejszej umowy w zakresie jej przedłużenia, nie </w:t>
      </w:r>
      <w:r w:rsidRPr="00CF2FA4">
        <w:rPr>
          <w:sz w:val="20"/>
          <w:szCs w:val="20"/>
        </w:rPr>
        <w:t>więcej jednak niż o 6 m-</w:t>
      </w:r>
      <w:proofErr w:type="spellStart"/>
      <w:r w:rsidRPr="00CF2FA4">
        <w:rPr>
          <w:sz w:val="20"/>
          <w:szCs w:val="20"/>
        </w:rPr>
        <w:t>cy</w:t>
      </w:r>
      <w:proofErr w:type="spellEnd"/>
      <w:r w:rsidRPr="00CF2FA4">
        <w:rPr>
          <w:sz w:val="20"/>
          <w:szCs w:val="20"/>
        </w:rPr>
        <w:t>, celem zrealizowania dostaw  asortymentowych objętych zamówieniami w pierwotnym terminie. Dokonanie powyższej zmiany wymaga sporządzenia aneksu.</w:t>
      </w:r>
    </w:p>
    <w:p w14:paraId="505F5E3F" w14:textId="77777777" w:rsidR="00D01BA8" w:rsidRPr="00746B26" w:rsidRDefault="00D01BA8" w:rsidP="00D01BA8">
      <w:pPr>
        <w:pStyle w:val="Akapitzlist"/>
        <w:numPr>
          <w:ilvl w:val="0"/>
          <w:numId w:val="92"/>
        </w:numPr>
        <w:suppressAutoHyphens/>
        <w:autoSpaceDN w:val="0"/>
        <w:spacing w:after="0" w:line="240" w:lineRule="auto"/>
        <w:ind w:left="284" w:hanging="284"/>
        <w:jc w:val="both"/>
        <w:textAlignment w:val="baseline"/>
        <w:rPr>
          <w:rFonts w:ascii="Times New Roman" w:hAnsi="Times New Roman"/>
          <w:sz w:val="20"/>
          <w:szCs w:val="20"/>
        </w:rPr>
      </w:pPr>
      <w:r w:rsidRPr="00746B26">
        <w:rPr>
          <w:rFonts w:ascii="Times New Roman" w:hAnsi="Times New Roman"/>
          <w:sz w:val="20"/>
          <w:szCs w:val="20"/>
        </w:rPr>
        <w:t xml:space="preserve">W przypadku zmiany cen materiałów lub kosztów wykonania umowy, które zmienią ten koszt o więcej niż 20%, Strony podejmą negocjacje w celu zmiany wynagrodzenia. Zmiana nie może nastąpić wcześniej niż przed upływem 7 miesięcy od dnia zawarcia umowy. </w:t>
      </w:r>
    </w:p>
    <w:p w14:paraId="423EAEC3" w14:textId="00DEE77D" w:rsidR="00E51DFD" w:rsidRPr="00746B26" w:rsidRDefault="000751CF" w:rsidP="00D01BA8">
      <w:pPr>
        <w:pStyle w:val="Akapitzlist"/>
        <w:numPr>
          <w:ilvl w:val="0"/>
          <w:numId w:val="92"/>
        </w:numPr>
        <w:suppressAutoHyphens/>
        <w:autoSpaceDN w:val="0"/>
        <w:spacing w:after="0" w:line="240" w:lineRule="auto"/>
        <w:ind w:left="284" w:hanging="284"/>
        <w:jc w:val="both"/>
        <w:textAlignment w:val="baseline"/>
        <w:rPr>
          <w:rFonts w:ascii="Times New Roman" w:hAnsi="Times New Roman"/>
          <w:sz w:val="20"/>
          <w:szCs w:val="20"/>
        </w:rPr>
      </w:pPr>
      <w:r w:rsidRPr="00746B26">
        <w:rPr>
          <w:rFonts w:ascii="Times New Roman" w:hAnsi="Times New Roman"/>
          <w:sz w:val="20"/>
          <w:szCs w:val="20"/>
        </w:rPr>
        <w:t>Strony zgodnie uznają, że określone w §</w:t>
      </w:r>
      <w:r w:rsidR="003F65ED">
        <w:rPr>
          <w:rFonts w:ascii="Times New Roman" w:hAnsi="Times New Roman"/>
          <w:sz w:val="20"/>
          <w:szCs w:val="20"/>
        </w:rPr>
        <w:t>2</w:t>
      </w:r>
      <w:r w:rsidRPr="00746B26">
        <w:rPr>
          <w:rFonts w:ascii="Times New Roman" w:hAnsi="Times New Roman"/>
          <w:sz w:val="20"/>
          <w:szCs w:val="20"/>
        </w:rPr>
        <w:t xml:space="preserve"> </w:t>
      </w:r>
      <w:r w:rsidR="003F65ED" w:rsidRPr="00746B26">
        <w:rPr>
          <w:rFonts w:ascii="Times New Roman" w:hAnsi="Times New Roman"/>
          <w:sz w:val="20"/>
          <w:szCs w:val="20"/>
        </w:rPr>
        <w:t xml:space="preserve">ust. 1 </w:t>
      </w:r>
      <w:r w:rsidRPr="00746B26">
        <w:rPr>
          <w:rFonts w:ascii="Times New Roman" w:hAnsi="Times New Roman"/>
          <w:sz w:val="20"/>
          <w:szCs w:val="20"/>
        </w:rPr>
        <w:t>niniejszej umowy wynagrodzenie za przedmiot umowy nie będzie ulegało zmianie przez cały okres obowiązywania umowy z wyłączeniem przypadków zmiany:</w:t>
      </w:r>
    </w:p>
    <w:p w14:paraId="1DF92F7F" w14:textId="58FA81EE" w:rsidR="000751CF" w:rsidRPr="00746B26" w:rsidRDefault="00746B26" w:rsidP="000751CF">
      <w:pPr>
        <w:pStyle w:val="Akapitzlist"/>
        <w:numPr>
          <w:ilvl w:val="1"/>
          <w:numId w:val="92"/>
        </w:numPr>
        <w:suppressAutoHyphens/>
        <w:autoSpaceDN w:val="0"/>
        <w:spacing w:after="0" w:line="240" w:lineRule="auto"/>
        <w:ind w:left="426" w:hanging="426"/>
        <w:jc w:val="both"/>
        <w:textAlignment w:val="baseline"/>
        <w:rPr>
          <w:rFonts w:ascii="Times New Roman" w:hAnsi="Times New Roman"/>
          <w:sz w:val="20"/>
          <w:szCs w:val="20"/>
        </w:rPr>
      </w:pPr>
      <w:r w:rsidRPr="00746B26">
        <w:rPr>
          <w:rFonts w:ascii="Times New Roman" w:hAnsi="Times New Roman"/>
          <w:sz w:val="20"/>
          <w:szCs w:val="20"/>
        </w:rPr>
        <w:t>stawki podatku od towarów i usług lub podatku akcyzowego,</w:t>
      </w:r>
    </w:p>
    <w:p w14:paraId="03507EBB" w14:textId="1D5759F6" w:rsidR="00746B26" w:rsidRPr="00746B26" w:rsidRDefault="00746B26" w:rsidP="000751CF">
      <w:pPr>
        <w:pStyle w:val="Akapitzlist"/>
        <w:numPr>
          <w:ilvl w:val="1"/>
          <w:numId w:val="92"/>
        </w:numPr>
        <w:suppressAutoHyphens/>
        <w:autoSpaceDN w:val="0"/>
        <w:spacing w:after="0" w:line="240" w:lineRule="auto"/>
        <w:ind w:left="426" w:hanging="426"/>
        <w:jc w:val="both"/>
        <w:textAlignment w:val="baseline"/>
        <w:rPr>
          <w:rFonts w:ascii="Times New Roman" w:hAnsi="Times New Roman"/>
          <w:sz w:val="20"/>
          <w:szCs w:val="20"/>
        </w:rPr>
      </w:pPr>
      <w:r w:rsidRPr="00746B26">
        <w:rPr>
          <w:rFonts w:ascii="Times New Roman" w:hAnsi="Times New Roman"/>
          <w:sz w:val="20"/>
          <w:szCs w:val="20"/>
        </w:rPr>
        <w:t>wysokości minimalnego wynagrodzenia za pracę albo wysokości minimalnej stawki godzinowej, ustalonych na podstawie ustawy z dnia 10 października 2002 r. o minimalnym wynagrodzeniu za pracę,</w:t>
      </w:r>
    </w:p>
    <w:p w14:paraId="613AD184" w14:textId="3B22E552" w:rsidR="00746B26" w:rsidRPr="00746B26" w:rsidRDefault="00746B26" w:rsidP="000751CF">
      <w:pPr>
        <w:pStyle w:val="Akapitzlist"/>
        <w:numPr>
          <w:ilvl w:val="1"/>
          <w:numId w:val="92"/>
        </w:numPr>
        <w:suppressAutoHyphens/>
        <w:autoSpaceDN w:val="0"/>
        <w:spacing w:after="0" w:line="240" w:lineRule="auto"/>
        <w:ind w:left="426" w:hanging="426"/>
        <w:jc w:val="both"/>
        <w:textAlignment w:val="baseline"/>
        <w:rPr>
          <w:rFonts w:ascii="Times New Roman" w:hAnsi="Times New Roman"/>
          <w:sz w:val="20"/>
          <w:szCs w:val="20"/>
        </w:rPr>
      </w:pPr>
      <w:r w:rsidRPr="00746B26">
        <w:rPr>
          <w:rFonts w:ascii="Times New Roman" w:hAnsi="Times New Roman"/>
          <w:sz w:val="20"/>
          <w:szCs w:val="20"/>
        </w:rPr>
        <w:t>zasad podlegania ubezpieczeniom społecznym lub ubezpieczeniu zdrowotnemu lub wysokości stawki składki na ubezpieczenia społeczne lub ubezpieczenie zdrowotne,</w:t>
      </w:r>
    </w:p>
    <w:p w14:paraId="4B223589" w14:textId="44C4420C" w:rsidR="00746B26" w:rsidRPr="00746B26" w:rsidRDefault="00746B26" w:rsidP="000751CF">
      <w:pPr>
        <w:pStyle w:val="Akapitzlist"/>
        <w:numPr>
          <w:ilvl w:val="1"/>
          <w:numId w:val="92"/>
        </w:numPr>
        <w:suppressAutoHyphens/>
        <w:autoSpaceDN w:val="0"/>
        <w:spacing w:after="0" w:line="240" w:lineRule="auto"/>
        <w:ind w:left="426" w:hanging="426"/>
        <w:jc w:val="both"/>
        <w:textAlignment w:val="baseline"/>
        <w:rPr>
          <w:rFonts w:ascii="Times New Roman" w:hAnsi="Times New Roman"/>
          <w:sz w:val="20"/>
          <w:szCs w:val="20"/>
        </w:rPr>
      </w:pPr>
      <w:r w:rsidRPr="00746B26">
        <w:rPr>
          <w:rFonts w:ascii="Times New Roman" w:hAnsi="Times New Roman"/>
          <w:sz w:val="20"/>
          <w:szCs w:val="20"/>
        </w:rPr>
        <w:t>zasad gromadzenia i wysokości wpłat do pracowniczych planów kapitałowych, o których mowa w ustawie z dnia 4 października 2018 r. o pracowniczych planach kapitałowych (</w:t>
      </w:r>
      <w:proofErr w:type="spellStart"/>
      <w:r w:rsidRPr="00746B26">
        <w:rPr>
          <w:rFonts w:ascii="Times New Roman" w:hAnsi="Times New Roman"/>
          <w:sz w:val="20"/>
          <w:szCs w:val="20"/>
        </w:rPr>
        <w:t>t.j</w:t>
      </w:r>
      <w:proofErr w:type="spellEnd"/>
      <w:r w:rsidRPr="00746B26">
        <w:rPr>
          <w:rFonts w:ascii="Times New Roman" w:hAnsi="Times New Roman"/>
          <w:sz w:val="20"/>
          <w:szCs w:val="20"/>
        </w:rPr>
        <w:t>. Dz. U. z 2024 r. poz. 427),</w:t>
      </w:r>
    </w:p>
    <w:p w14:paraId="38AA2040" w14:textId="77777777" w:rsidR="00746B26" w:rsidRPr="00746B26" w:rsidRDefault="00746B26" w:rsidP="00746B26">
      <w:pPr>
        <w:tabs>
          <w:tab w:val="left" w:pos="993"/>
        </w:tabs>
        <w:spacing w:line="288" w:lineRule="auto"/>
        <w:jc w:val="both"/>
        <w:rPr>
          <w:bCs/>
          <w:iCs/>
          <w:sz w:val="10"/>
          <w:szCs w:val="10"/>
        </w:rPr>
      </w:pPr>
      <w:r w:rsidRPr="00746B26">
        <w:rPr>
          <w:sz w:val="20"/>
          <w:szCs w:val="20"/>
        </w:rPr>
        <w:t>- jeżeli zmiany te będą miały wpływ na koszty wykonania zamówienia przez Wykonawcę.</w:t>
      </w:r>
      <w:r w:rsidRPr="00746B26" w:rsidDel="005A37E2">
        <w:rPr>
          <w:sz w:val="20"/>
          <w:szCs w:val="20"/>
        </w:rPr>
        <w:t xml:space="preserve"> </w:t>
      </w:r>
    </w:p>
    <w:p w14:paraId="63AE8688" w14:textId="7F682258" w:rsidR="00746B26" w:rsidRPr="00746B26" w:rsidRDefault="00746B26" w:rsidP="00D01BA8">
      <w:pPr>
        <w:pStyle w:val="Akapitzlist"/>
        <w:numPr>
          <w:ilvl w:val="0"/>
          <w:numId w:val="92"/>
        </w:numPr>
        <w:suppressAutoHyphens/>
        <w:autoSpaceDN w:val="0"/>
        <w:spacing w:after="0" w:line="240" w:lineRule="auto"/>
        <w:ind w:left="284" w:hanging="284"/>
        <w:jc w:val="both"/>
        <w:textAlignment w:val="baseline"/>
        <w:rPr>
          <w:rFonts w:ascii="Times New Roman" w:hAnsi="Times New Roman"/>
          <w:sz w:val="20"/>
          <w:szCs w:val="20"/>
        </w:rPr>
      </w:pPr>
      <w:r w:rsidRPr="00746B26">
        <w:rPr>
          <w:rFonts w:ascii="Times New Roman" w:hAnsi="Times New Roman"/>
          <w:sz w:val="20"/>
          <w:szCs w:val="20"/>
        </w:rPr>
        <w:t>Zmiana wynagrodzenia obowiązuje w rozliczeniach stron od początku miesiąca kalendarzowego następującego po miesiącu, w którym wniosek wpłynął do Zamawiającego.</w:t>
      </w:r>
    </w:p>
    <w:p w14:paraId="75AF7837" w14:textId="5C7A8789" w:rsidR="00D01BA8" w:rsidRPr="00CF2FA4" w:rsidRDefault="00D01BA8" w:rsidP="00D01BA8">
      <w:pPr>
        <w:pStyle w:val="Akapitzlist"/>
        <w:numPr>
          <w:ilvl w:val="0"/>
          <w:numId w:val="92"/>
        </w:numPr>
        <w:suppressAutoHyphens/>
        <w:autoSpaceDN w:val="0"/>
        <w:spacing w:after="0" w:line="240" w:lineRule="auto"/>
        <w:ind w:left="284" w:hanging="284"/>
        <w:jc w:val="both"/>
        <w:textAlignment w:val="baseline"/>
        <w:rPr>
          <w:rFonts w:ascii="Times New Roman" w:hAnsi="Times New Roman"/>
          <w:sz w:val="20"/>
          <w:szCs w:val="20"/>
        </w:rPr>
      </w:pPr>
      <w:r w:rsidRPr="00CF2FA4">
        <w:rPr>
          <w:rFonts w:ascii="Times New Roman" w:hAnsi="Times New Roman"/>
          <w:sz w:val="20"/>
          <w:szCs w:val="20"/>
        </w:rPr>
        <w:t>Poza przypadkami wcześniej wymienionymi w niniejszej umowie Zamawiający przewiduje możliwość zmiany niniejszej umowy w przypadku wystąpienia sytuacji trudnej do przewidzenia w chwili zawarcia umowy tj.:</w:t>
      </w:r>
    </w:p>
    <w:p w14:paraId="67A3D44F" w14:textId="77777777" w:rsidR="00D01BA8" w:rsidRPr="00CF2FA4" w:rsidRDefault="00D01BA8" w:rsidP="00D01BA8">
      <w:pPr>
        <w:pStyle w:val="Tekstpodstawowy"/>
        <w:numPr>
          <w:ilvl w:val="1"/>
          <w:numId w:val="103"/>
        </w:numPr>
        <w:spacing w:after="0"/>
        <w:ind w:left="357"/>
        <w:jc w:val="both"/>
        <w:rPr>
          <w:sz w:val="20"/>
          <w:szCs w:val="20"/>
        </w:rPr>
      </w:pPr>
      <w:r w:rsidRPr="00CF2FA4">
        <w:rPr>
          <w:sz w:val="20"/>
          <w:szCs w:val="20"/>
        </w:rPr>
        <w:t>jeżeli w czasie realizacji umowy producent danego przedmiotu zamówienia zaprzestanie produkcji opakowań w zaoferowanej ilości/pojemności, Zamawiający dopuszcza zmianę ilości sztuk przedmiotu zamówienia w opakowaniu po uprzednim powiadomieniu pisemnym Zamawiającego o proponowanej zmianie i wyrażeniu zgody na taką zmianę przez Zamawiającego (po podpisaniu aneksu do umowy). W każdym przypadku zmiany ilości sztuk w opakowaniu cena jednostkowa netto w przeliczeniu proporcjonalnym tego przedmiotu zamówienia nie może ulec zmianie.</w:t>
      </w:r>
    </w:p>
    <w:p w14:paraId="1314BE22" w14:textId="77777777" w:rsidR="00D01BA8" w:rsidRPr="00CF2FA4" w:rsidRDefault="00D01BA8" w:rsidP="00D01BA8">
      <w:pPr>
        <w:pStyle w:val="Tekstpodstawowy"/>
        <w:numPr>
          <w:ilvl w:val="1"/>
          <w:numId w:val="103"/>
        </w:numPr>
        <w:spacing w:after="0"/>
        <w:ind w:left="357"/>
        <w:jc w:val="both"/>
        <w:rPr>
          <w:sz w:val="20"/>
          <w:szCs w:val="20"/>
        </w:rPr>
      </w:pPr>
      <w:r w:rsidRPr="00CF2FA4">
        <w:rPr>
          <w:sz w:val="20"/>
          <w:szCs w:val="20"/>
        </w:rPr>
        <w:t>jeżeli w czasie realizacji umowy:</w:t>
      </w:r>
    </w:p>
    <w:p w14:paraId="1DCED341" w14:textId="77777777" w:rsidR="00D01BA8" w:rsidRPr="00CF2FA4" w:rsidRDefault="00D01BA8" w:rsidP="00D01BA8">
      <w:pPr>
        <w:pStyle w:val="Tekstpodstawowy"/>
        <w:spacing w:after="0"/>
        <w:ind w:left="357"/>
        <w:jc w:val="both"/>
        <w:rPr>
          <w:sz w:val="20"/>
          <w:szCs w:val="20"/>
        </w:rPr>
      </w:pPr>
      <w:r w:rsidRPr="00CF2FA4">
        <w:rPr>
          <w:sz w:val="20"/>
          <w:szCs w:val="20"/>
        </w:rPr>
        <w:t xml:space="preserve">- producent przedmiotu zamówienia wskazanego w umowie - w nazwie handlowej, zaprzestanie jego produkcji  lub - przedmiot zamówienia wskazany w umowie - w nazwie handlowej, będzie niedostępny na rynku polskim, to możliwe będzie jego zastąpienie odpowiednikiem, z zachowaniem terminu dostawy i ceny jednostkowej netto, jak w ofercie lub ceny jednostkowej niższej. </w:t>
      </w:r>
    </w:p>
    <w:p w14:paraId="228B213B" w14:textId="77777777" w:rsidR="00D01BA8" w:rsidRPr="00CF2FA4" w:rsidRDefault="00D01BA8" w:rsidP="00D01BA8">
      <w:pPr>
        <w:pStyle w:val="Tekstpodstawowy"/>
        <w:spacing w:after="0"/>
        <w:ind w:left="357"/>
        <w:jc w:val="both"/>
        <w:rPr>
          <w:sz w:val="20"/>
          <w:szCs w:val="20"/>
        </w:rPr>
      </w:pPr>
      <w:r w:rsidRPr="00CF2FA4">
        <w:rPr>
          <w:sz w:val="20"/>
          <w:szCs w:val="20"/>
        </w:rPr>
        <w:t xml:space="preserve">- jeżeli w czasie realizacji umowy zmianie ulegnie nazwa handlowa przedmiotu zamówienia objętego umową Zamawiający dopuszcza taką zmianę po uprzednim powiadomieniu pisemnym Zamawiającego o dokonanej przez producenta zmianie. W każdym przypadku zmiany nazwy handlowej cena jednostkowa netto tego przedmiotu zamówienia nie może ulec zmianie </w:t>
      </w:r>
      <w:r>
        <w:rPr>
          <w:sz w:val="20"/>
          <w:szCs w:val="20"/>
        </w:rPr>
        <w:t>na wyższą</w:t>
      </w:r>
      <w:r w:rsidRPr="00CF2FA4">
        <w:rPr>
          <w:sz w:val="20"/>
          <w:szCs w:val="20"/>
        </w:rPr>
        <w:t xml:space="preserve">. </w:t>
      </w:r>
    </w:p>
    <w:p w14:paraId="4E86AC40" w14:textId="77777777" w:rsidR="00D01BA8" w:rsidRPr="00CF2FA4" w:rsidRDefault="00D01BA8" w:rsidP="00D01BA8">
      <w:pPr>
        <w:pStyle w:val="Tekstpodstawowy"/>
        <w:numPr>
          <w:ilvl w:val="0"/>
          <w:numId w:val="104"/>
        </w:numPr>
        <w:spacing w:after="0"/>
        <w:jc w:val="both"/>
        <w:rPr>
          <w:sz w:val="20"/>
          <w:szCs w:val="20"/>
        </w:rPr>
      </w:pPr>
      <w:r w:rsidRPr="00CF2FA4">
        <w:rPr>
          <w:sz w:val="20"/>
          <w:szCs w:val="20"/>
        </w:rPr>
        <w:t>Jeżeli w czasie realizacji umowy zmianie ulegnie nazwa Wykonawcy jego stan prawny lub adres siedziby Wykonawca zobowiązany jest do</w:t>
      </w:r>
      <w:r>
        <w:rPr>
          <w:sz w:val="20"/>
          <w:szCs w:val="20"/>
        </w:rPr>
        <w:t xml:space="preserve"> niezwłocznego</w:t>
      </w:r>
      <w:r w:rsidRPr="00CF2FA4">
        <w:rPr>
          <w:sz w:val="20"/>
          <w:szCs w:val="20"/>
        </w:rPr>
        <w:t xml:space="preserve"> powiadomienia Zamawiającego o takiej zmianie i przedstawienia aneksu do Umowy wraz z aktualnym odpisem z właściwego rejestru, jeżeli odrębne przepisy wymagają wpisu do rejestru.</w:t>
      </w:r>
    </w:p>
    <w:p w14:paraId="1F8AE898" w14:textId="77777777" w:rsidR="00D01BA8" w:rsidRPr="00EC4802" w:rsidRDefault="00D01BA8" w:rsidP="00D01BA8">
      <w:pPr>
        <w:jc w:val="both"/>
        <w:rPr>
          <w:bCs/>
          <w:sz w:val="8"/>
          <w:szCs w:val="8"/>
        </w:rPr>
      </w:pPr>
    </w:p>
    <w:p w14:paraId="2F09E4CA" w14:textId="77777777" w:rsidR="00D01BA8" w:rsidRPr="00D81DCD" w:rsidRDefault="00D01BA8" w:rsidP="00D01BA8">
      <w:pPr>
        <w:jc w:val="center"/>
        <w:rPr>
          <w:b/>
          <w:sz w:val="20"/>
          <w:szCs w:val="20"/>
        </w:rPr>
      </w:pPr>
      <w:r>
        <w:rPr>
          <w:b/>
          <w:sz w:val="20"/>
          <w:szCs w:val="20"/>
        </w:rPr>
        <w:t>§</w:t>
      </w:r>
      <w:r w:rsidRPr="00D81DCD">
        <w:rPr>
          <w:b/>
          <w:sz w:val="20"/>
          <w:szCs w:val="20"/>
        </w:rPr>
        <w:t>7.</w:t>
      </w:r>
    </w:p>
    <w:p w14:paraId="299ADD7F" w14:textId="77777777" w:rsidR="00D01BA8" w:rsidRPr="00D81DCD" w:rsidRDefault="00D01BA8" w:rsidP="00D01BA8">
      <w:pPr>
        <w:jc w:val="center"/>
        <w:rPr>
          <w:b/>
          <w:sz w:val="20"/>
          <w:szCs w:val="20"/>
        </w:rPr>
      </w:pPr>
      <w:r w:rsidRPr="00D81DCD">
        <w:rPr>
          <w:b/>
          <w:sz w:val="20"/>
          <w:szCs w:val="20"/>
        </w:rPr>
        <w:t>POSTANOWIENIA KOŃCOWE</w:t>
      </w:r>
    </w:p>
    <w:p w14:paraId="353008E2"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Oprócz przypadków </w:t>
      </w:r>
      <w:r>
        <w:rPr>
          <w:sz w:val="20"/>
          <w:szCs w:val="20"/>
        </w:rPr>
        <w:t xml:space="preserve">określonych </w:t>
      </w:r>
      <w:r w:rsidRPr="00D81DCD">
        <w:rPr>
          <w:sz w:val="20"/>
          <w:szCs w:val="20"/>
        </w:rPr>
        <w:t>w Kodeksie</w:t>
      </w:r>
      <w:r>
        <w:rPr>
          <w:sz w:val="20"/>
          <w:szCs w:val="20"/>
        </w:rPr>
        <w:t xml:space="preserve"> cywilnym Zamawiający</w:t>
      </w:r>
      <w:r w:rsidRPr="00D81DCD">
        <w:rPr>
          <w:sz w:val="20"/>
          <w:szCs w:val="20"/>
        </w:rPr>
        <w:t xml:space="preserve"> może odstąpić od umowy w </w:t>
      </w:r>
      <w:r>
        <w:rPr>
          <w:sz w:val="20"/>
          <w:szCs w:val="20"/>
        </w:rPr>
        <w:t xml:space="preserve">przypadku </w:t>
      </w:r>
      <w:r w:rsidRPr="00D81DCD">
        <w:rPr>
          <w:sz w:val="20"/>
          <w:szCs w:val="20"/>
        </w:rPr>
        <w:t>wystąpienia istotnej zmiany okoliczności powodującej, że wykonanie umowy nie leży w interesie publicznym, czego nie można było przewidzieć w chwili zawarcia umowy.</w:t>
      </w:r>
    </w:p>
    <w:p w14:paraId="0ED1A557"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Odstąpienie od umowy w przypadku, o którym mowa w </w:t>
      </w:r>
      <w:r>
        <w:rPr>
          <w:sz w:val="20"/>
          <w:szCs w:val="20"/>
        </w:rPr>
        <w:t>ust. 1</w:t>
      </w:r>
      <w:r w:rsidRPr="00D81DCD">
        <w:rPr>
          <w:sz w:val="20"/>
          <w:szCs w:val="20"/>
        </w:rPr>
        <w:t>, może nastąpić w terminie 30 dni od powzięcia wiadomości o powyższych okolicznościach.</w:t>
      </w:r>
    </w:p>
    <w:p w14:paraId="1BC0A8EA"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W przypadk</w:t>
      </w:r>
      <w:r>
        <w:rPr>
          <w:sz w:val="20"/>
          <w:szCs w:val="20"/>
        </w:rPr>
        <w:t>u odstąpienia od umowy Wykonawca</w:t>
      </w:r>
      <w:r w:rsidRPr="00D81DCD">
        <w:rPr>
          <w:sz w:val="20"/>
          <w:szCs w:val="20"/>
        </w:rPr>
        <w:t xml:space="preserve"> może żądać jedynie wynagrodzenia za część umowy wykonane</w:t>
      </w:r>
      <w:r>
        <w:rPr>
          <w:sz w:val="20"/>
          <w:szCs w:val="20"/>
        </w:rPr>
        <w:t>j do dnia odstąpienia od umowy.</w:t>
      </w:r>
    </w:p>
    <w:p w14:paraId="491CD639"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W sprawach nie uregulowanych w niniejszej umowie będą miały zastosowanie właściwe przepisy Kodeksu </w:t>
      </w:r>
      <w:r>
        <w:rPr>
          <w:sz w:val="20"/>
          <w:szCs w:val="20"/>
        </w:rPr>
        <w:t>c</w:t>
      </w:r>
      <w:r w:rsidRPr="00D81DCD">
        <w:rPr>
          <w:sz w:val="20"/>
          <w:szCs w:val="20"/>
        </w:rPr>
        <w:t xml:space="preserve">ywilnego oraz ustawy </w:t>
      </w:r>
      <w:r>
        <w:rPr>
          <w:sz w:val="20"/>
          <w:szCs w:val="20"/>
        </w:rPr>
        <w:t>Prawo zamówień publicznych</w:t>
      </w:r>
      <w:r w:rsidRPr="00D81DCD">
        <w:rPr>
          <w:sz w:val="20"/>
          <w:szCs w:val="20"/>
        </w:rPr>
        <w:t>.</w:t>
      </w:r>
    </w:p>
    <w:p w14:paraId="725331E7"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Ewentualne spory wynikłe na tle wykonywania niniejszej umowy rozstrzygane będą przez </w:t>
      </w:r>
      <w:r>
        <w:rPr>
          <w:sz w:val="20"/>
          <w:szCs w:val="20"/>
        </w:rPr>
        <w:t xml:space="preserve">sąd </w:t>
      </w:r>
      <w:r w:rsidRPr="00D81DCD">
        <w:rPr>
          <w:sz w:val="20"/>
          <w:szCs w:val="20"/>
        </w:rPr>
        <w:t xml:space="preserve">właściwy </w:t>
      </w:r>
      <w:r>
        <w:rPr>
          <w:sz w:val="20"/>
          <w:szCs w:val="20"/>
        </w:rPr>
        <w:t>wg siedziby Zamawiającego.</w:t>
      </w:r>
    </w:p>
    <w:p w14:paraId="7CAE6C04" w14:textId="77777777" w:rsidR="00D01BA8" w:rsidRDefault="00D01BA8" w:rsidP="00D01BA8">
      <w:pPr>
        <w:numPr>
          <w:ilvl w:val="0"/>
          <w:numId w:val="10"/>
        </w:numPr>
        <w:autoSpaceDE w:val="0"/>
        <w:autoSpaceDN w:val="0"/>
        <w:adjustRightInd w:val="0"/>
        <w:ind w:left="360"/>
        <w:jc w:val="both"/>
        <w:rPr>
          <w:sz w:val="20"/>
          <w:szCs w:val="20"/>
        </w:rPr>
      </w:pPr>
      <w:r w:rsidRPr="00D81DCD">
        <w:rPr>
          <w:sz w:val="20"/>
          <w:szCs w:val="20"/>
        </w:rPr>
        <w:t xml:space="preserve">Niniejszą umowę </w:t>
      </w:r>
      <w:r>
        <w:rPr>
          <w:sz w:val="20"/>
          <w:szCs w:val="20"/>
        </w:rPr>
        <w:t xml:space="preserve">sporządzono </w:t>
      </w:r>
      <w:r w:rsidRPr="00D81DCD">
        <w:rPr>
          <w:sz w:val="20"/>
          <w:szCs w:val="20"/>
        </w:rPr>
        <w:t>w dwóch jednobrzmiących egzemplarzach, po jednym dla każdej ze stron.</w:t>
      </w:r>
    </w:p>
    <w:p w14:paraId="4A72D475" w14:textId="77777777" w:rsidR="00D01BA8" w:rsidRDefault="00D01BA8" w:rsidP="00D01BA8">
      <w:pPr>
        <w:autoSpaceDE w:val="0"/>
        <w:autoSpaceDN w:val="0"/>
        <w:adjustRightInd w:val="0"/>
        <w:jc w:val="both"/>
        <w:rPr>
          <w:sz w:val="20"/>
          <w:szCs w:val="20"/>
        </w:rPr>
      </w:pPr>
    </w:p>
    <w:p w14:paraId="324D61D9" w14:textId="77777777" w:rsidR="00D01BA8" w:rsidRPr="00D81DCD" w:rsidRDefault="00D01BA8" w:rsidP="00D01BA8">
      <w:pPr>
        <w:autoSpaceDE w:val="0"/>
        <w:autoSpaceDN w:val="0"/>
        <w:adjustRightInd w:val="0"/>
        <w:jc w:val="both"/>
        <w:rPr>
          <w:sz w:val="20"/>
          <w:szCs w:val="20"/>
        </w:rPr>
      </w:pPr>
      <w:r>
        <w:rPr>
          <w:sz w:val="20"/>
          <w:szCs w:val="20"/>
        </w:rPr>
        <w:t>Załącznik nr 1 – Formularz asortymentowo-cenowy</w:t>
      </w:r>
    </w:p>
    <w:p w14:paraId="7E4A2F26" w14:textId="77777777" w:rsidR="00D01BA8" w:rsidRDefault="00D01BA8" w:rsidP="00D01BA8">
      <w:pPr>
        <w:rPr>
          <w:b/>
          <w:bCs/>
          <w:sz w:val="20"/>
          <w:szCs w:val="20"/>
        </w:rPr>
      </w:pPr>
    </w:p>
    <w:p w14:paraId="156B6163" w14:textId="77777777" w:rsidR="00D01BA8" w:rsidRDefault="00D01BA8" w:rsidP="00D01BA8">
      <w:pPr>
        <w:rPr>
          <w:b/>
          <w:bCs/>
          <w:sz w:val="20"/>
          <w:szCs w:val="20"/>
        </w:rPr>
      </w:pPr>
    </w:p>
    <w:p w14:paraId="7EFFCA66" w14:textId="77777777" w:rsidR="00D01BA8" w:rsidRDefault="00D01BA8" w:rsidP="00D01BA8">
      <w:pPr>
        <w:jc w:val="center"/>
        <w:rPr>
          <w:b/>
          <w:sz w:val="20"/>
          <w:szCs w:val="20"/>
        </w:rPr>
      </w:pPr>
      <w:r>
        <w:rPr>
          <w:b/>
          <w:sz w:val="20"/>
          <w:szCs w:val="20"/>
        </w:rPr>
        <w:t>Wykonawca:                                                                                           Zamawiający:</w:t>
      </w:r>
    </w:p>
    <w:p w14:paraId="56E23723" w14:textId="77777777" w:rsidR="005E3277" w:rsidRPr="00A940C3" w:rsidRDefault="005E3277" w:rsidP="002C09B0">
      <w:pPr>
        <w:rPr>
          <w:sz w:val="20"/>
          <w:szCs w:val="20"/>
        </w:rPr>
        <w:sectPr w:rsidR="005E3277" w:rsidRPr="00A940C3" w:rsidSect="00B66C2A">
          <w:headerReference w:type="even" r:id="rId21"/>
          <w:headerReference w:type="default" r:id="rId22"/>
          <w:footerReference w:type="even" r:id="rId23"/>
          <w:footerReference w:type="default" r:id="rId24"/>
          <w:headerReference w:type="first" r:id="rId25"/>
          <w:footerReference w:type="first" r:id="rId26"/>
          <w:pgSz w:w="11906" w:h="16838" w:code="9"/>
          <w:pgMar w:top="1418" w:right="1304" w:bottom="1418" w:left="1304" w:header="709" w:footer="709" w:gutter="0"/>
          <w:cols w:space="708"/>
          <w:titlePg/>
        </w:sectPr>
      </w:pPr>
    </w:p>
    <w:p w14:paraId="3F6A1ABF" w14:textId="220A2382" w:rsidR="002C09B0" w:rsidRPr="00A940C3" w:rsidRDefault="000D01C5" w:rsidP="002C09B0">
      <w:pPr>
        <w:jc w:val="right"/>
        <w:rPr>
          <w:b/>
          <w:bCs/>
          <w:sz w:val="20"/>
          <w:szCs w:val="20"/>
        </w:rPr>
      </w:pPr>
      <w:r>
        <w:rPr>
          <w:b/>
          <w:bCs/>
          <w:sz w:val="20"/>
          <w:szCs w:val="20"/>
        </w:rPr>
        <w:t xml:space="preserve">Załącznik nr </w:t>
      </w:r>
      <w:r w:rsidR="00DA4DF5">
        <w:rPr>
          <w:b/>
          <w:bCs/>
          <w:sz w:val="20"/>
          <w:szCs w:val="20"/>
        </w:rPr>
        <w:t>6</w:t>
      </w:r>
    </w:p>
    <w:p w14:paraId="6490F3D7" w14:textId="77777777" w:rsidR="002C09B0" w:rsidRDefault="002C09B0" w:rsidP="002C09B0">
      <w:pPr>
        <w:jc w:val="center"/>
        <w:rPr>
          <w:b/>
          <w:bCs/>
          <w:sz w:val="10"/>
          <w:szCs w:val="10"/>
        </w:rPr>
      </w:pPr>
    </w:p>
    <w:p w14:paraId="27E772DF" w14:textId="77777777" w:rsidR="00C0459E" w:rsidRPr="007E0785" w:rsidRDefault="00C0459E" w:rsidP="002C09B0">
      <w:pPr>
        <w:jc w:val="center"/>
        <w:rPr>
          <w:b/>
          <w:bCs/>
          <w:sz w:val="10"/>
          <w:szCs w:val="10"/>
        </w:rPr>
      </w:pPr>
    </w:p>
    <w:p w14:paraId="752EA0D6" w14:textId="77777777" w:rsidR="0061082B" w:rsidRDefault="0061082B" w:rsidP="0061082B">
      <w:pPr>
        <w:jc w:val="center"/>
        <w:rPr>
          <w:b/>
          <w:bCs/>
          <w:sz w:val="20"/>
          <w:szCs w:val="20"/>
        </w:rPr>
      </w:pPr>
      <w:r w:rsidRPr="0061082B">
        <w:rPr>
          <w:b/>
          <w:bCs/>
          <w:color w:val="000000"/>
          <w:sz w:val="20"/>
          <w:szCs w:val="20"/>
        </w:rPr>
        <w:t>WZÓR FORMULARZA CENOWEG</w:t>
      </w:r>
      <w:r w:rsidR="00B67E9F" w:rsidRPr="00B67E9F">
        <w:rPr>
          <w:b/>
          <w:bCs/>
          <w:color w:val="000000"/>
          <w:sz w:val="20"/>
          <w:szCs w:val="20"/>
        </w:rPr>
        <w:t>O</w:t>
      </w:r>
    </w:p>
    <w:p w14:paraId="18DD2B0E" w14:textId="77777777" w:rsidR="0061082B" w:rsidRDefault="0061082B" w:rsidP="0061082B">
      <w:pPr>
        <w:jc w:val="center"/>
        <w:rPr>
          <w:b/>
          <w:bCs/>
          <w:sz w:val="10"/>
          <w:szCs w:val="10"/>
        </w:rPr>
      </w:pPr>
    </w:p>
    <w:p w14:paraId="77C96E8E" w14:textId="77777777" w:rsidR="00B67E9F" w:rsidRPr="00A940C3" w:rsidRDefault="00B67E9F" w:rsidP="00B67E9F">
      <w:pPr>
        <w:jc w:val="center"/>
        <w:rPr>
          <w:b/>
          <w:sz w:val="8"/>
        </w:rPr>
      </w:pPr>
    </w:p>
    <w:tbl>
      <w:tblPr>
        <w:tblW w:w="14109" w:type="dxa"/>
        <w:tblCellSpacing w:w="11" w:type="dxa"/>
        <w:tblInd w:w="3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5"/>
        <w:gridCol w:w="3179"/>
        <w:gridCol w:w="1082"/>
        <w:gridCol w:w="1083"/>
        <w:gridCol w:w="1582"/>
        <w:gridCol w:w="1582"/>
        <w:gridCol w:w="1582"/>
        <w:gridCol w:w="1582"/>
        <w:gridCol w:w="1582"/>
      </w:tblGrid>
      <w:tr w:rsidR="00B67E9F" w:rsidRPr="00A940C3" w14:paraId="62D3DCB6" w14:textId="77777777" w:rsidTr="007941AF">
        <w:trPr>
          <w:cantSplit/>
          <w:trHeight w:val="567"/>
          <w:tblCellSpacing w:w="11" w:type="dxa"/>
        </w:trPr>
        <w:tc>
          <w:tcPr>
            <w:tcW w:w="14065" w:type="dxa"/>
            <w:gridSpan w:val="9"/>
            <w:tcBorders>
              <w:top w:val="single" w:sz="6" w:space="0" w:color="auto"/>
              <w:left w:val="single" w:sz="6" w:space="0" w:color="auto"/>
              <w:bottom w:val="single" w:sz="6" w:space="0" w:color="auto"/>
              <w:right w:val="single" w:sz="6" w:space="0" w:color="auto"/>
            </w:tcBorders>
            <w:vAlign w:val="center"/>
          </w:tcPr>
          <w:p w14:paraId="05A33FD1" w14:textId="25EC6E95" w:rsidR="00B67E9F" w:rsidRPr="00A940C3" w:rsidRDefault="00B67E9F" w:rsidP="00D23C38">
            <w:pPr>
              <w:jc w:val="center"/>
              <w:rPr>
                <w:b/>
                <w:sz w:val="20"/>
                <w:szCs w:val="20"/>
              </w:rPr>
            </w:pPr>
            <w:r w:rsidRPr="00A940C3">
              <w:rPr>
                <w:b/>
                <w:sz w:val="20"/>
                <w:szCs w:val="20"/>
              </w:rPr>
              <w:t xml:space="preserve">PAKIET NR </w:t>
            </w:r>
            <w:r w:rsidR="007941AF">
              <w:rPr>
                <w:b/>
                <w:sz w:val="20"/>
                <w:szCs w:val="20"/>
              </w:rPr>
              <w:t>1</w:t>
            </w:r>
          </w:p>
        </w:tc>
      </w:tr>
      <w:tr w:rsidR="00C0459E" w:rsidRPr="00A940C3" w14:paraId="2F313A73"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74C71D43" w14:textId="77777777" w:rsidR="00C0459E" w:rsidRPr="00A940C3" w:rsidRDefault="00C0459E" w:rsidP="00512E65">
            <w:pPr>
              <w:ind w:right="-193"/>
              <w:jc w:val="center"/>
              <w:rPr>
                <w:b/>
                <w:sz w:val="20"/>
                <w:szCs w:val="20"/>
              </w:rPr>
            </w:pPr>
            <w:r w:rsidRPr="00A940C3">
              <w:rPr>
                <w:b/>
                <w:sz w:val="20"/>
                <w:szCs w:val="20"/>
              </w:rPr>
              <w:t>Lp.</w:t>
            </w:r>
          </w:p>
        </w:tc>
        <w:tc>
          <w:tcPr>
            <w:tcW w:w="3157" w:type="dxa"/>
            <w:tcBorders>
              <w:top w:val="single" w:sz="6" w:space="0" w:color="auto"/>
              <w:left w:val="single" w:sz="6" w:space="0" w:color="auto"/>
              <w:bottom w:val="single" w:sz="6" w:space="0" w:color="auto"/>
              <w:right w:val="single" w:sz="6" w:space="0" w:color="auto"/>
            </w:tcBorders>
            <w:vAlign w:val="center"/>
          </w:tcPr>
          <w:p w14:paraId="15BA89CE" w14:textId="77777777" w:rsidR="00C0459E" w:rsidRPr="00A940C3" w:rsidRDefault="00C0459E" w:rsidP="00512E65">
            <w:pPr>
              <w:pStyle w:val="Nagwek"/>
              <w:tabs>
                <w:tab w:val="left" w:pos="708"/>
              </w:tabs>
              <w:ind w:right="-437"/>
              <w:jc w:val="center"/>
              <w:rPr>
                <w:b/>
                <w:sz w:val="20"/>
                <w:szCs w:val="20"/>
              </w:rPr>
            </w:pPr>
            <w:r w:rsidRPr="00A940C3">
              <w:rPr>
                <w:b/>
                <w:sz w:val="20"/>
                <w:szCs w:val="20"/>
              </w:rPr>
              <w:t>Nazwa handlowa</w:t>
            </w:r>
          </w:p>
        </w:tc>
        <w:tc>
          <w:tcPr>
            <w:tcW w:w="1060" w:type="dxa"/>
            <w:tcBorders>
              <w:top w:val="single" w:sz="6" w:space="0" w:color="auto"/>
              <w:left w:val="single" w:sz="6" w:space="0" w:color="auto"/>
              <w:right w:val="single" w:sz="6" w:space="0" w:color="auto"/>
            </w:tcBorders>
            <w:shd w:val="clear" w:color="auto" w:fill="auto"/>
            <w:vAlign w:val="center"/>
          </w:tcPr>
          <w:p w14:paraId="30455E0E" w14:textId="77777777" w:rsidR="00C0459E" w:rsidRPr="00A940C3" w:rsidRDefault="00C0459E" w:rsidP="00512E65">
            <w:pPr>
              <w:jc w:val="center"/>
              <w:rPr>
                <w:b/>
                <w:sz w:val="20"/>
                <w:szCs w:val="20"/>
              </w:rPr>
            </w:pPr>
            <w:r w:rsidRPr="00A940C3">
              <w:rPr>
                <w:b/>
                <w:sz w:val="20"/>
                <w:szCs w:val="20"/>
              </w:rPr>
              <w:t>ilość</w:t>
            </w:r>
          </w:p>
        </w:tc>
        <w:tc>
          <w:tcPr>
            <w:tcW w:w="1061" w:type="dxa"/>
            <w:tcBorders>
              <w:top w:val="single" w:sz="6" w:space="0" w:color="auto"/>
              <w:left w:val="single" w:sz="6" w:space="0" w:color="auto"/>
              <w:right w:val="single" w:sz="6" w:space="0" w:color="auto"/>
            </w:tcBorders>
            <w:shd w:val="clear" w:color="auto" w:fill="auto"/>
            <w:vAlign w:val="center"/>
          </w:tcPr>
          <w:p w14:paraId="70361E18" w14:textId="77777777" w:rsidR="00C0459E" w:rsidRPr="00A940C3" w:rsidRDefault="00C0459E" w:rsidP="00512E65">
            <w:pPr>
              <w:jc w:val="center"/>
              <w:rPr>
                <w:b/>
                <w:sz w:val="20"/>
                <w:szCs w:val="20"/>
              </w:rPr>
            </w:pPr>
            <w:r>
              <w:rPr>
                <w:b/>
                <w:sz w:val="20"/>
                <w:szCs w:val="20"/>
              </w:rPr>
              <w:t>j.m.</w:t>
            </w:r>
          </w:p>
        </w:tc>
        <w:tc>
          <w:tcPr>
            <w:tcW w:w="1560" w:type="dxa"/>
            <w:tcBorders>
              <w:top w:val="single" w:sz="6" w:space="0" w:color="auto"/>
              <w:left w:val="single" w:sz="6" w:space="0" w:color="auto"/>
              <w:bottom w:val="single" w:sz="6" w:space="0" w:color="auto"/>
              <w:right w:val="single" w:sz="6" w:space="0" w:color="auto"/>
            </w:tcBorders>
            <w:vAlign w:val="center"/>
          </w:tcPr>
          <w:p w14:paraId="672D64D8" w14:textId="77777777" w:rsidR="00C0459E" w:rsidRDefault="00C0459E" w:rsidP="00512E65">
            <w:pPr>
              <w:jc w:val="center"/>
              <w:rPr>
                <w:b/>
                <w:sz w:val="20"/>
                <w:szCs w:val="20"/>
              </w:rPr>
            </w:pPr>
            <w:r>
              <w:rPr>
                <w:b/>
                <w:sz w:val="20"/>
                <w:szCs w:val="20"/>
              </w:rPr>
              <w:t>Cena</w:t>
            </w:r>
          </w:p>
          <w:p w14:paraId="5382A27C" w14:textId="77777777" w:rsidR="00C0459E" w:rsidRPr="00A940C3" w:rsidRDefault="00C0459E" w:rsidP="00512E65">
            <w:pPr>
              <w:jc w:val="center"/>
              <w:rPr>
                <w:b/>
                <w:sz w:val="20"/>
                <w:szCs w:val="20"/>
              </w:rPr>
            </w:pPr>
            <w:r w:rsidRPr="00A940C3">
              <w:rPr>
                <w:b/>
                <w:sz w:val="20"/>
                <w:szCs w:val="20"/>
              </w:rPr>
              <w:t>jednostki netto</w:t>
            </w:r>
          </w:p>
        </w:tc>
        <w:tc>
          <w:tcPr>
            <w:tcW w:w="1560" w:type="dxa"/>
            <w:tcBorders>
              <w:top w:val="single" w:sz="6" w:space="0" w:color="auto"/>
              <w:left w:val="single" w:sz="6" w:space="0" w:color="auto"/>
              <w:bottom w:val="single" w:sz="6" w:space="0" w:color="auto"/>
              <w:right w:val="single" w:sz="6" w:space="0" w:color="auto"/>
            </w:tcBorders>
            <w:vAlign w:val="center"/>
          </w:tcPr>
          <w:p w14:paraId="55A05E17" w14:textId="77777777" w:rsidR="00C0459E" w:rsidRPr="00A940C3" w:rsidRDefault="00C0459E" w:rsidP="00512E65">
            <w:pPr>
              <w:jc w:val="center"/>
              <w:rPr>
                <w:b/>
                <w:sz w:val="20"/>
                <w:szCs w:val="20"/>
              </w:rPr>
            </w:pPr>
            <w:r w:rsidRPr="00A940C3">
              <w:rPr>
                <w:b/>
                <w:sz w:val="20"/>
                <w:szCs w:val="20"/>
              </w:rPr>
              <w:t>Wartość netto</w:t>
            </w:r>
          </w:p>
        </w:tc>
        <w:tc>
          <w:tcPr>
            <w:tcW w:w="1560" w:type="dxa"/>
            <w:tcBorders>
              <w:top w:val="single" w:sz="6" w:space="0" w:color="auto"/>
              <w:left w:val="single" w:sz="6" w:space="0" w:color="auto"/>
              <w:bottom w:val="single" w:sz="6" w:space="0" w:color="auto"/>
              <w:right w:val="single" w:sz="6" w:space="0" w:color="auto"/>
            </w:tcBorders>
            <w:vAlign w:val="center"/>
          </w:tcPr>
          <w:p w14:paraId="0446798B" w14:textId="77777777" w:rsidR="00C0459E" w:rsidRPr="00A940C3" w:rsidRDefault="00C0459E" w:rsidP="00512E65">
            <w:pPr>
              <w:jc w:val="center"/>
              <w:rPr>
                <w:b/>
                <w:sz w:val="20"/>
                <w:szCs w:val="20"/>
              </w:rPr>
            </w:pPr>
            <w:r w:rsidRPr="00A940C3">
              <w:rPr>
                <w:b/>
                <w:sz w:val="20"/>
                <w:szCs w:val="20"/>
              </w:rPr>
              <w:t>Stawka VAT</w:t>
            </w:r>
          </w:p>
        </w:tc>
        <w:tc>
          <w:tcPr>
            <w:tcW w:w="1560" w:type="dxa"/>
            <w:tcBorders>
              <w:top w:val="single" w:sz="6" w:space="0" w:color="auto"/>
              <w:left w:val="single" w:sz="6" w:space="0" w:color="auto"/>
              <w:bottom w:val="single" w:sz="6" w:space="0" w:color="auto"/>
              <w:right w:val="single" w:sz="6" w:space="0" w:color="auto"/>
            </w:tcBorders>
            <w:vAlign w:val="center"/>
          </w:tcPr>
          <w:p w14:paraId="1EB16D2A" w14:textId="77777777" w:rsidR="00C0459E" w:rsidRPr="00A940C3" w:rsidRDefault="00C0459E" w:rsidP="00512E65">
            <w:pPr>
              <w:jc w:val="center"/>
              <w:rPr>
                <w:b/>
                <w:sz w:val="20"/>
                <w:szCs w:val="20"/>
              </w:rPr>
            </w:pPr>
            <w:r w:rsidRPr="00A940C3">
              <w:rPr>
                <w:b/>
                <w:sz w:val="20"/>
                <w:szCs w:val="20"/>
              </w:rPr>
              <w:t>Wartość brutto</w:t>
            </w:r>
          </w:p>
        </w:tc>
        <w:tc>
          <w:tcPr>
            <w:tcW w:w="1549" w:type="dxa"/>
            <w:tcBorders>
              <w:top w:val="single" w:sz="6" w:space="0" w:color="auto"/>
              <w:left w:val="single" w:sz="6" w:space="0" w:color="auto"/>
              <w:bottom w:val="single" w:sz="6" w:space="0" w:color="auto"/>
              <w:right w:val="single" w:sz="6" w:space="0" w:color="auto"/>
            </w:tcBorders>
            <w:vAlign w:val="center"/>
          </w:tcPr>
          <w:p w14:paraId="17B5A96B" w14:textId="707BC742" w:rsidR="00C0459E" w:rsidRPr="00A940C3" w:rsidRDefault="00C0459E" w:rsidP="00512E65">
            <w:pPr>
              <w:jc w:val="center"/>
              <w:rPr>
                <w:b/>
                <w:sz w:val="20"/>
                <w:szCs w:val="20"/>
              </w:rPr>
            </w:pPr>
            <w:r w:rsidRPr="00A940C3">
              <w:rPr>
                <w:b/>
                <w:sz w:val="20"/>
                <w:szCs w:val="20"/>
              </w:rPr>
              <w:t>producent</w:t>
            </w:r>
            <w:r>
              <w:rPr>
                <w:b/>
                <w:sz w:val="20"/>
                <w:szCs w:val="20"/>
              </w:rPr>
              <w:t>/nr katalogowy</w:t>
            </w:r>
            <w:r w:rsidR="00076E1C">
              <w:rPr>
                <w:b/>
                <w:sz w:val="20"/>
                <w:szCs w:val="20"/>
              </w:rPr>
              <w:t xml:space="preserve"> (jeśli występuje)</w:t>
            </w:r>
          </w:p>
        </w:tc>
      </w:tr>
      <w:tr w:rsidR="00C0459E" w:rsidRPr="00A940C3" w14:paraId="15ED08B0"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E9C19AF" w14:textId="77777777" w:rsidR="00C0459E" w:rsidRPr="00A940C3" w:rsidRDefault="00C0459E"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15920221" w14:textId="77777777" w:rsidR="00C0459E" w:rsidRPr="00A940C3" w:rsidRDefault="00C0459E"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1D685E45" w14:textId="77777777" w:rsidR="00C0459E" w:rsidRPr="00A940C3" w:rsidRDefault="00C0459E"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47F52BF9"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23A4BE0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21C0DAF"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945A9F3" w14:textId="77777777" w:rsidR="00C0459E" w:rsidRPr="00A940C3" w:rsidRDefault="00C0459E"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50958BAC" w14:textId="77777777" w:rsidR="00C0459E" w:rsidRPr="00A940C3" w:rsidRDefault="00C0459E"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141C1F64" w14:textId="77777777" w:rsidR="00C0459E" w:rsidRPr="00A940C3" w:rsidRDefault="00C0459E" w:rsidP="00512E65">
            <w:pPr>
              <w:jc w:val="center"/>
              <w:rPr>
                <w:b/>
                <w:sz w:val="20"/>
                <w:szCs w:val="20"/>
              </w:rPr>
            </w:pPr>
          </w:p>
        </w:tc>
      </w:tr>
      <w:tr w:rsidR="0011531F" w:rsidRPr="00A940C3" w14:paraId="37350B66"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4172F4BF"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72240EB0"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6C5464D4"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7CAD129F"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6B05679"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05F22B6A"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678319D"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3C141F0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6AF795A7" w14:textId="77777777" w:rsidR="0011531F" w:rsidRPr="00A940C3" w:rsidRDefault="0011531F" w:rsidP="00512E65">
            <w:pPr>
              <w:jc w:val="center"/>
              <w:rPr>
                <w:b/>
                <w:sz w:val="20"/>
                <w:szCs w:val="20"/>
              </w:rPr>
            </w:pPr>
          </w:p>
        </w:tc>
      </w:tr>
      <w:tr w:rsidR="0011531F" w:rsidRPr="00A940C3" w14:paraId="7F550084" w14:textId="77777777" w:rsidTr="007941AF">
        <w:trPr>
          <w:cantSplit/>
          <w:trHeight w:val="454"/>
          <w:tblCellSpacing w:w="11" w:type="dxa"/>
        </w:trPr>
        <w:tc>
          <w:tcPr>
            <w:tcW w:w="822" w:type="dxa"/>
            <w:tcBorders>
              <w:top w:val="single" w:sz="6" w:space="0" w:color="auto"/>
              <w:left w:val="single" w:sz="6" w:space="0" w:color="auto"/>
              <w:bottom w:val="single" w:sz="6" w:space="0" w:color="auto"/>
              <w:right w:val="single" w:sz="6" w:space="0" w:color="auto"/>
            </w:tcBorders>
            <w:vAlign w:val="center"/>
          </w:tcPr>
          <w:p w14:paraId="090318E8" w14:textId="77777777" w:rsidR="0011531F" w:rsidRPr="00A940C3" w:rsidRDefault="0011531F" w:rsidP="00580753">
            <w:pPr>
              <w:numPr>
                <w:ilvl w:val="0"/>
                <w:numId w:val="14"/>
              </w:numPr>
              <w:jc w:val="center"/>
              <w:rPr>
                <w:b/>
                <w:sz w:val="20"/>
                <w:szCs w:val="20"/>
              </w:rPr>
            </w:pPr>
          </w:p>
        </w:tc>
        <w:tc>
          <w:tcPr>
            <w:tcW w:w="3157" w:type="dxa"/>
            <w:tcBorders>
              <w:top w:val="single" w:sz="6" w:space="0" w:color="auto"/>
              <w:left w:val="single" w:sz="6" w:space="0" w:color="auto"/>
              <w:bottom w:val="single" w:sz="6" w:space="0" w:color="auto"/>
              <w:right w:val="single" w:sz="6" w:space="0" w:color="auto"/>
            </w:tcBorders>
            <w:vAlign w:val="center"/>
          </w:tcPr>
          <w:p w14:paraId="56DF2F62" w14:textId="77777777" w:rsidR="0011531F" w:rsidRPr="00A940C3" w:rsidRDefault="0011531F" w:rsidP="00512E65">
            <w:pPr>
              <w:pStyle w:val="Nagwek"/>
              <w:tabs>
                <w:tab w:val="left" w:pos="708"/>
              </w:tabs>
              <w:rPr>
                <w:b/>
                <w:sz w:val="20"/>
                <w:szCs w:val="20"/>
              </w:rPr>
            </w:pPr>
          </w:p>
        </w:tc>
        <w:tc>
          <w:tcPr>
            <w:tcW w:w="1060" w:type="dxa"/>
            <w:tcBorders>
              <w:left w:val="single" w:sz="6" w:space="0" w:color="auto"/>
              <w:bottom w:val="single" w:sz="6" w:space="0" w:color="auto"/>
              <w:right w:val="single" w:sz="6" w:space="0" w:color="auto"/>
            </w:tcBorders>
            <w:shd w:val="clear" w:color="auto" w:fill="auto"/>
            <w:vAlign w:val="center"/>
          </w:tcPr>
          <w:p w14:paraId="4B2997CB" w14:textId="77777777" w:rsidR="0011531F" w:rsidRPr="00A940C3" w:rsidRDefault="0011531F" w:rsidP="00512E65">
            <w:pPr>
              <w:jc w:val="center"/>
              <w:rPr>
                <w:b/>
                <w:sz w:val="20"/>
                <w:szCs w:val="20"/>
              </w:rPr>
            </w:pPr>
          </w:p>
        </w:tc>
        <w:tc>
          <w:tcPr>
            <w:tcW w:w="1061" w:type="dxa"/>
            <w:tcBorders>
              <w:left w:val="single" w:sz="6" w:space="0" w:color="auto"/>
              <w:bottom w:val="single" w:sz="6" w:space="0" w:color="auto"/>
              <w:right w:val="single" w:sz="6" w:space="0" w:color="auto"/>
            </w:tcBorders>
            <w:shd w:val="clear" w:color="auto" w:fill="auto"/>
            <w:vAlign w:val="center"/>
          </w:tcPr>
          <w:p w14:paraId="15B134BE"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A412960"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40DD253C"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EA5512" w14:textId="77777777" w:rsidR="0011531F" w:rsidRPr="00A940C3" w:rsidRDefault="0011531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7ECE916A" w14:textId="77777777" w:rsidR="0011531F" w:rsidRPr="00A940C3" w:rsidRDefault="0011531F" w:rsidP="00512E65">
            <w:pPr>
              <w:jc w:val="center"/>
              <w:rPr>
                <w:b/>
                <w:sz w:val="20"/>
                <w:szCs w:val="20"/>
              </w:rPr>
            </w:pPr>
          </w:p>
        </w:tc>
        <w:tc>
          <w:tcPr>
            <w:tcW w:w="1549" w:type="dxa"/>
            <w:tcBorders>
              <w:top w:val="single" w:sz="6" w:space="0" w:color="auto"/>
              <w:left w:val="single" w:sz="6" w:space="0" w:color="auto"/>
              <w:bottom w:val="single" w:sz="6" w:space="0" w:color="auto"/>
              <w:right w:val="single" w:sz="6" w:space="0" w:color="auto"/>
            </w:tcBorders>
            <w:vAlign w:val="center"/>
          </w:tcPr>
          <w:p w14:paraId="55AD95B4" w14:textId="77777777" w:rsidR="0011531F" w:rsidRPr="00A940C3" w:rsidRDefault="0011531F" w:rsidP="00512E65">
            <w:pPr>
              <w:jc w:val="center"/>
              <w:rPr>
                <w:b/>
                <w:sz w:val="20"/>
                <w:szCs w:val="20"/>
              </w:rPr>
            </w:pPr>
          </w:p>
        </w:tc>
      </w:tr>
      <w:tr w:rsidR="00B67E9F" w:rsidRPr="00A940C3" w14:paraId="716AD46A" w14:textId="77777777" w:rsidTr="007941AF">
        <w:trPr>
          <w:cantSplit/>
          <w:trHeight w:val="454"/>
          <w:tblCellSpacing w:w="11" w:type="dxa"/>
        </w:trPr>
        <w:tc>
          <w:tcPr>
            <w:tcW w:w="7748" w:type="dxa"/>
            <w:gridSpan w:val="5"/>
            <w:tcBorders>
              <w:top w:val="single" w:sz="6" w:space="0" w:color="auto"/>
              <w:left w:val="single" w:sz="6" w:space="0" w:color="auto"/>
              <w:bottom w:val="single" w:sz="6" w:space="0" w:color="auto"/>
              <w:right w:val="single" w:sz="6" w:space="0" w:color="auto"/>
            </w:tcBorders>
            <w:vAlign w:val="center"/>
          </w:tcPr>
          <w:p w14:paraId="42399E8B" w14:textId="77777777" w:rsidR="00B67E9F" w:rsidRPr="00A940C3" w:rsidRDefault="00B67E9F" w:rsidP="00512E65">
            <w:pPr>
              <w:jc w:val="right"/>
              <w:rPr>
                <w:b/>
                <w:sz w:val="20"/>
                <w:szCs w:val="20"/>
              </w:rPr>
            </w:pPr>
            <w:r w:rsidRPr="00A940C3">
              <w:rPr>
                <w:b/>
                <w:sz w:val="20"/>
                <w:szCs w:val="20"/>
              </w:rPr>
              <w:t>RAZEM</w:t>
            </w:r>
          </w:p>
        </w:tc>
        <w:tc>
          <w:tcPr>
            <w:tcW w:w="1560" w:type="dxa"/>
            <w:tcBorders>
              <w:top w:val="single" w:sz="6" w:space="0" w:color="auto"/>
              <w:left w:val="single" w:sz="6" w:space="0" w:color="auto"/>
              <w:bottom w:val="single" w:sz="6" w:space="0" w:color="auto"/>
              <w:right w:val="single" w:sz="6" w:space="0" w:color="auto"/>
            </w:tcBorders>
            <w:vAlign w:val="center"/>
          </w:tcPr>
          <w:p w14:paraId="378418E8"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4" w:space="0" w:color="auto"/>
              <w:right w:val="single" w:sz="6" w:space="0" w:color="auto"/>
            </w:tcBorders>
            <w:shd w:val="clear" w:color="auto" w:fill="E0E0E0"/>
            <w:vAlign w:val="center"/>
          </w:tcPr>
          <w:p w14:paraId="61BC5106" w14:textId="77777777" w:rsidR="00B67E9F" w:rsidRPr="00A940C3" w:rsidRDefault="00B67E9F" w:rsidP="00512E65">
            <w:pPr>
              <w:jc w:val="center"/>
              <w:rPr>
                <w:b/>
                <w:sz w:val="20"/>
                <w:szCs w:val="20"/>
              </w:rPr>
            </w:pPr>
          </w:p>
        </w:tc>
        <w:tc>
          <w:tcPr>
            <w:tcW w:w="1560" w:type="dxa"/>
            <w:tcBorders>
              <w:top w:val="single" w:sz="6" w:space="0" w:color="auto"/>
              <w:left w:val="single" w:sz="6" w:space="0" w:color="auto"/>
              <w:bottom w:val="single" w:sz="6" w:space="0" w:color="auto"/>
              <w:right w:val="single" w:sz="6" w:space="0" w:color="auto"/>
            </w:tcBorders>
            <w:vAlign w:val="center"/>
          </w:tcPr>
          <w:p w14:paraId="107D3DBB" w14:textId="77777777" w:rsidR="00B67E9F" w:rsidRPr="00A940C3" w:rsidRDefault="00B67E9F" w:rsidP="00512E65">
            <w:pPr>
              <w:jc w:val="center"/>
              <w:rPr>
                <w:b/>
                <w:sz w:val="20"/>
                <w:szCs w:val="20"/>
              </w:rPr>
            </w:pPr>
          </w:p>
        </w:tc>
        <w:tc>
          <w:tcPr>
            <w:tcW w:w="1549" w:type="dxa"/>
            <w:tcBorders>
              <w:top w:val="single" w:sz="6" w:space="0" w:color="auto"/>
              <w:left w:val="single" w:sz="6" w:space="0" w:color="auto"/>
              <w:bottom w:val="single" w:sz="4" w:space="0" w:color="auto"/>
              <w:right w:val="single" w:sz="6" w:space="0" w:color="auto"/>
            </w:tcBorders>
            <w:shd w:val="clear" w:color="auto" w:fill="E0E0E0"/>
            <w:vAlign w:val="center"/>
          </w:tcPr>
          <w:p w14:paraId="2FB5EDA6" w14:textId="77777777" w:rsidR="00B67E9F" w:rsidRPr="00A940C3" w:rsidRDefault="00B67E9F" w:rsidP="00512E65">
            <w:pPr>
              <w:jc w:val="center"/>
              <w:rPr>
                <w:b/>
                <w:sz w:val="20"/>
                <w:szCs w:val="20"/>
              </w:rPr>
            </w:pPr>
          </w:p>
        </w:tc>
      </w:tr>
    </w:tbl>
    <w:p w14:paraId="2A63E1EB" w14:textId="77777777" w:rsidR="00B67E9F" w:rsidRPr="00A940C3" w:rsidRDefault="00B67E9F" w:rsidP="00B67E9F">
      <w:pPr>
        <w:spacing w:before="60" w:after="120"/>
        <w:jc w:val="both"/>
      </w:pPr>
    </w:p>
    <w:sectPr w:rsidR="00B67E9F" w:rsidRPr="00A940C3" w:rsidSect="002C09B0">
      <w:headerReference w:type="default" r:id="rId27"/>
      <w:footerReference w:type="default" r:id="rId28"/>
      <w:headerReference w:type="first" r:id="rId29"/>
      <w:footerReference w:type="first" r:id="rId30"/>
      <w:pgSz w:w="16838" w:h="11906" w:orient="landscape" w:code="9"/>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8697" w14:textId="77777777" w:rsidR="0089691C" w:rsidRDefault="0089691C">
      <w:r>
        <w:separator/>
      </w:r>
    </w:p>
  </w:endnote>
  <w:endnote w:type="continuationSeparator" w:id="0">
    <w:p w14:paraId="53C25514" w14:textId="77777777" w:rsidR="0089691C" w:rsidRDefault="0089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unga">
    <w:panose1 w:val="00000400000000000000"/>
    <w:charset w:val="00"/>
    <w:family w:val="swiss"/>
    <w:pitch w:val="variable"/>
    <w:sig w:usb0="004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ndale Sans UI">
    <w:altName w:val="Cambria"/>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font367">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AEE7" w14:textId="77777777" w:rsidR="008A6D00" w:rsidRDefault="008A6D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9108" w14:textId="366DF2AC" w:rsidR="00D31346" w:rsidRPr="00AF7655" w:rsidRDefault="00D23C38" w:rsidP="0069218D">
    <w:pPr>
      <w:pStyle w:val="Stopka"/>
      <w:rPr>
        <w:b/>
        <w:i/>
        <w:sz w:val="16"/>
        <w:szCs w:val="16"/>
      </w:rPr>
    </w:pPr>
    <w:r w:rsidRPr="00AF7655">
      <w:rPr>
        <w:b/>
        <w:i/>
        <w:noProof/>
        <w:sz w:val="16"/>
        <w:szCs w:val="16"/>
      </w:rPr>
      <mc:AlternateContent>
        <mc:Choice Requires="wps">
          <w:drawing>
            <wp:anchor distT="0" distB="0" distL="114300" distR="114300" simplePos="0" relativeHeight="251656192" behindDoc="0" locked="0" layoutInCell="1" allowOverlap="1" wp14:anchorId="4CE56D00" wp14:editId="1B01FDAF">
              <wp:simplePos x="0" y="0"/>
              <wp:positionH relativeFrom="column">
                <wp:posOffset>0</wp:posOffset>
              </wp:positionH>
              <wp:positionV relativeFrom="paragraph">
                <wp:posOffset>64135</wp:posOffset>
              </wp:positionV>
              <wp:extent cx="5904230" cy="0"/>
              <wp:effectExtent l="8890" t="13970" r="11430" b="508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B8DE0" id="Line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64.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" strokeweight=".5pt"/>
          </w:pict>
        </mc:Fallback>
      </mc:AlternateContent>
    </w:r>
  </w:p>
  <w:p w14:paraId="0A9CD446" w14:textId="77777777" w:rsidR="00D31346" w:rsidRPr="00443C21" w:rsidRDefault="00D31346" w:rsidP="00C40E34">
    <w:pPr>
      <w:pStyle w:val="Stopka"/>
      <w:tabs>
        <w:tab w:val="clear" w:pos="4536"/>
        <w:tab w:val="clear" w:pos="9072"/>
        <w:tab w:val="right" w:pos="918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4</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BFFCD" w14:textId="77777777" w:rsidR="008A6D00" w:rsidRDefault="008A6D00">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0A7D4" w14:textId="53D33D33" w:rsidR="00D31346" w:rsidRPr="00AF7655" w:rsidRDefault="00D23C38" w:rsidP="007E0785">
    <w:pPr>
      <w:pStyle w:val="Stopka"/>
      <w:rPr>
        <w:b/>
        <w:i/>
        <w:sz w:val="16"/>
        <w:szCs w:val="16"/>
      </w:rPr>
    </w:pPr>
    <w:r w:rsidRPr="00AF7655">
      <w:rPr>
        <w:b/>
        <w:i/>
        <w:noProof/>
        <w:sz w:val="16"/>
        <w:szCs w:val="16"/>
      </w:rPr>
      <mc:AlternateContent>
        <mc:Choice Requires="wps">
          <w:drawing>
            <wp:anchor distT="0" distB="0" distL="114300" distR="114300" simplePos="0" relativeHeight="251660288" behindDoc="0" locked="0" layoutInCell="1" allowOverlap="1" wp14:anchorId="69C9695F" wp14:editId="4CB4EC1F">
              <wp:simplePos x="0" y="0"/>
              <wp:positionH relativeFrom="column">
                <wp:posOffset>0</wp:posOffset>
              </wp:positionH>
              <wp:positionV relativeFrom="paragraph">
                <wp:posOffset>64135</wp:posOffset>
              </wp:positionV>
              <wp:extent cx="8928100" cy="0"/>
              <wp:effectExtent l="9525" t="6985" r="6350" b="1206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B0E6F" id="Line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"/>
          </w:pict>
        </mc:Fallback>
      </mc:AlternateContent>
    </w:r>
  </w:p>
  <w:p w14:paraId="30B33447" w14:textId="77777777" w:rsidR="00D31346" w:rsidRPr="002C09B0" w:rsidRDefault="00D31346" w:rsidP="007E0785">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16</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60227" w14:textId="78816515" w:rsidR="00D31346" w:rsidRPr="00AF7655" w:rsidRDefault="00D23C38" w:rsidP="002C09B0">
    <w:pPr>
      <w:pStyle w:val="Stopka"/>
      <w:rPr>
        <w:b/>
        <w:i/>
        <w:sz w:val="16"/>
        <w:szCs w:val="16"/>
      </w:rPr>
    </w:pPr>
    <w:r w:rsidRPr="00AF7655">
      <w:rPr>
        <w:b/>
        <w:i/>
        <w:noProof/>
        <w:sz w:val="16"/>
        <w:szCs w:val="16"/>
      </w:rPr>
      <mc:AlternateContent>
        <mc:Choice Requires="wps">
          <w:drawing>
            <wp:anchor distT="0" distB="0" distL="114300" distR="114300" simplePos="0" relativeHeight="251657216" behindDoc="0" locked="0" layoutInCell="1" allowOverlap="1" wp14:anchorId="17331FF1" wp14:editId="758488CF">
              <wp:simplePos x="0" y="0"/>
              <wp:positionH relativeFrom="column">
                <wp:posOffset>0</wp:posOffset>
              </wp:positionH>
              <wp:positionV relativeFrom="paragraph">
                <wp:posOffset>64135</wp:posOffset>
              </wp:positionV>
              <wp:extent cx="8928100" cy="0"/>
              <wp:effectExtent l="5080" t="6350" r="10795" b="1270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6A9C"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70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" strokeweight=".5pt"/>
          </w:pict>
        </mc:Fallback>
      </mc:AlternateContent>
    </w:r>
  </w:p>
  <w:p w14:paraId="3B4D4798" w14:textId="77777777" w:rsidR="00D31346" w:rsidRPr="002C09B0" w:rsidRDefault="00D31346" w:rsidP="008E4062">
    <w:pPr>
      <w:pStyle w:val="Stopka"/>
      <w:tabs>
        <w:tab w:val="clear" w:pos="4536"/>
        <w:tab w:val="clear" w:pos="9072"/>
        <w:tab w:val="right" w:pos="14040"/>
      </w:tabs>
      <w:rPr>
        <w:rFonts w:ascii="Arial" w:hAnsi="Arial" w:cs="Arial"/>
        <w:b/>
        <w:i/>
        <w:sz w:val="16"/>
        <w:szCs w:val="16"/>
      </w:rPr>
    </w:pPr>
    <w:r w:rsidRPr="00443C21">
      <w:rPr>
        <w:rFonts w:ascii="Arial" w:hAnsi="Arial" w:cs="Arial"/>
        <w:b/>
        <w:i/>
        <w:sz w:val="16"/>
        <w:szCs w:val="16"/>
      </w:rPr>
      <w:t>System ProPublico</w:t>
    </w:r>
    <w:r w:rsidRPr="00443C21">
      <w:rPr>
        <w:rFonts w:ascii="Arial" w:hAnsi="Arial" w:cs="Arial"/>
        <w:b/>
        <w:sz w:val="16"/>
        <w:szCs w:val="16"/>
      </w:rPr>
      <w:t>©</w:t>
    </w:r>
    <w:r w:rsidRPr="00443C21">
      <w:rPr>
        <w:rFonts w:ascii="Arial" w:hAnsi="Arial" w:cs="Arial"/>
        <w:b/>
        <w:i/>
        <w:sz w:val="16"/>
        <w:szCs w:val="16"/>
      </w:rPr>
      <w:t xml:space="preserve"> </w:t>
    </w:r>
    <w:proofErr w:type="spellStart"/>
    <w:r w:rsidRPr="00443C21">
      <w:rPr>
        <w:rFonts w:ascii="Arial" w:hAnsi="Arial" w:cs="Arial"/>
        <w:b/>
        <w:i/>
        <w:sz w:val="16"/>
        <w:szCs w:val="16"/>
      </w:rPr>
      <w:t>Datacomp</w:t>
    </w:r>
    <w:proofErr w:type="spellEnd"/>
    <w:r w:rsidRPr="00443C21">
      <w:rPr>
        <w:rFonts w:ascii="Arial" w:hAnsi="Arial" w:cs="Arial"/>
        <w:b/>
        <w:i/>
        <w:sz w:val="16"/>
        <w:szCs w:val="16"/>
      </w:rPr>
      <w:tab/>
      <w:t xml:space="preserve">Strona: </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PAGE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r w:rsidRPr="00443C21">
      <w:rPr>
        <w:rStyle w:val="Numerstrony"/>
        <w:rFonts w:ascii="Arial" w:hAnsi="Arial" w:cs="Arial"/>
        <w:b/>
        <w:i/>
        <w:sz w:val="16"/>
        <w:szCs w:val="16"/>
      </w:rPr>
      <w:t>/</w:t>
    </w:r>
    <w:r w:rsidRPr="00443C21">
      <w:rPr>
        <w:rStyle w:val="Numerstrony"/>
        <w:rFonts w:ascii="Arial" w:hAnsi="Arial" w:cs="Arial"/>
        <w:b/>
        <w:i/>
        <w:sz w:val="16"/>
        <w:szCs w:val="16"/>
      </w:rPr>
      <w:fldChar w:fldCharType="begin"/>
    </w:r>
    <w:r w:rsidRPr="00443C21">
      <w:rPr>
        <w:rStyle w:val="Numerstrony"/>
        <w:rFonts w:ascii="Arial" w:hAnsi="Arial" w:cs="Arial"/>
        <w:b/>
        <w:i/>
        <w:sz w:val="16"/>
        <w:szCs w:val="16"/>
      </w:rPr>
      <w:instrText xml:space="preserve"> NUMPAGES </w:instrText>
    </w:r>
    <w:r w:rsidRPr="00443C21">
      <w:rPr>
        <w:rStyle w:val="Numerstrony"/>
        <w:rFonts w:ascii="Arial" w:hAnsi="Arial" w:cs="Arial"/>
        <w:b/>
        <w:i/>
        <w:sz w:val="16"/>
        <w:szCs w:val="16"/>
      </w:rPr>
      <w:fldChar w:fldCharType="separate"/>
    </w:r>
    <w:r>
      <w:rPr>
        <w:rStyle w:val="Numerstrony"/>
        <w:rFonts w:ascii="Arial" w:hAnsi="Arial" w:cs="Arial"/>
        <w:b/>
        <w:i/>
        <w:noProof/>
        <w:sz w:val="16"/>
        <w:szCs w:val="16"/>
      </w:rPr>
      <w:t>13</w:t>
    </w:r>
    <w:r w:rsidRPr="00443C21">
      <w:rPr>
        <w:rStyle w:val="Numerstrony"/>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1CC66" w14:textId="77777777" w:rsidR="0089691C" w:rsidRDefault="0089691C">
      <w:r>
        <w:separator/>
      </w:r>
    </w:p>
  </w:footnote>
  <w:footnote w:type="continuationSeparator" w:id="0">
    <w:p w14:paraId="6151636E" w14:textId="77777777" w:rsidR="0089691C" w:rsidRDefault="00896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0397" w14:textId="77777777" w:rsidR="008A6D00" w:rsidRDefault="008A6D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9953E" w14:textId="4CC04D37" w:rsidR="00D31346" w:rsidRPr="00E4257F" w:rsidRDefault="00D31346" w:rsidP="0069218D">
    <w:pPr>
      <w:pStyle w:val="Nagwek"/>
      <w:jc w:val="center"/>
      <w:rPr>
        <w:rFonts w:ascii="Arial" w:hAnsi="Arial" w:cs="Arial"/>
        <w:b/>
        <w:i/>
        <w:sz w:val="14"/>
        <w:szCs w:val="14"/>
      </w:rPr>
    </w:pPr>
    <w:r>
      <w:rPr>
        <w:rFonts w:ascii="Arial" w:hAnsi="Arial" w:cs="Arial"/>
        <w:b/>
        <w:i/>
        <w:sz w:val="14"/>
        <w:szCs w:val="14"/>
      </w:rPr>
      <w:t>Zaproszenie do złożenia oferty cenowej</w:t>
    </w:r>
  </w:p>
  <w:p w14:paraId="684F406A" w14:textId="2AE58113" w:rsidR="00D31346" w:rsidRPr="00085274" w:rsidRDefault="007D0A51" w:rsidP="001D3B78">
    <w:pPr>
      <w:jc w:val="center"/>
      <w:rPr>
        <w:rFonts w:ascii="Arial" w:hAnsi="Arial" w:cs="Arial"/>
        <w:b/>
        <w:i/>
        <w:sz w:val="14"/>
        <w:szCs w:val="14"/>
      </w:rPr>
    </w:pPr>
    <w:r w:rsidRPr="007D0A51">
      <w:rPr>
        <w:rFonts w:ascii="Arial" w:hAnsi="Arial" w:cs="Arial"/>
        <w:b/>
        <w:i/>
        <w:sz w:val="14"/>
        <w:szCs w:val="14"/>
      </w:rPr>
      <w:t>-</w:t>
    </w:r>
    <w:r w:rsidRPr="007D0A51">
      <w:rPr>
        <w:rFonts w:ascii="Arial" w:hAnsi="Arial" w:cs="Arial"/>
        <w:b/>
        <w:i/>
        <w:sz w:val="14"/>
        <w:szCs w:val="14"/>
      </w:rPr>
      <w:tab/>
      <w:t xml:space="preserve">Dostawa pasków testowych do </w:t>
    </w:r>
    <w:proofErr w:type="spellStart"/>
    <w:r w:rsidRPr="007D0A51">
      <w:rPr>
        <w:rFonts w:ascii="Arial" w:hAnsi="Arial" w:cs="Arial"/>
        <w:b/>
        <w:i/>
        <w:sz w:val="14"/>
        <w:szCs w:val="14"/>
      </w:rPr>
      <w:t>glukometrów</w:t>
    </w:r>
    <w:proofErr w:type="spellEnd"/>
    <w:r w:rsidRPr="007D0A51">
      <w:rPr>
        <w:rFonts w:ascii="Arial" w:hAnsi="Arial" w:cs="Arial"/>
        <w:b/>
        <w:i/>
        <w:sz w:val="14"/>
        <w:szCs w:val="14"/>
      </w:rPr>
      <w:t xml:space="preserve"> do Szpitala Powiatowego im. PCK w Nisku </w:t>
    </w:r>
  </w:p>
  <w:p w14:paraId="43671AFE" w14:textId="3CAA814D" w:rsidR="00D31346" w:rsidRDefault="00D23C38">
    <w:pPr>
      <w:pStyle w:val="Nagwek"/>
      <w:rPr>
        <w:rFonts w:ascii="Arial" w:hAnsi="Arial" w:cs="Arial"/>
        <w:sz w:val="16"/>
        <w:szCs w:val="16"/>
      </w:rPr>
    </w:pPr>
    <w:r w:rsidRPr="00085274">
      <w:rPr>
        <w:rFonts w:ascii="Arial" w:hAnsi="Arial" w:cs="Arial"/>
        <w:noProof/>
        <w:sz w:val="16"/>
        <w:szCs w:val="16"/>
      </w:rPr>
      <mc:AlternateContent>
        <mc:Choice Requires="wps">
          <w:drawing>
            <wp:anchor distT="0" distB="0" distL="114300" distR="114300" simplePos="0" relativeHeight="251655168" behindDoc="0" locked="0" layoutInCell="1" allowOverlap="1" wp14:anchorId="55D7A518" wp14:editId="2540A945">
              <wp:simplePos x="0" y="0"/>
              <wp:positionH relativeFrom="column">
                <wp:posOffset>0</wp:posOffset>
              </wp:positionH>
              <wp:positionV relativeFrom="paragraph">
                <wp:posOffset>46355</wp:posOffset>
              </wp:positionV>
              <wp:extent cx="5904230" cy="0"/>
              <wp:effectExtent l="8890" t="5715" r="1143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80F7"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4.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"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DC2F" w14:textId="77777777" w:rsidR="008A6D00" w:rsidRDefault="008A6D00">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B401" w14:textId="77777777" w:rsidR="00D31346" w:rsidRPr="00E4257F" w:rsidRDefault="00D31346" w:rsidP="007E0785">
    <w:pPr>
      <w:pStyle w:val="Nagwek"/>
      <w:jc w:val="center"/>
      <w:rPr>
        <w:rFonts w:ascii="Arial" w:hAnsi="Arial" w:cs="Arial"/>
        <w:b/>
        <w:i/>
        <w:sz w:val="14"/>
        <w:szCs w:val="14"/>
      </w:rPr>
    </w:pPr>
    <w:r w:rsidRPr="00E4257F">
      <w:rPr>
        <w:rFonts w:ascii="Arial" w:hAnsi="Arial" w:cs="Arial"/>
        <w:b/>
        <w:i/>
        <w:sz w:val="14"/>
        <w:szCs w:val="14"/>
      </w:rPr>
      <w:t>Specyfikacja Istotnych Warunków Zamówienia</w:t>
    </w:r>
  </w:p>
  <w:p w14:paraId="06946601" w14:textId="77777777" w:rsidR="00D31346" w:rsidRDefault="00D31346" w:rsidP="007E0785">
    <w:pPr>
      <w:jc w:val="center"/>
      <w:rPr>
        <w:rFonts w:ascii="Arial" w:hAnsi="Arial" w:cs="Arial"/>
        <w:b/>
        <w:i/>
        <w:sz w:val="14"/>
        <w:szCs w:val="14"/>
      </w:rPr>
    </w:pPr>
    <w:r w:rsidRPr="00E4257F">
      <w:rPr>
        <w:rFonts w:ascii="Arial" w:hAnsi="Arial" w:cs="Arial"/>
        <w:b/>
        <w:i/>
        <w:sz w:val="14"/>
        <w:szCs w:val="14"/>
      </w:rPr>
      <w:t>Dostawa odczynników do biochemii klinicznej,</w:t>
    </w:r>
    <w:r>
      <w:rPr>
        <w:rFonts w:ascii="Arial" w:hAnsi="Arial" w:cs="Arial"/>
        <w:b/>
        <w:i/>
        <w:sz w:val="14"/>
        <w:szCs w:val="14"/>
      </w:rPr>
      <w:t xml:space="preserve"> </w:t>
    </w:r>
    <w:r w:rsidRPr="00E4257F">
      <w:rPr>
        <w:rFonts w:ascii="Arial" w:hAnsi="Arial" w:cs="Arial"/>
        <w:b/>
        <w:i/>
        <w:sz w:val="14"/>
        <w:szCs w:val="14"/>
      </w:rPr>
      <w:t>odczynników immunodiagnostycznych oraz odczynników</w:t>
    </w:r>
  </w:p>
  <w:p w14:paraId="0619ED76"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do równowagi kwasowo-zasadowej, elektrolitów i hematokrytu</w:t>
    </w:r>
    <w:r>
      <w:rPr>
        <w:rFonts w:ascii="Arial" w:hAnsi="Arial" w:cs="Arial"/>
        <w:b/>
        <w:i/>
        <w:sz w:val="14"/>
        <w:szCs w:val="14"/>
      </w:rPr>
      <w:t xml:space="preserve"> </w:t>
    </w:r>
  </w:p>
  <w:p w14:paraId="2BB78B14"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wraz z dzierżawą analizatorów dla potrzeb Laboratorium Analitycznego</w:t>
    </w:r>
  </w:p>
  <w:p w14:paraId="3B5F557C" w14:textId="77777777" w:rsidR="00D31346" w:rsidRPr="00E4257F" w:rsidRDefault="00D31346" w:rsidP="007E0785">
    <w:pPr>
      <w:jc w:val="center"/>
      <w:rPr>
        <w:rFonts w:ascii="Arial" w:hAnsi="Arial" w:cs="Arial"/>
        <w:b/>
        <w:i/>
        <w:sz w:val="14"/>
        <w:szCs w:val="14"/>
      </w:rPr>
    </w:pPr>
    <w:r w:rsidRPr="00E4257F">
      <w:rPr>
        <w:rFonts w:ascii="Arial" w:hAnsi="Arial" w:cs="Arial"/>
        <w:b/>
        <w:i/>
        <w:sz w:val="14"/>
        <w:szCs w:val="14"/>
      </w:rPr>
      <w:t>Szpitala Powiatowego im. PCK w Nisku</w:t>
    </w:r>
  </w:p>
  <w:p w14:paraId="535F3A02" w14:textId="482C1575" w:rsidR="00D31346" w:rsidRPr="004728EA" w:rsidRDefault="00D23C38" w:rsidP="007E0785">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9264" behindDoc="0" locked="0" layoutInCell="1" allowOverlap="1" wp14:anchorId="18936654" wp14:editId="26669342">
              <wp:simplePos x="0" y="0"/>
              <wp:positionH relativeFrom="column">
                <wp:posOffset>0</wp:posOffset>
              </wp:positionH>
              <wp:positionV relativeFrom="paragraph">
                <wp:posOffset>71120</wp:posOffset>
              </wp:positionV>
              <wp:extent cx="8928100" cy="0"/>
              <wp:effectExtent l="9525" t="13970" r="6350" b="50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4086B" id="Line 2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"/>
          </w:pict>
        </mc:Fallback>
      </mc:AlternateContent>
    </w:r>
  </w:p>
  <w:p w14:paraId="07412EE7" w14:textId="77777777" w:rsidR="00D31346" w:rsidRPr="009E266C" w:rsidRDefault="00D31346" w:rsidP="009E266C">
    <w:pPr>
      <w:pStyle w:val="Nagwek"/>
      <w:rPr>
        <w:rFonts w:ascii="Arial" w:hAnsi="Arial" w:cs="Arial"/>
        <w:b/>
        <w:i/>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E1850" w14:textId="24BB196C" w:rsidR="00D31346" w:rsidRPr="00E4257F" w:rsidRDefault="00D31346" w:rsidP="006D649B">
    <w:pPr>
      <w:pStyle w:val="Nagwek"/>
      <w:jc w:val="center"/>
      <w:rPr>
        <w:rFonts w:ascii="Arial" w:hAnsi="Arial" w:cs="Arial"/>
        <w:b/>
        <w:i/>
        <w:sz w:val="14"/>
        <w:szCs w:val="14"/>
      </w:rPr>
    </w:pPr>
    <w:r>
      <w:rPr>
        <w:rFonts w:ascii="Arial" w:hAnsi="Arial" w:cs="Arial"/>
        <w:b/>
        <w:i/>
        <w:sz w:val="14"/>
        <w:szCs w:val="14"/>
      </w:rPr>
      <w:t>Zaproszenie do złożenia oferty cenowej</w:t>
    </w:r>
  </w:p>
  <w:p w14:paraId="05983C9D" w14:textId="7DC12F64" w:rsidR="003E6DE3" w:rsidRPr="00085274" w:rsidRDefault="005D0C48" w:rsidP="003E6DE3">
    <w:pPr>
      <w:jc w:val="center"/>
      <w:rPr>
        <w:rFonts w:ascii="Arial" w:hAnsi="Arial" w:cs="Arial"/>
        <w:b/>
        <w:i/>
        <w:sz w:val="14"/>
        <w:szCs w:val="14"/>
      </w:rPr>
    </w:pPr>
    <w:r w:rsidRPr="005D0C48">
      <w:rPr>
        <w:rFonts w:ascii="Arial" w:hAnsi="Arial" w:cs="Arial"/>
        <w:b/>
        <w:i/>
        <w:sz w:val="14"/>
        <w:szCs w:val="14"/>
      </w:rPr>
      <w:t xml:space="preserve">Dostawa pasków testowych do </w:t>
    </w:r>
    <w:proofErr w:type="spellStart"/>
    <w:r w:rsidRPr="005D0C48">
      <w:rPr>
        <w:rFonts w:ascii="Arial" w:hAnsi="Arial" w:cs="Arial"/>
        <w:b/>
        <w:i/>
        <w:sz w:val="14"/>
        <w:szCs w:val="14"/>
      </w:rPr>
      <w:t>glukometrów</w:t>
    </w:r>
    <w:proofErr w:type="spellEnd"/>
    <w:r w:rsidRPr="005D0C48">
      <w:rPr>
        <w:rFonts w:ascii="Arial" w:hAnsi="Arial" w:cs="Arial"/>
        <w:b/>
        <w:i/>
        <w:sz w:val="14"/>
        <w:szCs w:val="14"/>
      </w:rPr>
      <w:t xml:space="preserve"> do Szpitala Powiatowego im. PCK w Nisku </w:t>
    </w:r>
  </w:p>
  <w:p w14:paraId="49078A7B" w14:textId="5C280016" w:rsidR="00D31346" w:rsidRPr="001D3B78" w:rsidRDefault="00D31346" w:rsidP="006D649B">
    <w:pPr>
      <w:jc w:val="center"/>
      <w:rPr>
        <w:rFonts w:ascii="Arial" w:hAnsi="Arial" w:cs="Arial"/>
        <w:b/>
        <w:i/>
        <w:sz w:val="14"/>
        <w:szCs w:val="14"/>
      </w:rPr>
    </w:pPr>
  </w:p>
  <w:p w14:paraId="41586D38" w14:textId="1B7D2EF3" w:rsidR="00D31346" w:rsidRPr="004728EA" w:rsidRDefault="00D23C38" w:rsidP="002C09B0">
    <w:pPr>
      <w:pStyle w:val="Nagwek"/>
      <w:jc w:val="center"/>
      <w:rPr>
        <w:rFonts w:ascii="Arial" w:hAnsi="Arial" w:cs="Arial"/>
        <w:b/>
        <w:i/>
        <w:sz w:val="14"/>
        <w:szCs w:val="14"/>
      </w:rPr>
    </w:pPr>
    <w:r>
      <w:rPr>
        <w:rFonts w:ascii="Arial" w:hAnsi="Arial" w:cs="Arial"/>
        <w:b/>
        <w:i/>
        <w:noProof/>
        <w:sz w:val="14"/>
        <w:szCs w:val="14"/>
      </w:rPr>
      <mc:AlternateContent>
        <mc:Choice Requires="wps">
          <w:drawing>
            <wp:anchor distT="0" distB="0" distL="114300" distR="114300" simplePos="0" relativeHeight="251658240" behindDoc="0" locked="0" layoutInCell="1" allowOverlap="1" wp14:anchorId="6EDC5EF0" wp14:editId="2BEC18B9">
              <wp:simplePos x="0" y="0"/>
              <wp:positionH relativeFrom="column">
                <wp:posOffset>0</wp:posOffset>
              </wp:positionH>
              <wp:positionV relativeFrom="paragraph">
                <wp:posOffset>71120</wp:posOffset>
              </wp:positionV>
              <wp:extent cx="8928100" cy="0"/>
              <wp:effectExtent l="5080" t="11430" r="10795" b="762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8D46E"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70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&#1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unga" w:hAnsi="Tunga" w:cs="Tunga"/>
        <w:color w:val="auto"/>
      </w:rPr>
    </w:lvl>
  </w:abstractNum>
  <w:abstractNum w:abstractNumId="1" w15:restartNumberingAfterBreak="0">
    <w:nsid w:val="00000002"/>
    <w:multiLevelType w:val="multilevel"/>
    <w:tmpl w:val="6A42FF42"/>
    <w:name w:val="WW8Num2"/>
    <w:lvl w:ilvl="0">
      <w:start w:val="2"/>
      <w:numFmt w:val="decimal"/>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720"/>
        </w:tabs>
        <w:ind w:left="720" w:hanging="360"/>
      </w:pPr>
      <w:rPr>
        <w:rFonts w:hint="default"/>
        <w:b/>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9"/>
    <w:multiLevelType w:val="multilevel"/>
    <w:tmpl w:val="C5388F00"/>
    <w:name w:val="WW8Num9"/>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CBD425BC"/>
    <w:name w:val="WW8Num1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000000D"/>
    <w:multiLevelType w:val="multilevel"/>
    <w:tmpl w:val="72CC8FB4"/>
    <w:name w:val="WW8Num13"/>
    <w:lvl w:ilvl="0">
      <w:start w:val="1"/>
      <w:numFmt w:val="decimal"/>
      <w:lvlText w:val="%1."/>
      <w:lvlJc w:val="left"/>
      <w:pPr>
        <w:tabs>
          <w:tab w:val="num" w:pos="360"/>
        </w:tabs>
        <w:ind w:left="0"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31"/>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00000011"/>
    <w:name w:val="WW8Num32"/>
    <w:lvl w:ilvl="0">
      <w:start w:val="1"/>
      <w:numFmt w:val="decimal"/>
      <w:lvlText w:val="%1."/>
      <w:lvlJc w:val="left"/>
      <w:pPr>
        <w:tabs>
          <w:tab w:val="num" w:pos="360"/>
        </w:tabs>
        <w:ind w:left="360" w:hanging="360"/>
      </w:pPr>
    </w:lvl>
  </w:abstractNum>
  <w:abstractNum w:abstractNumId="17" w15:restartNumberingAfterBreak="0">
    <w:nsid w:val="00000012"/>
    <w:multiLevelType w:val="multilevel"/>
    <w:tmpl w:val="00000012"/>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3"/>
    <w:multiLevelType w:val="multilevel"/>
    <w:tmpl w:val="00000013"/>
    <w:name w:val="WW8Num3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4"/>
    <w:multiLevelType w:val="singleLevel"/>
    <w:tmpl w:val="00000014"/>
    <w:name w:val="WW8Num35"/>
    <w:lvl w:ilvl="0">
      <w:start w:val="1"/>
      <w:numFmt w:val="decimal"/>
      <w:lvlText w:val="%1."/>
      <w:lvlJc w:val="left"/>
      <w:pPr>
        <w:tabs>
          <w:tab w:val="num" w:pos="360"/>
        </w:tabs>
        <w:ind w:left="360" w:hanging="360"/>
      </w:pPr>
    </w:lvl>
  </w:abstractNum>
  <w:abstractNum w:abstractNumId="20" w15:restartNumberingAfterBreak="0">
    <w:nsid w:val="00000015"/>
    <w:multiLevelType w:val="singleLevel"/>
    <w:tmpl w:val="00000015"/>
    <w:name w:val="WW8Num37"/>
    <w:lvl w:ilvl="0">
      <w:start w:val="1"/>
      <w:numFmt w:val="decimal"/>
      <w:lvlText w:val="%1."/>
      <w:lvlJc w:val="left"/>
      <w:pPr>
        <w:tabs>
          <w:tab w:val="num" w:pos="360"/>
        </w:tabs>
        <w:ind w:left="360" w:hanging="360"/>
      </w:pPr>
    </w:lvl>
  </w:abstractNum>
  <w:abstractNum w:abstractNumId="21" w15:restartNumberingAfterBreak="0">
    <w:nsid w:val="00000018"/>
    <w:multiLevelType w:val="multilevel"/>
    <w:tmpl w:val="00000018"/>
    <w:name w:val="WW8Num44"/>
    <w:lvl w:ilvl="0">
      <w:start w:val="1"/>
      <w:numFmt w:val="decimal"/>
      <w:lvlText w:val="%1."/>
      <w:lvlJc w:val="left"/>
      <w:pPr>
        <w:tabs>
          <w:tab w:val="num" w:pos="0"/>
        </w:tabs>
        <w:ind w:left="283" w:hanging="283"/>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19"/>
    <w:multiLevelType w:val="multilevel"/>
    <w:tmpl w:val="98846E72"/>
    <w:name w:val="WW8Num45"/>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0000001A"/>
    <w:multiLevelType w:val="multilevel"/>
    <w:tmpl w:val="0000001A"/>
    <w:name w:val="WW8Num46"/>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47"/>
    <w:lvl w:ilvl="0">
      <w:start w:val="1"/>
      <w:numFmt w:val="decimal"/>
      <w:lvlText w:val="%1. "/>
      <w:lvlJc w:val="left"/>
      <w:pPr>
        <w:tabs>
          <w:tab w:val="num" w:pos="36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48"/>
    <w:lvl w:ilvl="0">
      <w:start w:val="1"/>
      <w:numFmt w:val="decimal"/>
      <w:lvlText w:val="%1."/>
      <w:lvlJc w:val="left"/>
      <w:pPr>
        <w:tabs>
          <w:tab w:val="num" w:pos="0"/>
        </w:tabs>
        <w:ind w:left="283" w:hanging="283"/>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D"/>
    <w:multiLevelType w:val="multilevel"/>
    <w:tmpl w:val="0000001D"/>
    <w:name w:val="WW8Num49"/>
    <w:lvl w:ilvl="0">
      <w:start w:val="1"/>
      <w:numFmt w:val="decimal"/>
      <w:lvlText w:val="%1."/>
      <w:lvlJc w:val="left"/>
      <w:pPr>
        <w:tabs>
          <w:tab w:val="num" w:pos="360"/>
        </w:tabs>
        <w:ind w:left="360" w:hanging="360"/>
      </w:pPr>
      <w:rPr>
        <w:b/>
        <w:i/>
        <w:iCs/>
        <w:color w:val="00000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0000001E"/>
    <w:multiLevelType w:val="multilevel"/>
    <w:tmpl w:val="0000001E"/>
    <w:name w:val="WW8Num50"/>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8Num51"/>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8Num52"/>
    <w:lvl w:ilvl="0">
      <w:start w:val="1"/>
      <w:numFmt w:val="decimal"/>
      <w:lvlText w:val="%1."/>
      <w:lvlJc w:val="left"/>
      <w:pPr>
        <w:tabs>
          <w:tab w:val="num" w:pos="708"/>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00000021"/>
    <w:multiLevelType w:val="multilevel"/>
    <w:tmpl w:val="00000021"/>
    <w:name w:val="WW8Num53"/>
    <w:lvl w:ilvl="0">
      <w:start w:val="2"/>
      <w:numFmt w:val="decimal"/>
      <w:lvlText w:val="%1."/>
      <w:lvlJc w:val="left"/>
      <w:pPr>
        <w:tabs>
          <w:tab w:val="num" w:pos="360"/>
        </w:tabs>
        <w:ind w:left="283" w:hanging="283"/>
      </w:pPr>
      <w:rPr>
        <w:b w:val="0"/>
        <w:bCs/>
        <w:i w:val="0"/>
        <w:i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00000022"/>
    <w:multiLevelType w:val="multilevel"/>
    <w:tmpl w:val="00000022"/>
    <w:name w:val="WW8Num54"/>
    <w:lvl w:ilvl="0">
      <w:start w:val="1"/>
      <w:numFmt w:val="decimal"/>
      <w:lvlText w:val="%1."/>
      <w:lvlJc w:val="left"/>
      <w:pPr>
        <w:tabs>
          <w:tab w:val="num" w:pos="360"/>
        </w:tabs>
        <w:ind w:left="360" w:hanging="360"/>
      </w:pPr>
      <w:rPr>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3"/>
    <w:multiLevelType w:val="multilevel"/>
    <w:tmpl w:val="00000023"/>
    <w:name w:val="WW8Num5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001E3A99"/>
    <w:multiLevelType w:val="hybridMultilevel"/>
    <w:tmpl w:val="2B862284"/>
    <w:name w:val="WW8Num38633"/>
    <w:lvl w:ilvl="0" w:tplc="EBC43B7E">
      <w:start w:val="1"/>
      <w:numFmt w:val="decimal"/>
      <w:lvlText w:val="%1."/>
      <w:lvlJc w:val="center"/>
      <w:pPr>
        <w:tabs>
          <w:tab w:val="num" w:pos="0"/>
        </w:tabs>
        <w:ind w:left="227" w:firstLine="6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0E216B9"/>
    <w:multiLevelType w:val="hybridMultilevel"/>
    <w:tmpl w:val="FE78DBC8"/>
    <w:name w:val="WW8Num386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1111C12"/>
    <w:multiLevelType w:val="hybridMultilevel"/>
    <w:tmpl w:val="336874D6"/>
    <w:name w:val="WW8Num386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11F23EC"/>
    <w:multiLevelType w:val="multilevel"/>
    <w:tmpl w:val="B170996E"/>
    <w:styleLink w:val="Outlin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0182063A"/>
    <w:multiLevelType w:val="hybridMultilevel"/>
    <w:tmpl w:val="F94A512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2453D08"/>
    <w:multiLevelType w:val="multilevel"/>
    <w:tmpl w:val="0000000C"/>
    <w:name w:val="WW8Num1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2E529F3"/>
    <w:multiLevelType w:val="hybridMultilevel"/>
    <w:tmpl w:val="21D0878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35F119C"/>
    <w:multiLevelType w:val="multilevel"/>
    <w:tmpl w:val="74E27FFA"/>
    <w:styleLink w:val="List13"/>
    <w:lvl w:ilvl="0">
      <w:start w:val="1"/>
      <w:numFmt w:val="decimal"/>
      <w:lvlText w:val="%1."/>
      <w:lvlJc w:val="left"/>
      <w:pPr>
        <w:tabs>
          <w:tab w:val="num" w:pos="360"/>
        </w:tabs>
        <w:ind w:left="360" w:hanging="360"/>
      </w:pPr>
      <w:rPr>
        <w:rFonts w:cs="Times New Roman"/>
        <w:position w:val="0"/>
        <w:sz w:val="24"/>
        <w:szCs w:val="24"/>
      </w:rPr>
    </w:lvl>
    <w:lvl w:ilvl="1">
      <w:start w:val="1"/>
      <w:numFmt w:val="bullet"/>
      <w:lvlText w:val="%2"/>
      <w:lvlJc w:val="left"/>
      <w:pPr>
        <w:tabs>
          <w:tab w:val="num" w:pos="116"/>
        </w:tabs>
      </w:pPr>
      <w:rPr>
        <w:position w:val="0"/>
        <w:sz w:val="24"/>
      </w:rPr>
    </w:lvl>
    <w:lvl w:ilvl="2">
      <w:start w:val="1"/>
      <w:numFmt w:val="bullet"/>
      <w:lvlText w:val="%3"/>
      <w:lvlJc w:val="left"/>
      <w:pPr>
        <w:tabs>
          <w:tab w:val="num" w:pos="116"/>
        </w:tabs>
      </w:pPr>
      <w:rPr>
        <w:position w:val="0"/>
        <w:sz w:val="24"/>
      </w:rPr>
    </w:lvl>
    <w:lvl w:ilvl="3">
      <w:start w:val="1"/>
      <w:numFmt w:val="bullet"/>
      <w:lvlText w:val="%4"/>
      <w:lvlJc w:val="left"/>
      <w:pPr>
        <w:tabs>
          <w:tab w:val="num" w:pos="116"/>
        </w:tabs>
      </w:pPr>
      <w:rPr>
        <w:position w:val="0"/>
        <w:sz w:val="24"/>
      </w:rPr>
    </w:lvl>
    <w:lvl w:ilvl="4">
      <w:start w:val="1"/>
      <w:numFmt w:val="bullet"/>
      <w:lvlText w:val="%5"/>
      <w:lvlJc w:val="left"/>
      <w:pPr>
        <w:tabs>
          <w:tab w:val="num" w:pos="116"/>
        </w:tabs>
      </w:pPr>
      <w:rPr>
        <w:position w:val="0"/>
        <w:sz w:val="24"/>
      </w:rPr>
    </w:lvl>
    <w:lvl w:ilvl="5">
      <w:start w:val="1"/>
      <w:numFmt w:val="bullet"/>
      <w:lvlText w:val="%6"/>
      <w:lvlJc w:val="left"/>
      <w:pPr>
        <w:tabs>
          <w:tab w:val="num" w:pos="116"/>
        </w:tabs>
      </w:pPr>
      <w:rPr>
        <w:position w:val="0"/>
        <w:sz w:val="24"/>
      </w:rPr>
    </w:lvl>
    <w:lvl w:ilvl="6">
      <w:start w:val="1"/>
      <w:numFmt w:val="bullet"/>
      <w:lvlText w:val="%7"/>
      <w:lvlJc w:val="left"/>
      <w:pPr>
        <w:tabs>
          <w:tab w:val="num" w:pos="116"/>
        </w:tabs>
      </w:pPr>
      <w:rPr>
        <w:position w:val="0"/>
        <w:sz w:val="24"/>
      </w:rPr>
    </w:lvl>
    <w:lvl w:ilvl="7">
      <w:start w:val="1"/>
      <w:numFmt w:val="bullet"/>
      <w:lvlText w:val="%8"/>
      <w:lvlJc w:val="left"/>
      <w:pPr>
        <w:tabs>
          <w:tab w:val="num" w:pos="116"/>
        </w:tabs>
      </w:pPr>
      <w:rPr>
        <w:position w:val="0"/>
        <w:sz w:val="24"/>
      </w:rPr>
    </w:lvl>
    <w:lvl w:ilvl="8">
      <w:start w:val="1"/>
      <w:numFmt w:val="bullet"/>
      <w:lvlText w:val="%9"/>
      <w:lvlJc w:val="left"/>
      <w:pPr>
        <w:tabs>
          <w:tab w:val="num" w:pos="116"/>
        </w:tabs>
      </w:pPr>
      <w:rPr>
        <w:position w:val="0"/>
        <w:sz w:val="24"/>
      </w:rPr>
    </w:lvl>
  </w:abstractNum>
  <w:abstractNum w:abstractNumId="41" w15:restartNumberingAfterBreak="0">
    <w:nsid w:val="04165EDA"/>
    <w:multiLevelType w:val="hybridMultilevel"/>
    <w:tmpl w:val="1AE07E72"/>
    <w:lvl w:ilvl="0" w:tplc="DEEA3E4A">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046B3820"/>
    <w:multiLevelType w:val="multilevel"/>
    <w:tmpl w:val="0000000A"/>
    <w:name w:val="WW8Num10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04CE7237"/>
    <w:multiLevelType w:val="hybridMultilevel"/>
    <w:tmpl w:val="11F41EF0"/>
    <w:name w:val="WW8Num18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05390BBF"/>
    <w:multiLevelType w:val="multilevel"/>
    <w:tmpl w:val="93AEDE7E"/>
    <w:styleLink w:val="LFO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05F52BB9"/>
    <w:multiLevelType w:val="hybridMultilevel"/>
    <w:tmpl w:val="3EF0C7A0"/>
    <w:lvl w:ilvl="0" w:tplc="816A34BE">
      <w:start w:val="1"/>
      <w:numFmt w:val="bullet"/>
      <w:lvlText w:val="-"/>
      <w:lvlJc w:val="left"/>
      <w:pPr>
        <w:tabs>
          <w:tab w:val="num" w:pos="1080"/>
        </w:tabs>
        <w:ind w:left="1080" w:hanging="360"/>
      </w:pPr>
      <w:rPr>
        <w:rFonts w:ascii="Tunga" w:hAnsi="Tunga" w:cs="Tunga" w:hint="default"/>
        <w:b w:val="0"/>
        <w:bCs w:val="0"/>
        <w:i w:val="0"/>
        <w:iCs w:val="0"/>
        <w:color w:val="auto"/>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6010DD7"/>
    <w:multiLevelType w:val="hybridMultilevel"/>
    <w:tmpl w:val="9276657C"/>
    <w:name w:val="WW8Num386222"/>
    <w:lvl w:ilvl="0" w:tplc="B6AC6CDA">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065A5C48"/>
    <w:multiLevelType w:val="hybridMultilevel"/>
    <w:tmpl w:val="EDCC4C9E"/>
    <w:name w:val="WW8Num18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6855A15"/>
    <w:multiLevelType w:val="hybridMultilevel"/>
    <w:tmpl w:val="602275D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73652AD"/>
    <w:multiLevelType w:val="hybridMultilevel"/>
    <w:tmpl w:val="E7E02012"/>
    <w:name w:val="WW8Num610522"/>
    <w:lvl w:ilvl="0" w:tplc="49CEC65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07626A96"/>
    <w:multiLevelType w:val="hybridMultilevel"/>
    <w:tmpl w:val="9D428E84"/>
    <w:name w:val="WW8Num385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0B240E49"/>
    <w:multiLevelType w:val="multilevel"/>
    <w:tmpl w:val="00000003"/>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C2F1E2E"/>
    <w:multiLevelType w:val="hybridMultilevel"/>
    <w:tmpl w:val="FC68E5E0"/>
    <w:name w:val="WW8Num385"/>
    <w:lvl w:ilvl="0" w:tplc="4C1C1BCC">
      <w:start w:val="1"/>
      <w:numFmt w:val="decimal"/>
      <w:lvlText w:val="%1."/>
      <w:lvlJc w:val="left"/>
      <w:pPr>
        <w:tabs>
          <w:tab w:val="num" w:pos="57"/>
        </w:tabs>
        <w:ind w:left="28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424E104C">
      <w:start w:val="1"/>
      <w:numFmt w:val="decimal"/>
      <w:lvlText w:val="%4."/>
      <w:lvlJc w:val="left"/>
      <w:pPr>
        <w:tabs>
          <w:tab w:val="num" w:pos="0"/>
        </w:tabs>
        <w:ind w:left="227" w:hanging="22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0D96742E"/>
    <w:multiLevelType w:val="multilevel"/>
    <w:tmpl w:val="C6788C6A"/>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0DCB45AD"/>
    <w:multiLevelType w:val="hybridMultilevel"/>
    <w:tmpl w:val="5D747E9C"/>
    <w:name w:val="WW8Num385222222222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E190374"/>
    <w:multiLevelType w:val="multilevel"/>
    <w:tmpl w:val="72A0EA60"/>
    <w:styleLink w:val="Lista51"/>
    <w:lvl w:ilvl="0">
      <w:start w:val="1"/>
      <w:numFmt w:val="decimal"/>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56" w15:restartNumberingAfterBreak="0">
    <w:nsid w:val="0E6C0925"/>
    <w:multiLevelType w:val="multilevel"/>
    <w:tmpl w:val="286E8114"/>
    <w:lvl w:ilvl="0">
      <w:numFmt w:val="bullet"/>
      <w:lvlText w:val="-"/>
      <w:lvlJc w:val="left"/>
      <w:pPr>
        <w:ind w:left="1080" w:hanging="360"/>
      </w:pPr>
      <w:rPr>
        <w:rFonts w:ascii="Tunga" w:hAnsi="Tunga" w:cs="Tung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0E755522"/>
    <w:multiLevelType w:val="hybridMultilevel"/>
    <w:tmpl w:val="916EA0D4"/>
    <w:name w:val="WW8Num386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EAE51F0"/>
    <w:multiLevelType w:val="multilevel"/>
    <w:tmpl w:val="389C1C74"/>
    <w:styleLink w:val="LFO5"/>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59" w15:restartNumberingAfterBreak="0">
    <w:nsid w:val="0FFD0FF2"/>
    <w:multiLevelType w:val="hybridMultilevel"/>
    <w:tmpl w:val="F7227CE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08A361D"/>
    <w:multiLevelType w:val="hybridMultilevel"/>
    <w:tmpl w:val="502891B2"/>
    <w:name w:val="WW8Num182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10A3700C"/>
    <w:multiLevelType w:val="multilevel"/>
    <w:tmpl w:val="7B341294"/>
    <w:lvl w:ilvl="0">
      <w:start w:val="1"/>
      <w:numFmt w:val="decimal"/>
      <w:lvlText w:val="%1. "/>
      <w:lvlJc w:val="left"/>
      <w:pPr>
        <w:ind w:left="283" w:hanging="283"/>
      </w:pPr>
      <w:rPr>
        <w:rFonts w:ascii="CG Times" w:hAnsi="CG Times"/>
        <w:b w:val="0"/>
        <w:i w:val="0"/>
        <w:strike w:val="0"/>
        <w:dstrike w:val="0"/>
        <w:sz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10B77D85"/>
    <w:multiLevelType w:val="singleLevel"/>
    <w:tmpl w:val="3BD271B8"/>
    <w:lvl w:ilvl="0">
      <w:start w:val="1"/>
      <w:numFmt w:val="decimal"/>
      <w:lvlText w:val="%1."/>
      <w:legacy w:legacy="1" w:legacySpace="0" w:legacyIndent="283"/>
      <w:lvlJc w:val="left"/>
      <w:pPr>
        <w:ind w:left="283" w:hanging="283"/>
      </w:pPr>
    </w:lvl>
  </w:abstractNum>
  <w:abstractNum w:abstractNumId="63" w15:restartNumberingAfterBreak="0">
    <w:nsid w:val="126E3C78"/>
    <w:multiLevelType w:val="hybridMultilevel"/>
    <w:tmpl w:val="A4FAAC74"/>
    <w:lvl w:ilvl="0" w:tplc="75CA50B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2C262C3"/>
    <w:multiLevelType w:val="hybridMultilevel"/>
    <w:tmpl w:val="1F60F128"/>
    <w:name w:val="WW8Num386223"/>
    <w:lvl w:ilvl="0" w:tplc="01B6E4B2">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3A55CC4"/>
    <w:multiLevelType w:val="multilevel"/>
    <w:tmpl w:val="1F24FD1C"/>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6" w15:restartNumberingAfterBreak="0">
    <w:nsid w:val="13AE22C7"/>
    <w:multiLevelType w:val="hybridMultilevel"/>
    <w:tmpl w:val="D67CD9FE"/>
    <w:name w:val="WW8Num38522222223"/>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4275981"/>
    <w:multiLevelType w:val="multilevel"/>
    <w:tmpl w:val="07F46BCC"/>
    <w:lvl w:ilvl="0">
      <w:start w:val="1"/>
      <w:numFmt w:val="decimal"/>
      <w:lvlText w:val="(%1) "/>
      <w:lvlJc w:val="left"/>
      <w:pPr>
        <w:ind w:left="567" w:hanging="283"/>
      </w:pPr>
      <w:rPr>
        <w:rFonts w:ascii="Times New Roman" w:hAnsi="Times New Roman" w:cs="Times New Roman"/>
        <w:b w:val="0"/>
        <w:i w:val="0"/>
        <w:strike w:val="0"/>
        <w:dstrike w:val="0"/>
        <w:sz w:val="20"/>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14EA0FFB"/>
    <w:multiLevelType w:val="hybridMultilevel"/>
    <w:tmpl w:val="83DC1BF2"/>
    <w:name w:val="WW8Num386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F40D75"/>
    <w:multiLevelType w:val="hybridMultilevel"/>
    <w:tmpl w:val="02A61D10"/>
    <w:name w:val="WW8Num84"/>
    <w:lvl w:ilvl="0" w:tplc="ABD69E62">
      <w:start w:val="1"/>
      <w:numFmt w:val="decimal"/>
      <w:lvlText w:val="%1."/>
      <w:lvlJc w:val="center"/>
      <w:pPr>
        <w:tabs>
          <w:tab w:val="num" w:pos="357"/>
        </w:tabs>
        <w:ind w:left="357" w:hanging="17"/>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5201368"/>
    <w:multiLevelType w:val="multilevel"/>
    <w:tmpl w:val="5FCCB402"/>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157B46B3"/>
    <w:multiLevelType w:val="multilevel"/>
    <w:tmpl w:val="FB5487B8"/>
    <w:styleLink w:val="WWOutlineListStyle"/>
    <w:lvl w:ilvl="0">
      <w:start w:val="1"/>
      <w:numFmt w:val="decimal"/>
      <w:lvlText w:val="%1."/>
      <w:lvlJc w:val="left"/>
      <w:pPr>
        <w:ind w:left="432" w:hanging="432"/>
      </w:pPr>
      <w:rPr>
        <w:rFonts w:ascii="Times New Roman" w:hAnsi="Times New Roman"/>
        <w:b/>
        <w:i w:val="0"/>
        <w:sz w:val="20"/>
        <w:szCs w:val="20"/>
      </w:rPr>
    </w:lvl>
    <w:lvl w:ilvl="1">
      <w:start w:val="1"/>
      <w:numFmt w:val="decimal"/>
      <w:lvlText w:val="%1.%2."/>
      <w:lvlJc w:val="left"/>
      <w:pPr>
        <w:ind w:left="680" w:hanging="680"/>
      </w:pPr>
      <w:rPr>
        <w:rFonts w:ascii="Times New Roman" w:hAnsi="Times New Roman"/>
        <w:b w:val="0"/>
        <w:i w:val="0"/>
        <w:sz w:val="20"/>
        <w:szCs w:val="20"/>
      </w:rPr>
    </w:lvl>
    <w:lvl w:ilvl="2">
      <w:start w:val="1"/>
      <w:numFmt w:val="none"/>
      <w:lvlText w:val="%3"/>
      <w:lvlJc w:val="left"/>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15B45669"/>
    <w:multiLevelType w:val="hybridMultilevel"/>
    <w:tmpl w:val="75744B04"/>
    <w:name w:val="WW8Num1822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1777642D"/>
    <w:multiLevelType w:val="hybridMultilevel"/>
    <w:tmpl w:val="BBA2EBC6"/>
    <w:name w:val="WW8Num18223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17BB28E4"/>
    <w:multiLevelType w:val="hybridMultilevel"/>
    <w:tmpl w:val="D4B83E74"/>
    <w:lvl w:ilvl="0" w:tplc="04150017">
      <w:start w:val="1"/>
      <w:numFmt w:val="lowerLetter"/>
      <w:lvlText w:val="%1)"/>
      <w:lvlJc w:val="left"/>
      <w:pPr>
        <w:ind w:left="717" w:hanging="360"/>
      </w:pPr>
    </w:lvl>
    <w:lvl w:ilvl="1" w:tplc="6A025EC6">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5" w15:restartNumberingAfterBreak="0">
    <w:nsid w:val="18360D80"/>
    <w:multiLevelType w:val="singleLevel"/>
    <w:tmpl w:val="B120C98C"/>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76" w15:restartNumberingAfterBreak="0">
    <w:nsid w:val="18CE540A"/>
    <w:multiLevelType w:val="multilevel"/>
    <w:tmpl w:val="9E861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192D0819"/>
    <w:multiLevelType w:val="multilevel"/>
    <w:tmpl w:val="00000004"/>
    <w:name w:val="WW8Num43"/>
    <w:lvl w:ilvl="0">
      <w:start w:val="1"/>
      <w:numFmt w:val="decimal"/>
      <w:lvlText w:val="%1."/>
      <w:lvlJc w:val="left"/>
      <w:pPr>
        <w:tabs>
          <w:tab w:val="num" w:pos="57"/>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27" w:hanging="227"/>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1948233D"/>
    <w:multiLevelType w:val="hybridMultilevel"/>
    <w:tmpl w:val="41B8B980"/>
    <w:lvl w:ilvl="0" w:tplc="F4FE39EE">
      <w:numFmt w:val="bullet"/>
      <w:lvlText w:val="-"/>
      <w:lvlJc w:val="left"/>
      <w:pPr>
        <w:ind w:left="283" w:hanging="219"/>
      </w:pPr>
      <w:rPr>
        <w:rFonts w:ascii="Times New Roman" w:eastAsia="Times New Roman" w:hAnsi="Times New Roman" w:hint="default"/>
        <w:b/>
        <w:spacing w:val="-22"/>
        <w:w w:val="100"/>
        <w:sz w:val="18"/>
      </w:rPr>
    </w:lvl>
    <w:lvl w:ilvl="1" w:tplc="CF7A1150">
      <w:numFmt w:val="bullet"/>
      <w:lvlText w:val="•"/>
      <w:lvlJc w:val="left"/>
      <w:pPr>
        <w:ind w:left="732" w:hanging="219"/>
      </w:pPr>
      <w:rPr>
        <w:rFonts w:hint="default"/>
      </w:rPr>
    </w:lvl>
    <w:lvl w:ilvl="2" w:tplc="A564750E">
      <w:numFmt w:val="bullet"/>
      <w:lvlText w:val="•"/>
      <w:lvlJc w:val="left"/>
      <w:pPr>
        <w:ind w:left="1185" w:hanging="219"/>
      </w:pPr>
      <w:rPr>
        <w:rFonts w:hint="default"/>
      </w:rPr>
    </w:lvl>
    <w:lvl w:ilvl="3" w:tplc="085AD646">
      <w:numFmt w:val="bullet"/>
      <w:lvlText w:val="•"/>
      <w:lvlJc w:val="left"/>
      <w:pPr>
        <w:ind w:left="1638" w:hanging="219"/>
      </w:pPr>
      <w:rPr>
        <w:rFonts w:hint="default"/>
      </w:rPr>
    </w:lvl>
    <w:lvl w:ilvl="4" w:tplc="B2505266">
      <w:numFmt w:val="bullet"/>
      <w:lvlText w:val="•"/>
      <w:lvlJc w:val="left"/>
      <w:pPr>
        <w:ind w:left="2091" w:hanging="219"/>
      </w:pPr>
      <w:rPr>
        <w:rFonts w:hint="default"/>
      </w:rPr>
    </w:lvl>
    <w:lvl w:ilvl="5" w:tplc="714047AE">
      <w:numFmt w:val="bullet"/>
      <w:lvlText w:val="•"/>
      <w:lvlJc w:val="left"/>
      <w:pPr>
        <w:ind w:left="2544" w:hanging="219"/>
      </w:pPr>
      <w:rPr>
        <w:rFonts w:hint="default"/>
      </w:rPr>
    </w:lvl>
    <w:lvl w:ilvl="6" w:tplc="5EC2C3B4">
      <w:numFmt w:val="bullet"/>
      <w:lvlText w:val="•"/>
      <w:lvlJc w:val="left"/>
      <w:pPr>
        <w:ind w:left="2997" w:hanging="219"/>
      </w:pPr>
      <w:rPr>
        <w:rFonts w:hint="default"/>
      </w:rPr>
    </w:lvl>
    <w:lvl w:ilvl="7" w:tplc="58146D3C">
      <w:numFmt w:val="bullet"/>
      <w:lvlText w:val="•"/>
      <w:lvlJc w:val="left"/>
      <w:pPr>
        <w:ind w:left="3450" w:hanging="219"/>
      </w:pPr>
      <w:rPr>
        <w:rFonts w:hint="default"/>
      </w:rPr>
    </w:lvl>
    <w:lvl w:ilvl="8" w:tplc="050E4D48">
      <w:numFmt w:val="bullet"/>
      <w:lvlText w:val="•"/>
      <w:lvlJc w:val="left"/>
      <w:pPr>
        <w:ind w:left="3903" w:hanging="219"/>
      </w:pPr>
      <w:rPr>
        <w:rFonts w:hint="default"/>
      </w:rPr>
    </w:lvl>
  </w:abstractNum>
  <w:abstractNum w:abstractNumId="79" w15:restartNumberingAfterBreak="0">
    <w:nsid w:val="19643582"/>
    <w:multiLevelType w:val="hybridMultilevel"/>
    <w:tmpl w:val="14E6376E"/>
    <w:name w:val="WW8Num18226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19645947"/>
    <w:multiLevelType w:val="hybridMultilevel"/>
    <w:tmpl w:val="7CCC2938"/>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1" w15:restartNumberingAfterBreak="0">
    <w:nsid w:val="1B1A5B8D"/>
    <w:multiLevelType w:val="hybridMultilevel"/>
    <w:tmpl w:val="04B84D48"/>
    <w:name w:val="WW8Num386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C645A9C"/>
    <w:multiLevelType w:val="hybridMultilevel"/>
    <w:tmpl w:val="BBBE0A82"/>
    <w:lvl w:ilvl="0" w:tplc="7B560064">
      <w:start w:val="1"/>
      <w:numFmt w:val="bullet"/>
      <w:lvlText w:val="-"/>
      <w:lvlJc w:val="left"/>
      <w:pPr>
        <w:tabs>
          <w:tab w:val="num" w:pos="1260"/>
        </w:tabs>
        <w:ind w:left="1260" w:hanging="360"/>
      </w:pPr>
      <w:rPr>
        <w:rFonts w:ascii="Times New Roman" w:hAnsi="Times New Roman" w:cs="Times New Roman" w:hint="default"/>
      </w:rPr>
    </w:lvl>
    <w:lvl w:ilvl="1" w:tplc="66F4F65C">
      <w:numFmt w:val="bullet"/>
      <w:lvlText w:val=""/>
      <w:lvlJc w:val="left"/>
      <w:pPr>
        <w:tabs>
          <w:tab w:val="num" w:pos="1440"/>
        </w:tabs>
        <w:ind w:left="1440" w:hanging="360"/>
      </w:pPr>
      <w:rPr>
        <w:rFonts w:ascii="Symbol" w:eastAsia="Calibri"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CC73243"/>
    <w:multiLevelType w:val="hybridMultilevel"/>
    <w:tmpl w:val="EA0694E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D3541DF"/>
    <w:multiLevelType w:val="hybridMultilevel"/>
    <w:tmpl w:val="8A4E479C"/>
    <w:name w:val="WW8Num18227"/>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1DE47491"/>
    <w:multiLevelType w:val="hybridMultilevel"/>
    <w:tmpl w:val="553C6268"/>
    <w:name w:val="WW8Num82"/>
    <w:lvl w:ilvl="0" w:tplc="459279CC">
      <w:start w:val="1"/>
      <w:numFmt w:val="decimal"/>
      <w:lvlText w:val="%1."/>
      <w:lvlJc w:val="center"/>
      <w:pPr>
        <w:tabs>
          <w:tab w:val="num" w:pos="573"/>
        </w:tabs>
        <w:ind w:left="907" w:hanging="333"/>
      </w:pPr>
      <w:rPr>
        <w:rFonts w:hint="default"/>
        <w:b/>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1E1A12DC"/>
    <w:multiLevelType w:val="hybridMultilevel"/>
    <w:tmpl w:val="69344648"/>
    <w:name w:val="WW8Num386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1E8452E2"/>
    <w:multiLevelType w:val="multilevel"/>
    <w:tmpl w:val="00F88B40"/>
    <w:styleLink w:val="Lista21"/>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88" w15:restartNumberingAfterBreak="0">
    <w:nsid w:val="1EE3197E"/>
    <w:multiLevelType w:val="multilevel"/>
    <w:tmpl w:val="C200F6AE"/>
    <w:lvl w:ilvl="0">
      <w:start w:val="1"/>
      <w:numFmt w:val="decimal"/>
      <w:pStyle w:val="Nagwek1"/>
      <w:lvlText w:val="%1."/>
      <w:lvlJc w:val="left"/>
      <w:pPr>
        <w:tabs>
          <w:tab w:val="num" w:pos="432"/>
        </w:tabs>
        <w:ind w:left="432" w:hanging="432"/>
      </w:pPr>
      <w:rPr>
        <w:rFonts w:ascii="Times New Roman" w:hAnsi="Times New Roman" w:hint="default"/>
        <w:b/>
        <w:i w:val="0"/>
        <w:sz w:val="20"/>
        <w:szCs w:val="20"/>
      </w:rPr>
    </w:lvl>
    <w:lvl w:ilvl="1">
      <w:start w:val="1"/>
      <w:numFmt w:val="decimal"/>
      <w:pStyle w:val="Nagwek2"/>
      <w:lvlText w:val="%1.%2."/>
      <w:lvlJc w:val="left"/>
      <w:pPr>
        <w:tabs>
          <w:tab w:val="num" w:pos="680"/>
        </w:tabs>
        <w:ind w:left="680" w:hanging="680"/>
      </w:pPr>
      <w:rPr>
        <w:rFonts w:ascii="Times New Roman" w:hAnsi="Times New Roman" w:hint="default"/>
        <w:b w:val="0"/>
        <w:i w:val="0"/>
        <w:sz w:val="20"/>
        <w:szCs w:val="20"/>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9" w15:restartNumberingAfterBreak="0">
    <w:nsid w:val="1F2C0311"/>
    <w:multiLevelType w:val="multilevel"/>
    <w:tmpl w:val="838ACA7A"/>
    <w:lvl w:ilvl="0">
      <w:start w:val="1"/>
      <w:numFmt w:val="decimal"/>
      <w:lvlText w:val="%1."/>
      <w:lvlJc w:val="left"/>
      <w:pPr>
        <w:ind w:left="283" w:hanging="283"/>
      </w:pPr>
      <w:rPr>
        <w:rFonts w:ascii="Times New Roman" w:hAnsi="Times New Roman"/>
        <w:b w:val="0"/>
        <w:i w:val="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21242767"/>
    <w:multiLevelType w:val="hybridMultilevel"/>
    <w:tmpl w:val="B6882DA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17B10FA"/>
    <w:multiLevelType w:val="singleLevel"/>
    <w:tmpl w:val="FC62C0A2"/>
    <w:lvl w:ilvl="0">
      <w:start w:val="1"/>
      <w:numFmt w:val="decimal"/>
      <w:lvlText w:val="%1."/>
      <w:legacy w:legacy="1" w:legacySpace="0" w:legacyIndent="283"/>
      <w:lvlJc w:val="left"/>
      <w:pPr>
        <w:ind w:left="283" w:hanging="283"/>
      </w:pPr>
    </w:lvl>
  </w:abstractNum>
  <w:abstractNum w:abstractNumId="92" w15:restartNumberingAfterBreak="0">
    <w:nsid w:val="2188064F"/>
    <w:multiLevelType w:val="multilevel"/>
    <w:tmpl w:val="4B9637CE"/>
    <w:styleLink w:val="Lista31"/>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93" w15:restartNumberingAfterBreak="0">
    <w:nsid w:val="22641DB4"/>
    <w:multiLevelType w:val="hybridMultilevel"/>
    <w:tmpl w:val="788E576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22665EC0"/>
    <w:multiLevelType w:val="hybridMultilevel"/>
    <w:tmpl w:val="9DCC1D2C"/>
    <w:lvl w:ilvl="0" w:tplc="4F0A9C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845760"/>
    <w:multiLevelType w:val="hybridMultilevel"/>
    <w:tmpl w:val="96E421E0"/>
    <w:name w:val="WW8Num3852222222222"/>
    <w:lvl w:ilvl="0" w:tplc="424E104C">
      <w:start w:val="1"/>
      <w:numFmt w:val="decimal"/>
      <w:lvlText w:val="%1."/>
      <w:lvlJc w:val="left"/>
      <w:pPr>
        <w:tabs>
          <w:tab w:val="num" w:pos="0"/>
        </w:tabs>
        <w:ind w:left="227" w:hanging="227"/>
      </w:pPr>
      <w:rPr>
        <w:rFonts w:hint="default"/>
      </w:rPr>
    </w:lvl>
    <w:lvl w:ilvl="1" w:tplc="816A34BE">
      <w:start w:val="1"/>
      <w:numFmt w:val="bullet"/>
      <w:lvlText w:val="-"/>
      <w:lvlJc w:val="left"/>
      <w:pPr>
        <w:tabs>
          <w:tab w:val="num" w:pos="1440"/>
        </w:tabs>
        <w:ind w:left="1440" w:hanging="360"/>
      </w:pPr>
      <w:rPr>
        <w:rFonts w:ascii="Tunga" w:hAnsi="Tunga" w:cs="Tunga"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2D90E4A"/>
    <w:multiLevelType w:val="hybridMultilevel"/>
    <w:tmpl w:val="C16277A4"/>
    <w:lvl w:ilvl="0" w:tplc="6E1471DC">
      <w:numFmt w:val="bullet"/>
      <w:lvlText w:val="-"/>
      <w:lvlJc w:val="left"/>
      <w:pPr>
        <w:ind w:left="283" w:hanging="219"/>
      </w:pPr>
      <w:rPr>
        <w:rFonts w:ascii="Times New Roman" w:eastAsia="Times New Roman" w:hAnsi="Times New Roman" w:hint="default"/>
        <w:b/>
        <w:spacing w:val="-22"/>
        <w:w w:val="100"/>
        <w:sz w:val="18"/>
      </w:rPr>
    </w:lvl>
    <w:lvl w:ilvl="1" w:tplc="91446B6A">
      <w:numFmt w:val="bullet"/>
      <w:lvlText w:val="•"/>
      <w:lvlJc w:val="left"/>
      <w:pPr>
        <w:ind w:left="732" w:hanging="219"/>
      </w:pPr>
      <w:rPr>
        <w:rFonts w:hint="default"/>
      </w:rPr>
    </w:lvl>
    <w:lvl w:ilvl="2" w:tplc="27EAC5B4">
      <w:numFmt w:val="bullet"/>
      <w:lvlText w:val="•"/>
      <w:lvlJc w:val="left"/>
      <w:pPr>
        <w:ind w:left="1185" w:hanging="219"/>
      </w:pPr>
      <w:rPr>
        <w:rFonts w:hint="default"/>
      </w:rPr>
    </w:lvl>
    <w:lvl w:ilvl="3" w:tplc="05CA7512">
      <w:numFmt w:val="bullet"/>
      <w:lvlText w:val="•"/>
      <w:lvlJc w:val="left"/>
      <w:pPr>
        <w:ind w:left="1638" w:hanging="219"/>
      </w:pPr>
      <w:rPr>
        <w:rFonts w:hint="default"/>
      </w:rPr>
    </w:lvl>
    <w:lvl w:ilvl="4" w:tplc="AC7C8F24">
      <w:numFmt w:val="bullet"/>
      <w:lvlText w:val="•"/>
      <w:lvlJc w:val="left"/>
      <w:pPr>
        <w:ind w:left="2091" w:hanging="219"/>
      </w:pPr>
      <w:rPr>
        <w:rFonts w:hint="default"/>
      </w:rPr>
    </w:lvl>
    <w:lvl w:ilvl="5" w:tplc="D8608F50">
      <w:numFmt w:val="bullet"/>
      <w:lvlText w:val="•"/>
      <w:lvlJc w:val="left"/>
      <w:pPr>
        <w:ind w:left="2544" w:hanging="219"/>
      </w:pPr>
      <w:rPr>
        <w:rFonts w:hint="default"/>
      </w:rPr>
    </w:lvl>
    <w:lvl w:ilvl="6" w:tplc="8F2275BC">
      <w:numFmt w:val="bullet"/>
      <w:lvlText w:val="•"/>
      <w:lvlJc w:val="left"/>
      <w:pPr>
        <w:ind w:left="2997" w:hanging="219"/>
      </w:pPr>
      <w:rPr>
        <w:rFonts w:hint="default"/>
      </w:rPr>
    </w:lvl>
    <w:lvl w:ilvl="7" w:tplc="2D54360A">
      <w:numFmt w:val="bullet"/>
      <w:lvlText w:val="•"/>
      <w:lvlJc w:val="left"/>
      <w:pPr>
        <w:ind w:left="3450" w:hanging="219"/>
      </w:pPr>
      <w:rPr>
        <w:rFonts w:hint="default"/>
      </w:rPr>
    </w:lvl>
    <w:lvl w:ilvl="8" w:tplc="98C09EB8">
      <w:numFmt w:val="bullet"/>
      <w:lvlText w:val="•"/>
      <w:lvlJc w:val="left"/>
      <w:pPr>
        <w:ind w:left="3903" w:hanging="219"/>
      </w:pPr>
      <w:rPr>
        <w:rFonts w:hint="default"/>
      </w:rPr>
    </w:lvl>
  </w:abstractNum>
  <w:abstractNum w:abstractNumId="97" w15:restartNumberingAfterBreak="0">
    <w:nsid w:val="23CC0A23"/>
    <w:multiLevelType w:val="hybridMultilevel"/>
    <w:tmpl w:val="3BB01E36"/>
    <w:name w:val="WW8Num386222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26891F3B"/>
    <w:multiLevelType w:val="hybridMultilevel"/>
    <w:tmpl w:val="A4DAD5FA"/>
    <w:name w:val="WW8Num38633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6D56C1B"/>
    <w:multiLevelType w:val="hybridMultilevel"/>
    <w:tmpl w:val="109C7D7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28074CC2"/>
    <w:multiLevelType w:val="hybridMultilevel"/>
    <w:tmpl w:val="0302CEA2"/>
    <w:name w:val="WW8Num385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85D3780"/>
    <w:multiLevelType w:val="multilevel"/>
    <w:tmpl w:val="0000000C"/>
    <w:name w:val="WW8Num122323224"/>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8AE4384"/>
    <w:multiLevelType w:val="multilevel"/>
    <w:tmpl w:val="0000000C"/>
    <w:name w:val="WW8Num1223232232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29DD40B5"/>
    <w:multiLevelType w:val="hybridMultilevel"/>
    <w:tmpl w:val="3A60C0B2"/>
    <w:name w:val="WW8Num18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A1A530B"/>
    <w:multiLevelType w:val="hybridMultilevel"/>
    <w:tmpl w:val="3294A746"/>
    <w:lvl w:ilvl="0" w:tplc="54CC895C">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2B691A0E"/>
    <w:multiLevelType w:val="hybridMultilevel"/>
    <w:tmpl w:val="95AA2CE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E6D366D"/>
    <w:multiLevelType w:val="multilevel"/>
    <w:tmpl w:val="89B444CE"/>
    <w:styleLink w:val="Styl1"/>
    <w:lvl w:ilvl="0">
      <w:start w:val="6"/>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2F8D6BEE"/>
    <w:multiLevelType w:val="hybridMultilevel"/>
    <w:tmpl w:val="A72A936A"/>
    <w:lvl w:ilvl="0" w:tplc="6AA00C2E">
      <w:start w:val="1"/>
      <w:numFmt w:val="decimal"/>
      <w:lvlText w:val="2.%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1A24210"/>
    <w:multiLevelType w:val="multilevel"/>
    <w:tmpl w:val="4150EF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9" w15:restartNumberingAfterBreak="0">
    <w:nsid w:val="33C831C2"/>
    <w:multiLevelType w:val="multilevel"/>
    <w:tmpl w:val="16E001CA"/>
    <w:styleLink w:val="List10"/>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10" w15:restartNumberingAfterBreak="0">
    <w:nsid w:val="33F618B6"/>
    <w:multiLevelType w:val="singleLevel"/>
    <w:tmpl w:val="A3F8F53A"/>
    <w:styleLink w:val="List8"/>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46B2638"/>
    <w:multiLevelType w:val="hybridMultilevel"/>
    <w:tmpl w:val="E724EBDE"/>
    <w:name w:val="WW8Num38522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371902B4"/>
    <w:multiLevelType w:val="hybridMultilevel"/>
    <w:tmpl w:val="CFF0DD2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37B67789"/>
    <w:multiLevelType w:val="multilevel"/>
    <w:tmpl w:val="3B00F59E"/>
    <w:styleLink w:val="List17"/>
    <w:lvl w:ilvl="0">
      <w:start w:val="1"/>
      <w:numFmt w:val="lowerLetter"/>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360"/>
        </w:tabs>
        <w:ind w:left="360" w:hanging="360"/>
      </w:pPr>
      <w:rPr>
        <w:rFonts w:cs="Times New Roman"/>
        <w:position w:val="0"/>
        <w:sz w:val="24"/>
        <w:szCs w:val="24"/>
      </w:rPr>
    </w:lvl>
    <w:lvl w:ilvl="2">
      <w:start w:val="1"/>
      <w:numFmt w:val="lowerRoman"/>
      <w:lvlText w:val="%3."/>
      <w:lvlJc w:val="left"/>
      <w:pPr>
        <w:tabs>
          <w:tab w:val="num" w:pos="1080"/>
        </w:tabs>
        <w:ind w:left="1080" w:hanging="296"/>
      </w:pPr>
      <w:rPr>
        <w:rFonts w:cs="Times New Roman"/>
        <w:position w:val="0"/>
        <w:sz w:val="24"/>
        <w:szCs w:val="24"/>
      </w:rPr>
    </w:lvl>
    <w:lvl w:ilvl="3">
      <w:start w:val="1"/>
      <w:numFmt w:val="decimal"/>
      <w:lvlText w:val="%4."/>
      <w:lvlJc w:val="left"/>
      <w:pPr>
        <w:tabs>
          <w:tab w:val="num" w:pos="1800"/>
        </w:tabs>
        <w:ind w:left="1800" w:hanging="360"/>
      </w:pPr>
      <w:rPr>
        <w:rFonts w:cs="Times New Roman"/>
        <w:position w:val="0"/>
        <w:sz w:val="24"/>
        <w:szCs w:val="24"/>
      </w:rPr>
    </w:lvl>
    <w:lvl w:ilvl="4">
      <w:start w:val="1"/>
      <w:numFmt w:val="lowerLetter"/>
      <w:lvlText w:val="%5."/>
      <w:lvlJc w:val="left"/>
      <w:pPr>
        <w:tabs>
          <w:tab w:val="num" w:pos="2520"/>
        </w:tabs>
        <w:ind w:left="2520" w:hanging="360"/>
      </w:pPr>
      <w:rPr>
        <w:rFonts w:cs="Times New Roman"/>
        <w:position w:val="0"/>
        <w:sz w:val="24"/>
        <w:szCs w:val="24"/>
      </w:rPr>
    </w:lvl>
    <w:lvl w:ilvl="5">
      <w:start w:val="1"/>
      <w:numFmt w:val="lowerRoman"/>
      <w:lvlText w:val="%6."/>
      <w:lvlJc w:val="left"/>
      <w:pPr>
        <w:tabs>
          <w:tab w:val="num" w:pos="3240"/>
        </w:tabs>
        <w:ind w:left="3240" w:hanging="296"/>
      </w:pPr>
      <w:rPr>
        <w:rFonts w:cs="Times New Roman"/>
        <w:position w:val="0"/>
        <w:sz w:val="24"/>
        <w:szCs w:val="24"/>
      </w:rPr>
    </w:lvl>
    <w:lvl w:ilvl="6">
      <w:start w:val="1"/>
      <w:numFmt w:val="decimal"/>
      <w:lvlText w:val="%7."/>
      <w:lvlJc w:val="left"/>
      <w:pPr>
        <w:tabs>
          <w:tab w:val="num" w:pos="3960"/>
        </w:tabs>
        <w:ind w:left="3960" w:hanging="360"/>
      </w:pPr>
      <w:rPr>
        <w:rFonts w:cs="Times New Roman"/>
        <w:position w:val="0"/>
        <w:sz w:val="24"/>
        <w:szCs w:val="24"/>
      </w:rPr>
    </w:lvl>
    <w:lvl w:ilvl="7">
      <w:start w:val="1"/>
      <w:numFmt w:val="lowerLetter"/>
      <w:lvlText w:val="%8."/>
      <w:lvlJc w:val="left"/>
      <w:pPr>
        <w:tabs>
          <w:tab w:val="num" w:pos="4680"/>
        </w:tabs>
        <w:ind w:left="4680" w:hanging="360"/>
      </w:pPr>
      <w:rPr>
        <w:rFonts w:cs="Times New Roman"/>
        <w:position w:val="0"/>
        <w:sz w:val="24"/>
        <w:szCs w:val="24"/>
      </w:rPr>
    </w:lvl>
    <w:lvl w:ilvl="8">
      <w:start w:val="1"/>
      <w:numFmt w:val="lowerRoman"/>
      <w:lvlText w:val="%9."/>
      <w:lvlJc w:val="left"/>
      <w:pPr>
        <w:tabs>
          <w:tab w:val="num" w:pos="5400"/>
        </w:tabs>
        <w:ind w:left="5400" w:hanging="296"/>
      </w:pPr>
      <w:rPr>
        <w:rFonts w:cs="Times New Roman"/>
        <w:position w:val="0"/>
        <w:sz w:val="24"/>
        <w:szCs w:val="24"/>
      </w:rPr>
    </w:lvl>
  </w:abstractNum>
  <w:abstractNum w:abstractNumId="114" w15:restartNumberingAfterBreak="0">
    <w:nsid w:val="38915A50"/>
    <w:multiLevelType w:val="hybridMultilevel"/>
    <w:tmpl w:val="D88AADFA"/>
    <w:name w:val="WW8Num18222222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38926DB9"/>
    <w:multiLevelType w:val="multilevel"/>
    <w:tmpl w:val="CBD425BC"/>
    <w:name w:val="WW8Num122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38DA44DC"/>
    <w:multiLevelType w:val="hybridMultilevel"/>
    <w:tmpl w:val="03E49DF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8DE5B61"/>
    <w:multiLevelType w:val="hybridMultilevel"/>
    <w:tmpl w:val="BAA61748"/>
    <w:lvl w:ilvl="0" w:tplc="72E4F1B8">
      <w:numFmt w:val="bullet"/>
      <w:lvlText w:val="-"/>
      <w:lvlJc w:val="left"/>
      <w:pPr>
        <w:ind w:left="256" w:hanging="192"/>
      </w:pPr>
      <w:rPr>
        <w:rFonts w:ascii="Times New Roman" w:eastAsia="Times New Roman" w:hAnsi="Times New Roman" w:hint="default"/>
        <w:b/>
        <w:spacing w:val="-4"/>
        <w:w w:val="100"/>
        <w:sz w:val="18"/>
      </w:rPr>
    </w:lvl>
    <w:lvl w:ilvl="1" w:tplc="A114F406">
      <w:numFmt w:val="bullet"/>
      <w:lvlText w:val="•"/>
      <w:lvlJc w:val="left"/>
      <w:pPr>
        <w:ind w:left="714" w:hanging="192"/>
      </w:pPr>
      <w:rPr>
        <w:rFonts w:hint="default"/>
      </w:rPr>
    </w:lvl>
    <w:lvl w:ilvl="2" w:tplc="28F49AF6">
      <w:numFmt w:val="bullet"/>
      <w:lvlText w:val="•"/>
      <w:lvlJc w:val="left"/>
      <w:pPr>
        <w:ind w:left="1169" w:hanging="192"/>
      </w:pPr>
      <w:rPr>
        <w:rFonts w:hint="default"/>
      </w:rPr>
    </w:lvl>
    <w:lvl w:ilvl="3" w:tplc="36749258">
      <w:numFmt w:val="bullet"/>
      <w:lvlText w:val="•"/>
      <w:lvlJc w:val="left"/>
      <w:pPr>
        <w:ind w:left="1624" w:hanging="192"/>
      </w:pPr>
      <w:rPr>
        <w:rFonts w:hint="default"/>
      </w:rPr>
    </w:lvl>
    <w:lvl w:ilvl="4" w:tplc="A3E0467C">
      <w:numFmt w:val="bullet"/>
      <w:lvlText w:val="•"/>
      <w:lvlJc w:val="left"/>
      <w:pPr>
        <w:ind w:left="2079" w:hanging="192"/>
      </w:pPr>
      <w:rPr>
        <w:rFonts w:hint="default"/>
      </w:rPr>
    </w:lvl>
    <w:lvl w:ilvl="5" w:tplc="75FCB3D4">
      <w:numFmt w:val="bullet"/>
      <w:lvlText w:val="•"/>
      <w:lvlJc w:val="left"/>
      <w:pPr>
        <w:ind w:left="2534" w:hanging="192"/>
      </w:pPr>
      <w:rPr>
        <w:rFonts w:hint="default"/>
      </w:rPr>
    </w:lvl>
    <w:lvl w:ilvl="6" w:tplc="7EDAF3CA">
      <w:numFmt w:val="bullet"/>
      <w:lvlText w:val="•"/>
      <w:lvlJc w:val="left"/>
      <w:pPr>
        <w:ind w:left="2989" w:hanging="192"/>
      </w:pPr>
      <w:rPr>
        <w:rFonts w:hint="default"/>
      </w:rPr>
    </w:lvl>
    <w:lvl w:ilvl="7" w:tplc="11309DEA">
      <w:numFmt w:val="bullet"/>
      <w:lvlText w:val="•"/>
      <w:lvlJc w:val="left"/>
      <w:pPr>
        <w:ind w:left="3444" w:hanging="192"/>
      </w:pPr>
      <w:rPr>
        <w:rFonts w:hint="default"/>
      </w:rPr>
    </w:lvl>
    <w:lvl w:ilvl="8" w:tplc="915E422A">
      <w:numFmt w:val="bullet"/>
      <w:lvlText w:val="•"/>
      <w:lvlJc w:val="left"/>
      <w:pPr>
        <w:ind w:left="3899" w:hanging="192"/>
      </w:pPr>
      <w:rPr>
        <w:rFonts w:hint="default"/>
      </w:rPr>
    </w:lvl>
  </w:abstractNum>
  <w:abstractNum w:abstractNumId="118" w15:restartNumberingAfterBreak="0">
    <w:nsid w:val="391A51DD"/>
    <w:multiLevelType w:val="hybridMultilevel"/>
    <w:tmpl w:val="A7084FA0"/>
    <w:name w:val="WW8Num4522"/>
    <w:lvl w:ilvl="0" w:tplc="621EAF54">
      <w:start w:val="1"/>
      <w:numFmt w:val="lowerLetter"/>
      <w:lvlText w:val="%1."/>
      <w:lvlJc w:val="left"/>
      <w:pPr>
        <w:tabs>
          <w:tab w:val="num" w:pos="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39C57B32"/>
    <w:multiLevelType w:val="hybridMultilevel"/>
    <w:tmpl w:val="0BCAA1D4"/>
    <w:name w:val="WW8Num3862222222222222"/>
    <w:lvl w:ilvl="0" w:tplc="2DC2E664">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3C7C1D7E"/>
    <w:multiLevelType w:val="multilevel"/>
    <w:tmpl w:val="4814B152"/>
    <w:lvl w:ilvl="0">
      <w:start w:val="1"/>
      <w:numFmt w:val="decimal"/>
      <w:lvlText w:val="%1)"/>
      <w:lvlJc w:val="left"/>
      <w:pPr>
        <w:ind w:left="720" w:hanging="360"/>
      </w:pPr>
      <w:rPr>
        <w:rFonts w:ascii="Times New Roman" w:hAnsi="Times New Roman" w:cs="Times New Roman"/>
        <w:b w:val="0"/>
        <w:bCs w:val="0"/>
        <w:i w:val="0"/>
        <w:iCs w:val="0"/>
        <w:color w:val="auto"/>
        <w:sz w:val="20"/>
        <w:szCs w:val="24"/>
      </w:rPr>
    </w:lvl>
    <w:lvl w:ilvl="1">
      <w:start w:val="1"/>
      <w:numFmt w:val="lowerLetter"/>
      <w:lvlText w:val="%2."/>
      <w:lvlJc w:val="left"/>
      <w:pPr>
        <w:ind w:left="1440" w:hanging="360"/>
      </w:pPr>
      <w:rPr>
        <w:b w:val="0"/>
        <w:bCs w:val="0"/>
        <w:i w:val="0"/>
        <w:iCs w:val="0"/>
        <w:color w:val="auto"/>
        <w:sz w:val="20"/>
        <w:szCs w:val="24"/>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D1F1D46"/>
    <w:multiLevelType w:val="hybridMultilevel"/>
    <w:tmpl w:val="99EC995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3D466C4F"/>
    <w:multiLevelType w:val="multilevel"/>
    <w:tmpl w:val="71C64730"/>
    <w:styleLink w:val="List12"/>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23" w15:restartNumberingAfterBreak="0">
    <w:nsid w:val="3D645715"/>
    <w:multiLevelType w:val="hybridMultilevel"/>
    <w:tmpl w:val="0E0C560E"/>
    <w:lvl w:ilvl="0" w:tplc="F44A6782">
      <w:start w:val="1"/>
      <w:numFmt w:val="decimal"/>
      <w:lvlText w:val="%1."/>
      <w:lvlJc w:val="left"/>
      <w:pPr>
        <w:tabs>
          <w:tab w:val="num" w:pos="360"/>
        </w:tabs>
        <w:ind w:left="283" w:hanging="28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15:restartNumberingAfterBreak="0">
    <w:nsid w:val="3DF93D0B"/>
    <w:multiLevelType w:val="multilevel"/>
    <w:tmpl w:val="05168B46"/>
    <w:lvl w:ilvl="0">
      <w:numFmt w:val="bullet"/>
      <w:lvlText w:val="-"/>
      <w:lvlJc w:val="left"/>
      <w:pPr>
        <w:ind w:left="1080" w:hanging="360"/>
      </w:pPr>
      <w:rPr>
        <w:rFonts w:ascii="Tunga" w:hAnsi="Tunga" w:cs="Tunga"/>
        <w:b w:val="0"/>
        <w:bCs w:val="0"/>
        <w:i w:val="0"/>
        <w:iCs w:val="0"/>
        <w:color w:val="auto"/>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E0B7877"/>
    <w:multiLevelType w:val="multilevel"/>
    <w:tmpl w:val="98846E72"/>
    <w:name w:val="WW8Num453"/>
    <w:lvl w:ilvl="0">
      <w:start w:val="1"/>
      <w:numFmt w:val="decimal"/>
      <w:lvlText w:val="(%1) "/>
      <w:lvlJc w:val="left"/>
      <w:pPr>
        <w:tabs>
          <w:tab w:val="num" w:pos="644"/>
        </w:tabs>
        <w:ind w:left="567" w:hanging="283"/>
      </w:pPr>
      <w:rPr>
        <w:rFonts w:hint="default"/>
        <w:b/>
      </w:rPr>
    </w:lvl>
    <w:lvl w:ilvl="1">
      <w:start w:val="1"/>
      <w:numFmt w:val="decimal"/>
      <w:lvlText w:val="%2."/>
      <w:lvlJc w:val="left"/>
      <w:pPr>
        <w:tabs>
          <w:tab w:val="num" w:pos="1080"/>
        </w:tabs>
        <w:ind w:left="1080" w:hanging="360"/>
      </w:pPr>
      <w:rPr>
        <w:rFonts w:ascii="Times New Roman" w:hAnsi="Times New Roman" w:hint="default"/>
        <w:b w:val="0"/>
        <w:i w:val="0"/>
        <w:sz w:val="20"/>
        <w:szCs w:val="2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6" w15:restartNumberingAfterBreak="0">
    <w:nsid w:val="3EC12169"/>
    <w:multiLevelType w:val="hybridMultilevel"/>
    <w:tmpl w:val="69F41A7A"/>
    <w:name w:val="WW8Num38622"/>
    <w:lvl w:ilvl="0" w:tplc="C1A21E70">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FB1331B"/>
    <w:multiLevelType w:val="hybridMultilevel"/>
    <w:tmpl w:val="AE4AC1B0"/>
    <w:name w:val="WW8Num38522"/>
    <w:lvl w:ilvl="0" w:tplc="424E104C">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40C7631C"/>
    <w:multiLevelType w:val="multilevel"/>
    <w:tmpl w:val="71F05DC2"/>
    <w:lvl w:ilvl="0">
      <w:start w:val="1"/>
      <w:numFmt w:val="decimal"/>
      <w:lvlText w:val="%1."/>
      <w:lvlJc w:val="left"/>
      <w:pPr>
        <w:ind w:left="540" w:hanging="360"/>
      </w:pPr>
    </w:lvl>
    <w:lvl w:ilvl="1">
      <w:start w:val="1"/>
      <w:numFmt w:val="lowerLetter"/>
      <w:lvlText w:val="%2)"/>
      <w:lvlJc w:val="left"/>
      <w:pPr>
        <w:ind w:left="1260" w:hanging="360"/>
      </w:pPr>
      <w:rPr>
        <w:b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29" w15:restartNumberingAfterBreak="0">
    <w:nsid w:val="41D412A1"/>
    <w:multiLevelType w:val="singleLevel"/>
    <w:tmpl w:val="1FF8DAD2"/>
    <w:styleLink w:val="List1"/>
    <w:lvl w:ilvl="0">
      <w:start w:val="1"/>
      <w:numFmt w:val="lowerLetter"/>
      <w:lvlText w:val="%1)"/>
      <w:lvlJc w:val="left"/>
      <w:rPr>
        <w:rFonts w:ascii="Times New Roman" w:hAnsi="Times New Roman" w:hint="default"/>
        <w:b w:val="0"/>
        <w:i w:val="0"/>
        <w: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20D1F60"/>
    <w:multiLevelType w:val="hybridMultilevel"/>
    <w:tmpl w:val="BB5C69A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1" w15:restartNumberingAfterBreak="0">
    <w:nsid w:val="42545104"/>
    <w:multiLevelType w:val="hybridMultilevel"/>
    <w:tmpl w:val="B5BC7CC2"/>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44AD68EC"/>
    <w:multiLevelType w:val="multilevel"/>
    <w:tmpl w:val="D96A48E0"/>
    <w:styleLink w:val="List0"/>
    <w:lvl w:ilvl="0">
      <w:start w:val="1"/>
      <w:numFmt w:val="decimal"/>
      <w:lvlText w:val="%1."/>
      <w:lvlJc w:val="left"/>
      <w:pPr>
        <w:tabs>
          <w:tab w:val="num" w:pos="0"/>
        </w:tabs>
        <w:ind w:hanging="360"/>
      </w:pPr>
      <w:rPr>
        <w:rFonts w:cs="Times New Roman"/>
        <w:color w:val="000000"/>
        <w:position w:val="0"/>
        <w:sz w:val="24"/>
        <w:szCs w:val="24"/>
      </w:rPr>
    </w:lvl>
    <w:lvl w:ilvl="1">
      <w:start w:val="1"/>
      <w:numFmt w:val="lowerLetter"/>
      <w:lvlText w:val="%2."/>
      <w:lvlJc w:val="left"/>
      <w:pPr>
        <w:tabs>
          <w:tab w:val="num" w:pos="720"/>
        </w:tabs>
        <w:ind w:left="720" w:hanging="360"/>
      </w:pPr>
      <w:rPr>
        <w:rFonts w:cs="Times New Roman"/>
        <w:color w:val="000000"/>
        <w:position w:val="0"/>
        <w:sz w:val="24"/>
        <w:szCs w:val="24"/>
      </w:rPr>
    </w:lvl>
    <w:lvl w:ilvl="2">
      <w:start w:val="1"/>
      <w:numFmt w:val="lowerRoman"/>
      <w:lvlText w:val="%3."/>
      <w:lvlJc w:val="left"/>
      <w:pPr>
        <w:tabs>
          <w:tab w:val="num" w:pos="1440"/>
        </w:tabs>
        <w:ind w:left="1440" w:hanging="296"/>
      </w:pPr>
      <w:rPr>
        <w:rFonts w:cs="Times New Roman"/>
        <w:color w:val="000000"/>
        <w:position w:val="0"/>
        <w:sz w:val="24"/>
        <w:szCs w:val="24"/>
      </w:rPr>
    </w:lvl>
    <w:lvl w:ilvl="3">
      <w:start w:val="1"/>
      <w:numFmt w:val="decimal"/>
      <w:lvlText w:val="%4."/>
      <w:lvlJc w:val="left"/>
      <w:pPr>
        <w:tabs>
          <w:tab w:val="num" w:pos="2160"/>
        </w:tabs>
        <w:ind w:left="2160" w:hanging="360"/>
      </w:pPr>
      <w:rPr>
        <w:rFonts w:cs="Times New Roman"/>
        <w:color w:val="000000"/>
        <w:position w:val="0"/>
        <w:sz w:val="24"/>
        <w:szCs w:val="24"/>
      </w:rPr>
    </w:lvl>
    <w:lvl w:ilvl="4">
      <w:start w:val="1"/>
      <w:numFmt w:val="lowerLetter"/>
      <w:lvlText w:val="%5."/>
      <w:lvlJc w:val="left"/>
      <w:pPr>
        <w:tabs>
          <w:tab w:val="num" w:pos="2880"/>
        </w:tabs>
        <w:ind w:left="2880" w:hanging="360"/>
      </w:pPr>
      <w:rPr>
        <w:rFonts w:cs="Times New Roman"/>
        <w:color w:val="000000"/>
        <w:position w:val="0"/>
        <w:sz w:val="24"/>
        <w:szCs w:val="24"/>
      </w:rPr>
    </w:lvl>
    <w:lvl w:ilvl="5">
      <w:start w:val="1"/>
      <w:numFmt w:val="lowerRoman"/>
      <w:lvlText w:val="%6."/>
      <w:lvlJc w:val="left"/>
      <w:pPr>
        <w:tabs>
          <w:tab w:val="num" w:pos="3600"/>
        </w:tabs>
        <w:ind w:left="3600" w:hanging="296"/>
      </w:pPr>
      <w:rPr>
        <w:rFonts w:cs="Times New Roman"/>
        <w:color w:val="000000"/>
        <w:position w:val="0"/>
        <w:sz w:val="24"/>
        <w:szCs w:val="24"/>
      </w:rPr>
    </w:lvl>
    <w:lvl w:ilvl="6">
      <w:start w:val="1"/>
      <w:numFmt w:val="decimal"/>
      <w:lvlText w:val="%7."/>
      <w:lvlJc w:val="left"/>
      <w:pPr>
        <w:tabs>
          <w:tab w:val="num" w:pos="4320"/>
        </w:tabs>
        <w:ind w:left="4320" w:hanging="360"/>
      </w:pPr>
      <w:rPr>
        <w:rFonts w:cs="Times New Roman"/>
        <w:color w:val="000000"/>
        <w:position w:val="0"/>
        <w:sz w:val="24"/>
        <w:szCs w:val="24"/>
      </w:rPr>
    </w:lvl>
    <w:lvl w:ilvl="7">
      <w:start w:val="1"/>
      <w:numFmt w:val="lowerLetter"/>
      <w:lvlText w:val="%8."/>
      <w:lvlJc w:val="left"/>
      <w:pPr>
        <w:tabs>
          <w:tab w:val="num" w:pos="5040"/>
        </w:tabs>
        <w:ind w:left="5040" w:hanging="360"/>
      </w:pPr>
      <w:rPr>
        <w:rFonts w:cs="Times New Roman"/>
        <w:color w:val="000000"/>
        <w:position w:val="0"/>
        <w:sz w:val="24"/>
        <w:szCs w:val="24"/>
      </w:rPr>
    </w:lvl>
    <w:lvl w:ilvl="8">
      <w:start w:val="1"/>
      <w:numFmt w:val="lowerRoman"/>
      <w:lvlText w:val="%9."/>
      <w:lvlJc w:val="left"/>
      <w:pPr>
        <w:tabs>
          <w:tab w:val="num" w:pos="5760"/>
        </w:tabs>
        <w:ind w:left="5760" w:hanging="296"/>
      </w:pPr>
      <w:rPr>
        <w:rFonts w:cs="Times New Roman"/>
        <w:color w:val="000000"/>
        <w:position w:val="0"/>
        <w:sz w:val="24"/>
        <w:szCs w:val="24"/>
      </w:rPr>
    </w:lvl>
  </w:abstractNum>
  <w:abstractNum w:abstractNumId="133" w15:restartNumberingAfterBreak="0">
    <w:nsid w:val="454C480C"/>
    <w:multiLevelType w:val="hybridMultilevel"/>
    <w:tmpl w:val="6F5C908E"/>
    <w:name w:val="WW8Num183"/>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477F1A35"/>
    <w:multiLevelType w:val="hybridMultilevel"/>
    <w:tmpl w:val="1F66EF56"/>
    <w:name w:val="WW8Num18224"/>
    <w:lvl w:ilvl="0" w:tplc="0000001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47F82ACA"/>
    <w:multiLevelType w:val="hybridMultilevel"/>
    <w:tmpl w:val="9D380248"/>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480A5C1B"/>
    <w:multiLevelType w:val="hybridMultilevel"/>
    <w:tmpl w:val="92986810"/>
    <w:name w:val="WW8Num386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37" w15:restartNumberingAfterBreak="0">
    <w:nsid w:val="485F1DB3"/>
    <w:multiLevelType w:val="hybridMultilevel"/>
    <w:tmpl w:val="F650261E"/>
    <w:name w:val="WW8Num6105"/>
    <w:lvl w:ilvl="0" w:tplc="49CEC654">
      <w:start w:val="1"/>
      <w:numFmt w:val="decimal"/>
      <w:lvlText w:val="%1."/>
      <w:lvlJc w:val="left"/>
      <w:pPr>
        <w:tabs>
          <w:tab w:val="num" w:pos="360"/>
        </w:tabs>
        <w:ind w:left="360" w:hanging="360"/>
      </w:pPr>
      <w:rPr>
        <w:rFonts w:hint="default"/>
      </w:rPr>
    </w:lvl>
    <w:lvl w:ilvl="1" w:tplc="6F7EC624">
      <w:start w:val="1"/>
      <w:numFmt w:val="bullet"/>
      <w:lvlText w:val="-"/>
      <w:lvlJc w:val="left"/>
      <w:rPr>
        <w:rFonts w:ascii="Courier New" w:hAnsi="Courier New"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8A81824"/>
    <w:multiLevelType w:val="hybridMultilevel"/>
    <w:tmpl w:val="8E14FA28"/>
    <w:lvl w:ilvl="0" w:tplc="AE00E4A2">
      <w:numFmt w:val="bullet"/>
      <w:lvlText w:val="-"/>
      <w:lvlJc w:val="left"/>
      <w:pPr>
        <w:ind w:left="283" w:hanging="180"/>
      </w:pPr>
      <w:rPr>
        <w:rFonts w:ascii="Times New Roman" w:eastAsia="Times New Roman" w:hAnsi="Times New Roman" w:hint="default"/>
        <w:b/>
        <w:spacing w:val="-15"/>
        <w:w w:val="100"/>
        <w:sz w:val="18"/>
      </w:rPr>
    </w:lvl>
    <w:lvl w:ilvl="1" w:tplc="A09060A6">
      <w:numFmt w:val="bullet"/>
      <w:lvlText w:val="•"/>
      <w:lvlJc w:val="left"/>
      <w:pPr>
        <w:ind w:left="732" w:hanging="180"/>
      </w:pPr>
      <w:rPr>
        <w:rFonts w:hint="default"/>
      </w:rPr>
    </w:lvl>
    <w:lvl w:ilvl="2" w:tplc="2174B654">
      <w:numFmt w:val="bullet"/>
      <w:lvlText w:val="•"/>
      <w:lvlJc w:val="left"/>
      <w:pPr>
        <w:ind w:left="1185" w:hanging="180"/>
      </w:pPr>
      <w:rPr>
        <w:rFonts w:hint="default"/>
      </w:rPr>
    </w:lvl>
    <w:lvl w:ilvl="3" w:tplc="4B3A5426">
      <w:numFmt w:val="bullet"/>
      <w:lvlText w:val="•"/>
      <w:lvlJc w:val="left"/>
      <w:pPr>
        <w:ind w:left="1638" w:hanging="180"/>
      </w:pPr>
      <w:rPr>
        <w:rFonts w:hint="default"/>
      </w:rPr>
    </w:lvl>
    <w:lvl w:ilvl="4" w:tplc="CF489E44">
      <w:numFmt w:val="bullet"/>
      <w:lvlText w:val="•"/>
      <w:lvlJc w:val="left"/>
      <w:pPr>
        <w:ind w:left="2091" w:hanging="180"/>
      </w:pPr>
      <w:rPr>
        <w:rFonts w:hint="default"/>
      </w:rPr>
    </w:lvl>
    <w:lvl w:ilvl="5" w:tplc="0038D3DA">
      <w:numFmt w:val="bullet"/>
      <w:lvlText w:val="•"/>
      <w:lvlJc w:val="left"/>
      <w:pPr>
        <w:ind w:left="2544" w:hanging="180"/>
      </w:pPr>
      <w:rPr>
        <w:rFonts w:hint="default"/>
      </w:rPr>
    </w:lvl>
    <w:lvl w:ilvl="6" w:tplc="F552F78A">
      <w:numFmt w:val="bullet"/>
      <w:lvlText w:val="•"/>
      <w:lvlJc w:val="left"/>
      <w:pPr>
        <w:ind w:left="2997" w:hanging="180"/>
      </w:pPr>
      <w:rPr>
        <w:rFonts w:hint="default"/>
      </w:rPr>
    </w:lvl>
    <w:lvl w:ilvl="7" w:tplc="0798A138">
      <w:numFmt w:val="bullet"/>
      <w:lvlText w:val="•"/>
      <w:lvlJc w:val="left"/>
      <w:pPr>
        <w:ind w:left="3450" w:hanging="180"/>
      </w:pPr>
      <w:rPr>
        <w:rFonts w:hint="default"/>
      </w:rPr>
    </w:lvl>
    <w:lvl w:ilvl="8" w:tplc="87427980">
      <w:numFmt w:val="bullet"/>
      <w:lvlText w:val="•"/>
      <w:lvlJc w:val="left"/>
      <w:pPr>
        <w:ind w:left="3903" w:hanging="180"/>
      </w:pPr>
      <w:rPr>
        <w:rFonts w:hint="default"/>
      </w:rPr>
    </w:lvl>
  </w:abstractNum>
  <w:abstractNum w:abstractNumId="139" w15:restartNumberingAfterBreak="0">
    <w:nsid w:val="4B704A3A"/>
    <w:multiLevelType w:val="hybridMultilevel"/>
    <w:tmpl w:val="BC92A50E"/>
    <w:lvl w:ilvl="0" w:tplc="D4CC4E58">
      <w:numFmt w:val="bullet"/>
      <w:lvlText w:val="-"/>
      <w:lvlJc w:val="left"/>
      <w:pPr>
        <w:ind w:left="283" w:hanging="219"/>
      </w:pPr>
      <w:rPr>
        <w:rFonts w:ascii="Times New Roman" w:eastAsia="Times New Roman" w:hAnsi="Times New Roman" w:hint="default"/>
        <w:b/>
        <w:spacing w:val="-22"/>
        <w:w w:val="100"/>
        <w:sz w:val="18"/>
      </w:rPr>
    </w:lvl>
    <w:lvl w:ilvl="1" w:tplc="1CAC34EA">
      <w:numFmt w:val="bullet"/>
      <w:lvlText w:val="•"/>
      <w:lvlJc w:val="left"/>
      <w:pPr>
        <w:ind w:left="732" w:hanging="219"/>
      </w:pPr>
      <w:rPr>
        <w:rFonts w:hint="default"/>
      </w:rPr>
    </w:lvl>
    <w:lvl w:ilvl="2" w:tplc="8396B138">
      <w:numFmt w:val="bullet"/>
      <w:lvlText w:val="•"/>
      <w:lvlJc w:val="left"/>
      <w:pPr>
        <w:ind w:left="1185" w:hanging="219"/>
      </w:pPr>
      <w:rPr>
        <w:rFonts w:hint="default"/>
      </w:rPr>
    </w:lvl>
    <w:lvl w:ilvl="3" w:tplc="27DEE590">
      <w:numFmt w:val="bullet"/>
      <w:lvlText w:val="•"/>
      <w:lvlJc w:val="left"/>
      <w:pPr>
        <w:ind w:left="1638" w:hanging="219"/>
      </w:pPr>
      <w:rPr>
        <w:rFonts w:hint="default"/>
      </w:rPr>
    </w:lvl>
    <w:lvl w:ilvl="4" w:tplc="8ADCB624">
      <w:numFmt w:val="bullet"/>
      <w:lvlText w:val="•"/>
      <w:lvlJc w:val="left"/>
      <w:pPr>
        <w:ind w:left="2091" w:hanging="219"/>
      </w:pPr>
      <w:rPr>
        <w:rFonts w:hint="default"/>
      </w:rPr>
    </w:lvl>
    <w:lvl w:ilvl="5" w:tplc="1E224FD8">
      <w:numFmt w:val="bullet"/>
      <w:lvlText w:val="•"/>
      <w:lvlJc w:val="left"/>
      <w:pPr>
        <w:ind w:left="2544" w:hanging="219"/>
      </w:pPr>
      <w:rPr>
        <w:rFonts w:hint="default"/>
      </w:rPr>
    </w:lvl>
    <w:lvl w:ilvl="6" w:tplc="85B87042">
      <w:numFmt w:val="bullet"/>
      <w:lvlText w:val="•"/>
      <w:lvlJc w:val="left"/>
      <w:pPr>
        <w:ind w:left="2997" w:hanging="219"/>
      </w:pPr>
      <w:rPr>
        <w:rFonts w:hint="default"/>
      </w:rPr>
    </w:lvl>
    <w:lvl w:ilvl="7" w:tplc="2A3CA806">
      <w:numFmt w:val="bullet"/>
      <w:lvlText w:val="•"/>
      <w:lvlJc w:val="left"/>
      <w:pPr>
        <w:ind w:left="3450" w:hanging="219"/>
      </w:pPr>
      <w:rPr>
        <w:rFonts w:hint="default"/>
      </w:rPr>
    </w:lvl>
    <w:lvl w:ilvl="8" w:tplc="9BF2FD8E">
      <w:numFmt w:val="bullet"/>
      <w:lvlText w:val="•"/>
      <w:lvlJc w:val="left"/>
      <w:pPr>
        <w:ind w:left="3903" w:hanging="219"/>
      </w:pPr>
      <w:rPr>
        <w:rFonts w:hint="default"/>
      </w:rPr>
    </w:lvl>
  </w:abstractNum>
  <w:abstractNum w:abstractNumId="140" w15:restartNumberingAfterBreak="0">
    <w:nsid w:val="4BEA1195"/>
    <w:multiLevelType w:val="multilevel"/>
    <w:tmpl w:val="6C964684"/>
    <w:lvl w:ilvl="0">
      <w:start w:val="1"/>
      <w:numFmt w:val="decimal"/>
      <w:lvlText w:val="%1. "/>
      <w:lvlJc w:val="left"/>
      <w:pPr>
        <w:ind w:left="283" w:hanging="283"/>
      </w:pPr>
      <w:rPr>
        <w:rFonts w:ascii="CG Times" w:hAnsi="CG Times"/>
        <w:b w:val="0"/>
        <w:i w:val="0"/>
        <w:strike w:val="0"/>
        <w:dstrike w:val="0"/>
        <w:sz w:val="20"/>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1" w15:restartNumberingAfterBreak="0">
    <w:nsid w:val="4D5873D7"/>
    <w:multiLevelType w:val="multilevel"/>
    <w:tmpl w:val="0000000C"/>
    <w:name w:val="WW8Num1223232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54F459B3"/>
    <w:multiLevelType w:val="hybridMultilevel"/>
    <w:tmpl w:val="E23C95D8"/>
    <w:name w:val="WW8Num3862"/>
    <w:lvl w:ilvl="0" w:tplc="C1A21E70">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4F86F66"/>
    <w:multiLevelType w:val="hybridMultilevel"/>
    <w:tmpl w:val="D97C2882"/>
    <w:name w:val="WW8Num18225"/>
    <w:lvl w:ilvl="0" w:tplc="00000012">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552F46B8"/>
    <w:multiLevelType w:val="hybridMultilevel"/>
    <w:tmpl w:val="8160AFCC"/>
    <w:name w:val="WW8Num83"/>
    <w:lvl w:ilvl="0" w:tplc="AB242ACC">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45" w15:restartNumberingAfterBreak="0">
    <w:nsid w:val="57CC6B66"/>
    <w:multiLevelType w:val="multilevel"/>
    <w:tmpl w:val="D2547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594C7C50"/>
    <w:multiLevelType w:val="hybridMultilevel"/>
    <w:tmpl w:val="95824A78"/>
    <w:name w:val="WW8Num38522222222222"/>
    <w:lvl w:ilvl="0" w:tplc="424E104C">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59A8443F"/>
    <w:multiLevelType w:val="hybridMultilevel"/>
    <w:tmpl w:val="EFE4B1A8"/>
    <w:name w:val="WW8Num18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9B6716C"/>
    <w:multiLevelType w:val="hybridMultilevel"/>
    <w:tmpl w:val="FA6C869E"/>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A2B7A00"/>
    <w:multiLevelType w:val="hybridMultilevel"/>
    <w:tmpl w:val="84FC5AAC"/>
    <w:name w:val="WW8Num182272"/>
    <w:lvl w:ilvl="0" w:tplc="00000012">
      <w:start w:val="1"/>
      <w:numFmt w:val="decimal"/>
      <w:lvlText w:val="%1."/>
      <w:lvlJc w:val="center"/>
      <w:pPr>
        <w:tabs>
          <w:tab w:val="num" w:pos="0"/>
        </w:tabs>
        <w:ind w:left="0" w:firstLine="288"/>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BC2784A"/>
    <w:multiLevelType w:val="hybridMultilevel"/>
    <w:tmpl w:val="FC866718"/>
    <w:name w:val="WW8Num386332"/>
    <w:lvl w:ilvl="0" w:tplc="C1A21E70">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BEC3461"/>
    <w:multiLevelType w:val="hybridMultilevel"/>
    <w:tmpl w:val="3A7406F0"/>
    <w:name w:val="WW8Num182232"/>
    <w:lvl w:ilvl="0" w:tplc="00000012">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C22611A"/>
    <w:multiLevelType w:val="hybridMultilevel"/>
    <w:tmpl w:val="E0800CA6"/>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5C347645"/>
    <w:multiLevelType w:val="multilevel"/>
    <w:tmpl w:val="089E0F42"/>
    <w:lvl w:ilvl="0">
      <w:start w:val="1"/>
      <w:numFmt w:val="decimal"/>
      <w:lvlText w:val="%1."/>
      <w:lvlJc w:val="left"/>
      <w:pPr>
        <w:ind w:left="540" w:hanging="360"/>
      </w:pPr>
    </w:lvl>
    <w:lvl w:ilvl="1">
      <w:start w:val="1"/>
      <w:numFmt w:val="lowerLetter"/>
      <w:lvlText w:val="%2)"/>
      <w:lvlJc w:val="left"/>
      <w:pPr>
        <w:ind w:left="1260" w:hanging="360"/>
      </w:pPr>
      <w:rPr>
        <w:b w:val="0"/>
        <w:strike w:val="0"/>
        <w:dstrike w:val="0"/>
        <w:u w:val="none"/>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4" w15:restartNumberingAfterBreak="0">
    <w:nsid w:val="5C852D7B"/>
    <w:multiLevelType w:val="multilevel"/>
    <w:tmpl w:val="EA1A7CC0"/>
    <w:lvl w:ilvl="0">
      <w:start w:val="1"/>
      <w:numFmt w:val="decimal"/>
      <w:lvlText w:val="%1."/>
      <w:lvlJc w:val="left"/>
      <w:pPr>
        <w:ind w:left="360" w:hanging="360"/>
      </w:pPr>
      <w:rPr>
        <w:rFonts w:ascii="Times New Roman" w:hAnsi="Times New Roman" w:cs="Times New Roman"/>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5" w15:restartNumberingAfterBreak="0">
    <w:nsid w:val="5CEE5ADF"/>
    <w:multiLevelType w:val="multilevel"/>
    <w:tmpl w:val="BDC023AC"/>
    <w:lvl w:ilvl="0">
      <w:start w:val="1"/>
      <w:numFmt w:val="decimal"/>
      <w:lvlText w:val="%1."/>
      <w:lvlJc w:val="left"/>
      <w:pPr>
        <w:ind w:left="283" w:hanging="283"/>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15:restartNumberingAfterBreak="0">
    <w:nsid w:val="5D5B246C"/>
    <w:multiLevelType w:val="hybridMultilevel"/>
    <w:tmpl w:val="0A826F62"/>
    <w:name w:val="WW8Num3863"/>
    <w:lvl w:ilvl="0" w:tplc="4B36BD68">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5D5B2666"/>
    <w:multiLevelType w:val="multilevel"/>
    <w:tmpl w:val="89B444CE"/>
    <w:numStyleLink w:val="Styl1"/>
  </w:abstractNum>
  <w:abstractNum w:abstractNumId="158" w15:restartNumberingAfterBreak="0">
    <w:nsid w:val="5D9B42A9"/>
    <w:multiLevelType w:val="hybridMultilevel"/>
    <w:tmpl w:val="061492B0"/>
    <w:name w:val="WW8Num1822222"/>
    <w:lvl w:ilvl="0" w:tplc="00000012">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59" w15:restartNumberingAfterBreak="0">
    <w:nsid w:val="5E4F3CD3"/>
    <w:multiLevelType w:val="hybridMultilevel"/>
    <w:tmpl w:val="5C48CBEA"/>
    <w:name w:val="WW8Num262"/>
    <w:lvl w:ilvl="0" w:tplc="0000001A">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60" w15:restartNumberingAfterBreak="0">
    <w:nsid w:val="5F092D17"/>
    <w:multiLevelType w:val="multilevel"/>
    <w:tmpl w:val="2FE275B8"/>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5F48108D"/>
    <w:multiLevelType w:val="multilevel"/>
    <w:tmpl w:val="31FC13A8"/>
    <w:name w:val="WW8Num1032"/>
    <w:lvl w:ilvl="0">
      <w:start w:val="1"/>
      <w:numFmt w:val="decimal"/>
      <w:lvlText w:val="%1."/>
      <w:lvlJc w:val="left"/>
      <w:pPr>
        <w:tabs>
          <w:tab w:val="num" w:pos="0"/>
        </w:tabs>
        <w:ind w:left="283" w:hanging="283"/>
      </w:pPr>
      <w:rPr>
        <w:rFonts w:ascii="Times New Roman" w:hAnsi="Times New Roman" w:hint="default"/>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2" w15:restartNumberingAfterBreak="0">
    <w:nsid w:val="60770E93"/>
    <w:multiLevelType w:val="hybridMultilevel"/>
    <w:tmpl w:val="AEE0689A"/>
    <w:lvl w:ilvl="0" w:tplc="7B560064">
      <w:start w:val="1"/>
      <w:numFmt w:val="bullet"/>
      <w:lvlText w:val="-"/>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282698B"/>
    <w:multiLevelType w:val="hybridMultilevel"/>
    <w:tmpl w:val="B136E452"/>
    <w:name w:val="WW8Num385222222222222"/>
    <w:lvl w:ilvl="0" w:tplc="424E104C">
      <w:start w:val="1"/>
      <w:numFmt w:val="bullet"/>
      <w:lvlText w:val=""/>
      <w:lvlJc w:val="left"/>
      <w:pPr>
        <w:tabs>
          <w:tab w:val="num" w:pos="360"/>
        </w:tabs>
        <w:ind w:left="360" w:hanging="360"/>
      </w:pPr>
      <w:rPr>
        <w:rFonts w:ascii="Symbol" w:hAnsi="Symbol" w:hint="default"/>
        <w:b w:val="0"/>
        <w:i w:val="0"/>
        <w:sz w:val="2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37E174D"/>
    <w:multiLevelType w:val="hybridMultilevel"/>
    <w:tmpl w:val="09D0B168"/>
    <w:name w:val="WW8Num38622222222222222222"/>
    <w:lvl w:ilvl="0" w:tplc="2DC2E664">
      <w:start w:val="1"/>
      <w:numFmt w:val="decimal"/>
      <w:lvlText w:val="%1."/>
      <w:lvlJc w:val="left"/>
      <w:pPr>
        <w:tabs>
          <w:tab w:val="num" w:pos="0"/>
        </w:tabs>
        <w:ind w:left="227" w:hanging="22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3C543B1"/>
    <w:multiLevelType w:val="multilevel"/>
    <w:tmpl w:val="800E3560"/>
    <w:lvl w:ilvl="0">
      <w:start w:val="1"/>
      <w:numFmt w:val="lowerLetter"/>
      <w:lvlText w:val="%1)"/>
      <w:lvlJc w:val="left"/>
      <w:pPr>
        <w:ind w:left="1146" w:hanging="360"/>
      </w:pPr>
    </w:lvl>
    <w:lvl w:ilvl="1">
      <w:start w:val="1"/>
      <w:numFmt w:val="lowerLetter"/>
      <w:lvlText w:val="%2)"/>
      <w:lvlJc w:val="left"/>
      <w:pPr>
        <w:ind w:left="1866" w:hanging="360"/>
      </w:pPr>
      <w:rPr>
        <w:b w:val="0"/>
        <w:bCs w:val="0"/>
        <w:sz w:val="20"/>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6" w15:restartNumberingAfterBreak="0">
    <w:nsid w:val="647A5F1D"/>
    <w:multiLevelType w:val="multilevel"/>
    <w:tmpl w:val="4D2AAE4C"/>
    <w:lvl w:ilvl="0">
      <w:start w:val="1"/>
      <w:numFmt w:val="decimal"/>
      <w:lvlText w:val="%1."/>
      <w:lvlJc w:val="left"/>
      <w:pPr>
        <w:ind w:left="283" w:hanging="283"/>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65467D9B"/>
    <w:multiLevelType w:val="hybridMultilevel"/>
    <w:tmpl w:val="F3E09E60"/>
    <w:name w:val="WW8Num18228"/>
    <w:lvl w:ilvl="0" w:tplc="00000012">
      <w:start w:val="2"/>
      <w:numFmt w:val="decimal"/>
      <w:lvlText w:val="11.%1."/>
      <w:lvlJc w:val="left"/>
      <w:pPr>
        <w:tabs>
          <w:tab w:val="num" w:pos="720"/>
        </w:tabs>
        <w:ind w:left="284"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5CF12F2"/>
    <w:multiLevelType w:val="hybridMultilevel"/>
    <w:tmpl w:val="E4F0616C"/>
    <w:lvl w:ilvl="0" w:tplc="DB6AFB4E">
      <w:start w:val="1"/>
      <w:numFmt w:val="lowerLetter"/>
      <w:lvlText w:val="%1)"/>
      <w:lvlJc w:val="left"/>
      <w:pPr>
        <w:tabs>
          <w:tab w:val="num" w:pos="1619"/>
        </w:tabs>
        <w:ind w:left="1619" w:hanging="360"/>
      </w:pPr>
      <w:rPr>
        <w:rFonts w:ascii="Times New Roman" w:hAnsi="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627A6C"/>
    <w:multiLevelType w:val="multilevel"/>
    <w:tmpl w:val="AD4E3312"/>
    <w:name w:val="WW8Num102"/>
    <w:styleLink w:val="List9"/>
    <w:lvl w:ilvl="0">
      <w:start w:val="6"/>
      <w:numFmt w:val="decimal"/>
      <w:lvlText w:val="%1."/>
      <w:lvlJc w:val="left"/>
      <w:pPr>
        <w:tabs>
          <w:tab w:val="num" w:pos="360"/>
        </w:tabs>
        <w:ind w:left="360" w:hanging="360"/>
      </w:pPr>
      <w:rPr>
        <w:rFonts w:cs="Times New Roman"/>
        <w:position w:val="0"/>
        <w:sz w:val="24"/>
        <w:szCs w:val="24"/>
      </w:rPr>
    </w:lvl>
    <w:lvl w:ilvl="1">
      <w:start w:val="1"/>
      <w:numFmt w:val="decimal"/>
      <w:lvlText w:val="%1.%2."/>
      <w:lvlJc w:val="left"/>
      <w:pPr>
        <w:tabs>
          <w:tab w:val="num" w:pos="360"/>
        </w:tabs>
        <w:ind w:left="360" w:hanging="360"/>
      </w:pPr>
      <w:rPr>
        <w:rFonts w:cs="Times New Roman"/>
        <w:position w:val="0"/>
        <w:sz w:val="24"/>
        <w:szCs w:val="24"/>
      </w:rPr>
    </w:lvl>
    <w:lvl w:ilvl="2">
      <w:start w:val="1"/>
      <w:numFmt w:val="decimal"/>
      <w:lvlText w:val="%3."/>
      <w:lvlJc w:val="left"/>
      <w:pPr>
        <w:tabs>
          <w:tab w:val="num" w:pos="360"/>
        </w:tabs>
        <w:ind w:left="360" w:hanging="360"/>
      </w:pPr>
      <w:rPr>
        <w:rFonts w:cs="Times New Roman"/>
        <w:position w:val="0"/>
        <w:sz w:val="24"/>
        <w:szCs w:val="24"/>
      </w:rPr>
    </w:lvl>
    <w:lvl w:ilvl="3">
      <w:start w:val="1"/>
      <w:numFmt w:val="decimal"/>
      <w:lvlText w:val="%4."/>
      <w:lvlJc w:val="left"/>
      <w:pPr>
        <w:tabs>
          <w:tab w:val="num" w:pos="360"/>
        </w:tabs>
        <w:ind w:left="360" w:hanging="360"/>
      </w:pPr>
      <w:rPr>
        <w:rFonts w:cs="Times New Roman"/>
        <w:position w:val="0"/>
        <w:sz w:val="24"/>
        <w:szCs w:val="24"/>
      </w:rPr>
    </w:lvl>
    <w:lvl w:ilvl="4">
      <w:start w:val="1"/>
      <w:numFmt w:val="decimal"/>
      <w:lvlText w:val="%5."/>
      <w:lvlJc w:val="left"/>
      <w:pPr>
        <w:tabs>
          <w:tab w:val="num" w:pos="360"/>
        </w:tabs>
        <w:ind w:left="360" w:hanging="360"/>
      </w:pPr>
      <w:rPr>
        <w:rFonts w:cs="Times New Roman"/>
        <w:position w:val="0"/>
        <w:sz w:val="24"/>
        <w:szCs w:val="24"/>
      </w:rPr>
    </w:lvl>
    <w:lvl w:ilvl="5">
      <w:start w:val="1"/>
      <w:numFmt w:val="decimal"/>
      <w:lvlText w:val="%6."/>
      <w:lvlJc w:val="left"/>
      <w:pPr>
        <w:tabs>
          <w:tab w:val="num" w:pos="360"/>
        </w:tabs>
        <w:ind w:left="360" w:hanging="360"/>
      </w:pPr>
      <w:rPr>
        <w:rFonts w:cs="Times New Roman"/>
        <w:position w:val="0"/>
        <w:sz w:val="24"/>
        <w:szCs w:val="24"/>
      </w:rPr>
    </w:lvl>
    <w:lvl w:ilvl="6">
      <w:start w:val="1"/>
      <w:numFmt w:val="decimal"/>
      <w:lvlText w:val="%7."/>
      <w:lvlJc w:val="left"/>
      <w:pPr>
        <w:tabs>
          <w:tab w:val="num" w:pos="360"/>
        </w:tabs>
        <w:ind w:left="360" w:hanging="360"/>
      </w:pPr>
      <w:rPr>
        <w:rFonts w:cs="Times New Roman"/>
        <w:position w:val="0"/>
        <w:sz w:val="24"/>
        <w:szCs w:val="24"/>
      </w:rPr>
    </w:lvl>
    <w:lvl w:ilvl="7">
      <w:start w:val="1"/>
      <w:numFmt w:val="decimal"/>
      <w:lvlText w:val="%8."/>
      <w:lvlJc w:val="left"/>
      <w:pPr>
        <w:tabs>
          <w:tab w:val="num" w:pos="360"/>
        </w:tabs>
        <w:ind w:left="360" w:hanging="360"/>
      </w:pPr>
      <w:rPr>
        <w:rFonts w:cs="Times New Roman"/>
        <w:position w:val="0"/>
        <w:sz w:val="24"/>
        <w:szCs w:val="24"/>
      </w:rPr>
    </w:lvl>
    <w:lvl w:ilvl="8">
      <w:start w:val="1"/>
      <w:numFmt w:val="decimal"/>
      <w:lvlText w:val="%9."/>
      <w:lvlJc w:val="left"/>
      <w:pPr>
        <w:tabs>
          <w:tab w:val="num" w:pos="360"/>
        </w:tabs>
        <w:ind w:left="360" w:hanging="360"/>
      </w:pPr>
      <w:rPr>
        <w:rFonts w:cs="Times New Roman"/>
        <w:position w:val="0"/>
        <w:sz w:val="24"/>
        <w:szCs w:val="24"/>
      </w:rPr>
    </w:lvl>
  </w:abstractNum>
  <w:abstractNum w:abstractNumId="170" w15:restartNumberingAfterBreak="0">
    <w:nsid w:val="669E0F88"/>
    <w:multiLevelType w:val="multilevel"/>
    <w:tmpl w:val="18886A24"/>
    <w:lvl w:ilvl="0">
      <w:start w:val="2"/>
      <w:numFmt w:val="decimal"/>
      <w:lvlText w:val="%1."/>
      <w:lvlJc w:val="left"/>
      <w:pPr>
        <w:ind w:left="283" w:hanging="283"/>
      </w:pPr>
      <w:rPr>
        <w:b w:val="0"/>
        <w:i w:val="0"/>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1" w15:restartNumberingAfterBreak="0">
    <w:nsid w:val="67B2570D"/>
    <w:multiLevelType w:val="multilevel"/>
    <w:tmpl w:val="0000000C"/>
    <w:name w:val="WW8Num1223232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67D76243"/>
    <w:multiLevelType w:val="multilevel"/>
    <w:tmpl w:val="0000000C"/>
    <w:name w:val="WW8Num1223232232"/>
    <w:lvl w:ilvl="0">
      <w:start w:val="1"/>
      <w:numFmt w:val="decimal"/>
      <w:lvlText w:val="%1."/>
      <w:lvlJc w:val="left"/>
      <w:pPr>
        <w:tabs>
          <w:tab w:val="num" w:pos="357"/>
        </w:tabs>
        <w:ind w:left="357" w:hanging="357"/>
      </w:pPr>
      <w:rPr>
        <w:rFonts w:ascii="Times New Roman" w:hAnsi="Times New Roman" w:cs="Times New Roman" w:hint="default"/>
        <w:b w:val="0"/>
        <w:szCs w:val="24"/>
      </w:rPr>
    </w:lvl>
    <w:lvl w:ilvl="1">
      <w:start w:val="1"/>
      <w:numFmt w:val="lowerLetter"/>
      <w:lvlText w:val="%2."/>
      <w:lvlJc w:val="left"/>
      <w:pPr>
        <w:tabs>
          <w:tab w:val="num" w:pos="714"/>
        </w:tabs>
        <w:ind w:left="714" w:hanging="357"/>
      </w:pPr>
      <w:rPr>
        <w:rFonts w:ascii="Times New Roman" w:hAnsi="Times New Roman" w:cs="Times New Roman" w:hint="default"/>
        <w:b w:val="0"/>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681F384F"/>
    <w:multiLevelType w:val="hybridMultilevel"/>
    <w:tmpl w:val="B84E0010"/>
    <w:name w:val="WW8Num3852"/>
    <w:lvl w:ilvl="0" w:tplc="424E104C">
      <w:numFmt w:val="bullet"/>
      <w:lvlText w:val="-"/>
      <w:lvlJc w:val="left"/>
      <w:pPr>
        <w:ind w:left="256" w:hanging="192"/>
      </w:pPr>
      <w:rPr>
        <w:rFonts w:ascii="Times New Roman" w:eastAsia="Times New Roman" w:hAnsi="Times New Roman" w:hint="default"/>
        <w:b/>
        <w:spacing w:val="-4"/>
        <w:w w:val="100"/>
        <w:sz w:val="18"/>
      </w:rPr>
    </w:lvl>
    <w:lvl w:ilvl="1" w:tplc="04150019">
      <w:numFmt w:val="bullet"/>
      <w:lvlText w:val="•"/>
      <w:lvlJc w:val="left"/>
      <w:pPr>
        <w:ind w:left="714" w:hanging="192"/>
      </w:pPr>
      <w:rPr>
        <w:rFonts w:hint="default"/>
      </w:rPr>
    </w:lvl>
    <w:lvl w:ilvl="2" w:tplc="0415001B">
      <w:numFmt w:val="bullet"/>
      <w:lvlText w:val="•"/>
      <w:lvlJc w:val="left"/>
      <w:pPr>
        <w:ind w:left="1169" w:hanging="192"/>
      </w:pPr>
      <w:rPr>
        <w:rFonts w:hint="default"/>
      </w:rPr>
    </w:lvl>
    <w:lvl w:ilvl="3" w:tplc="0415000F">
      <w:numFmt w:val="bullet"/>
      <w:lvlText w:val="•"/>
      <w:lvlJc w:val="left"/>
      <w:pPr>
        <w:ind w:left="1624" w:hanging="192"/>
      </w:pPr>
      <w:rPr>
        <w:rFonts w:hint="default"/>
      </w:rPr>
    </w:lvl>
    <w:lvl w:ilvl="4" w:tplc="04150019">
      <w:numFmt w:val="bullet"/>
      <w:lvlText w:val="•"/>
      <w:lvlJc w:val="left"/>
      <w:pPr>
        <w:ind w:left="2079" w:hanging="192"/>
      </w:pPr>
      <w:rPr>
        <w:rFonts w:hint="default"/>
      </w:rPr>
    </w:lvl>
    <w:lvl w:ilvl="5" w:tplc="0415001B">
      <w:numFmt w:val="bullet"/>
      <w:lvlText w:val="•"/>
      <w:lvlJc w:val="left"/>
      <w:pPr>
        <w:ind w:left="2534" w:hanging="192"/>
      </w:pPr>
      <w:rPr>
        <w:rFonts w:hint="default"/>
      </w:rPr>
    </w:lvl>
    <w:lvl w:ilvl="6" w:tplc="0415000F">
      <w:numFmt w:val="bullet"/>
      <w:lvlText w:val="•"/>
      <w:lvlJc w:val="left"/>
      <w:pPr>
        <w:ind w:left="2989" w:hanging="192"/>
      </w:pPr>
      <w:rPr>
        <w:rFonts w:hint="default"/>
      </w:rPr>
    </w:lvl>
    <w:lvl w:ilvl="7" w:tplc="04150019">
      <w:numFmt w:val="bullet"/>
      <w:lvlText w:val="•"/>
      <w:lvlJc w:val="left"/>
      <w:pPr>
        <w:ind w:left="3444" w:hanging="192"/>
      </w:pPr>
      <w:rPr>
        <w:rFonts w:hint="default"/>
      </w:rPr>
    </w:lvl>
    <w:lvl w:ilvl="8" w:tplc="0415001B">
      <w:numFmt w:val="bullet"/>
      <w:lvlText w:val="•"/>
      <w:lvlJc w:val="left"/>
      <w:pPr>
        <w:ind w:left="3899" w:hanging="192"/>
      </w:pPr>
      <w:rPr>
        <w:rFonts w:hint="default"/>
      </w:rPr>
    </w:lvl>
  </w:abstractNum>
  <w:abstractNum w:abstractNumId="174" w15:restartNumberingAfterBreak="0">
    <w:nsid w:val="686B159D"/>
    <w:multiLevelType w:val="hybridMultilevel"/>
    <w:tmpl w:val="BB982E88"/>
    <w:lvl w:ilvl="0" w:tplc="41BA1312">
      <w:start w:val="1"/>
      <w:numFmt w:val="bullet"/>
      <w:lvlText w:val="-"/>
      <w:lvlJc w:val="left"/>
      <w:pPr>
        <w:ind w:left="720" w:hanging="360"/>
      </w:pPr>
      <w:rPr>
        <w:rFonts w:ascii="Times New Roman" w:hAnsi="Times New Roman" w:hint="default"/>
        <w:b/>
        <w:i w:val="0"/>
        <w:color w:val="auto"/>
        <w:sz w:val="18"/>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689E3687"/>
    <w:multiLevelType w:val="hybridMultilevel"/>
    <w:tmpl w:val="0698596C"/>
    <w:name w:val="WW8Num432"/>
    <w:lvl w:ilvl="0" w:tplc="6BD2C2B4">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lvl w:ilvl="1" w:tplc="EC88E63C" w:tentative="1">
      <w:start w:val="1"/>
      <w:numFmt w:val="lowerLetter"/>
      <w:lvlText w:val="%2."/>
      <w:lvlJc w:val="left"/>
      <w:pPr>
        <w:tabs>
          <w:tab w:val="num" w:pos="1440"/>
        </w:tabs>
        <w:ind w:left="1440" w:hanging="360"/>
      </w:pPr>
    </w:lvl>
    <w:lvl w:ilvl="2" w:tplc="1BC23814" w:tentative="1">
      <w:start w:val="1"/>
      <w:numFmt w:val="lowerRoman"/>
      <w:lvlText w:val="%3."/>
      <w:lvlJc w:val="right"/>
      <w:pPr>
        <w:tabs>
          <w:tab w:val="num" w:pos="2160"/>
        </w:tabs>
        <w:ind w:left="2160" w:hanging="180"/>
      </w:pPr>
    </w:lvl>
    <w:lvl w:ilvl="3" w:tplc="C5AA8A30" w:tentative="1">
      <w:start w:val="1"/>
      <w:numFmt w:val="decimal"/>
      <w:lvlText w:val="%4."/>
      <w:lvlJc w:val="left"/>
      <w:pPr>
        <w:tabs>
          <w:tab w:val="num" w:pos="2880"/>
        </w:tabs>
        <w:ind w:left="2880" w:hanging="360"/>
      </w:pPr>
    </w:lvl>
    <w:lvl w:ilvl="4" w:tplc="C8226A80" w:tentative="1">
      <w:start w:val="1"/>
      <w:numFmt w:val="lowerLetter"/>
      <w:lvlText w:val="%5."/>
      <w:lvlJc w:val="left"/>
      <w:pPr>
        <w:tabs>
          <w:tab w:val="num" w:pos="3600"/>
        </w:tabs>
        <w:ind w:left="3600" w:hanging="360"/>
      </w:pPr>
    </w:lvl>
    <w:lvl w:ilvl="5" w:tplc="0958B656" w:tentative="1">
      <w:start w:val="1"/>
      <w:numFmt w:val="lowerRoman"/>
      <w:lvlText w:val="%6."/>
      <w:lvlJc w:val="right"/>
      <w:pPr>
        <w:tabs>
          <w:tab w:val="num" w:pos="4320"/>
        </w:tabs>
        <w:ind w:left="4320" w:hanging="180"/>
      </w:pPr>
    </w:lvl>
    <w:lvl w:ilvl="6" w:tplc="6F9873C6" w:tentative="1">
      <w:start w:val="1"/>
      <w:numFmt w:val="decimal"/>
      <w:lvlText w:val="%7."/>
      <w:lvlJc w:val="left"/>
      <w:pPr>
        <w:tabs>
          <w:tab w:val="num" w:pos="5040"/>
        </w:tabs>
        <w:ind w:left="5040" w:hanging="360"/>
      </w:pPr>
    </w:lvl>
    <w:lvl w:ilvl="7" w:tplc="0AC46524" w:tentative="1">
      <w:start w:val="1"/>
      <w:numFmt w:val="lowerLetter"/>
      <w:lvlText w:val="%8."/>
      <w:lvlJc w:val="left"/>
      <w:pPr>
        <w:tabs>
          <w:tab w:val="num" w:pos="5760"/>
        </w:tabs>
        <w:ind w:left="5760" w:hanging="360"/>
      </w:pPr>
    </w:lvl>
    <w:lvl w:ilvl="8" w:tplc="861ECE02" w:tentative="1">
      <w:start w:val="1"/>
      <w:numFmt w:val="lowerRoman"/>
      <w:lvlText w:val="%9."/>
      <w:lvlJc w:val="right"/>
      <w:pPr>
        <w:tabs>
          <w:tab w:val="num" w:pos="6480"/>
        </w:tabs>
        <w:ind w:left="6480" w:hanging="180"/>
      </w:pPr>
    </w:lvl>
  </w:abstractNum>
  <w:abstractNum w:abstractNumId="176" w15:restartNumberingAfterBreak="0">
    <w:nsid w:val="69547EED"/>
    <w:multiLevelType w:val="multilevel"/>
    <w:tmpl w:val="26D63642"/>
    <w:name w:val="WW8Num1822722"/>
    <w:styleLink w:val="List7"/>
    <w:lvl w:ilvl="0">
      <w:start w:val="1"/>
      <w:numFmt w:val="lowerRoman"/>
      <w:lvlText w:val="%1."/>
      <w:lvlJc w:val="left"/>
      <w:pPr>
        <w:tabs>
          <w:tab w:val="num" w:pos="851"/>
        </w:tabs>
        <w:ind w:left="851" w:hanging="248"/>
      </w:pPr>
      <w:rPr>
        <w:rFonts w:cs="Times New Roman"/>
        <w:position w:val="0"/>
        <w:sz w:val="24"/>
        <w:szCs w:val="24"/>
      </w:rPr>
    </w:lvl>
    <w:lvl w:ilvl="1">
      <w:start w:val="1"/>
      <w:numFmt w:val="lowerRoman"/>
      <w:lvlText w:val="%2."/>
      <w:lvlJc w:val="left"/>
      <w:pPr>
        <w:tabs>
          <w:tab w:val="num" w:pos="1788"/>
        </w:tabs>
        <w:ind w:left="1788" w:hanging="476"/>
      </w:pPr>
      <w:rPr>
        <w:rFonts w:cs="Times New Roman"/>
        <w:position w:val="0"/>
        <w:sz w:val="24"/>
        <w:szCs w:val="24"/>
      </w:rPr>
    </w:lvl>
    <w:lvl w:ilvl="2">
      <w:start w:val="1"/>
      <w:numFmt w:val="lowerRoman"/>
      <w:lvlText w:val="%3."/>
      <w:lvlJc w:val="left"/>
      <w:pPr>
        <w:tabs>
          <w:tab w:val="num" w:pos="2508"/>
        </w:tabs>
        <w:ind w:left="2508" w:hanging="296"/>
      </w:pPr>
      <w:rPr>
        <w:rFonts w:cs="Times New Roman"/>
        <w:position w:val="0"/>
        <w:sz w:val="24"/>
        <w:szCs w:val="24"/>
      </w:rPr>
    </w:lvl>
    <w:lvl w:ilvl="3">
      <w:start w:val="1"/>
      <w:numFmt w:val="decimal"/>
      <w:lvlText w:val="%4."/>
      <w:lvlJc w:val="left"/>
      <w:pPr>
        <w:tabs>
          <w:tab w:val="num" w:pos="3228"/>
        </w:tabs>
        <w:ind w:left="3228" w:hanging="360"/>
      </w:pPr>
      <w:rPr>
        <w:rFonts w:cs="Times New Roman"/>
        <w:position w:val="0"/>
        <w:sz w:val="24"/>
        <w:szCs w:val="24"/>
      </w:rPr>
    </w:lvl>
    <w:lvl w:ilvl="4">
      <w:start w:val="1"/>
      <w:numFmt w:val="lowerLetter"/>
      <w:lvlText w:val="%5."/>
      <w:lvlJc w:val="left"/>
      <w:pPr>
        <w:tabs>
          <w:tab w:val="num" w:pos="3948"/>
        </w:tabs>
        <w:ind w:left="3948" w:hanging="360"/>
      </w:pPr>
      <w:rPr>
        <w:rFonts w:cs="Times New Roman"/>
        <w:position w:val="0"/>
        <w:sz w:val="24"/>
        <w:szCs w:val="24"/>
      </w:rPr>
    </w:lvl>
    <w:lvl w:ilvl="5">
      <w:start w:val="1"/>
      <w:numFmt w:val="lowerRoman"/>
      <w:lvlText w:val="%6."/>
      <w:lvlJc w:val="left"/>
      <w:pPr>
        <w:tabs>
          <w:tab w:val="num" w:pos="4668"/>
        </w:tabs>
        <w:ind w:left="4668" w:hanging="296"/>
      </w:pPr>
      <w:rPr>
        <w:rFonts w:cs="Times New Roman"/>
        <w:position w:val="0"/>
        <w:sz w:val="24"/>
        <w:szCs w:val="24"/>
      </w:rPr>
    </w:lvl>
    <w:lvl w:ilvl="6">
      <w:start w:val="1"/>
      <w:numFmt w:val="decimal"/>
      <w:lvlText w:val="%7."/>
      <w:lvlJc w:val="left"/>
      <w:pPr>
        <w:tabs>
          <w:tab w:val="num" w:pos="5388"/>
        </w:tabs>
        <w:ind w:left="5388" w:hanging="360"/>
      </w:pPr>
      <w:rPr>
        <w:rFonts w:cs="Times New Roman"/>
        <w:position w:val="0"/>
        <w:sz w:val="24"/>
        <w:szCs w:val="24"/>
      </w:rPr>
    </w:lvl>
    <w:lvl w:ilvl="7">
      <w:start w:val="1"/>
      <w:numFmt w:val="lowerLetter"/>
      <w:lvlText w:val="%8."/>
      <w:lvlJc w:val="left"/>
      <w:pPr>
        <w:tabs>
          <w:tab w:val="num" w:pos="6108"/>
        </w:tabs>
        <w:ind w:left="6108" w:hanging="360"/>
      </w:pPr>
      <w:rPr>
        <w:rFonts w:cs="Times New Roman"/>
        <w:position w:val="0"/>
        <w:sz w:val="24"/>
        <w:szCs w:val="24"/>
      </w:rPr>
    </w:lvl>
    <w:lvl w:ilvl="8">
      <w:start w:val="1"/>
      <w:numFmt w:val="lowerRoman"/>
      <w:lvlText w:val="%9."/>
      <w:lvlJc w:val="left"/>
      <w:pPr>
        <w:tabs>
          <w:tab w:val="num" w:pos="6828"/>
        </w:tabs>
        <w:ind w:left="6828" w:hanging="296"/>
      </w:pPr>
      <w:rPr>
        <w:rFonts w:cs="Times New Roman"/>
        <w:position w:val="0"/>
        <w:sz w:val="24"/>
        <w:szCs w:val="24"/>
      </w:rPr>
    </w:lvl>
  </w:abstractNum>
  <w:abstractNum w:abstractNumId="177" w15:restartNumberingAfterBreak="0">
    <w:nsid w:val="69687809"/>
    <w:multiLevelType w:val="hybridMultilevel"/>
    <w:tmpl w:val="485C4EB8"/>
    <w:lvl w:ilvl="0" w:tplc="45C066F2">
      <w:start w:val="1"/>
      <w:numFmt w:val="decimal"/>
      <w:pStyle w:val="alonagwek"/>
      <w:lvlText w:val="%1."/>
      <w:lvlJc w:val="left"/>
      <w:pPr>
        <w:ind w:left="2007" w:hanging="360"/>
      </w:pPr>
    </w:lvl>
    <w:lvl w:ilvl="1" w:tplc="CBF894A8" w:tentative="1">
      <w:start w:val="1"/>
      <w:numFmt w:val="lowerLetter"/>
      <w:lvlText w:val="%2."/>
      <w:lvlJc w:val="left"/>
      <w:pPr>
        <w:ind w:left="2727" w:hanging="360"/>
      </w:pPr>
    </w:lvl>
    <w:lvl w:ilvl="2" w:tplc="74DC970C" w:tentative="1">
      <w:start w:val="1"/>
      <w:numFmt w:val="lowerRoman"/>
      <w:lvlText w:val="%3."/>
      <w:lvlJc w:val="right"/>
      <w:pPr>
        <w:ind w:left="3447" w:hanging="180"/>
      </w:pPr>
    </w:lvl>
    <w:lvl w:ilvl="3" w:tplc="0E0070B6" w:tentative="1">
      <w:start w:val="1"/>
      <w:numFmt w:val="decimal"/>
      <w:lvlText w:val="%4."/>
      <w:lvlJc w:val="left"/>
      <w:pPr>
        <w:ind w:left="4167" w:hanging="360"/>
      </w:pPr>
    </w:lvl>
    <w:lvl w:ilvl="4" w:tplc="99F25C24" w:tentative="1">
      <w:start w:val="1"/>
      <w:numFmt w:val="lowerLetter"/>
      <w:lvlText w:val="%5."/>
      <w:lvlJc w:val="left"/>
      <w:pPr>
        <w:ind w:left="4887" w:hanging="360"/>
      </w:pPr>
    </w:lvl>
    <w:lvl w:ilvl="5" w:tplc="68E22A02" w:tentative="1">
      <w:start w:val="1"/>
      <w:numFmt w:val="lowerRoman"/>
      <w:lvlText w:val="%6."/>
      <w:lvlJc w:val="right"/>
      <w:pPr>
        <w:ind w:left="5607" w:hanging="180"/>
      </w:pPr>
    </w:lvl>
    <w:lvl w:ilvl="6" w:tplc="DD00DF80" w:tentative="1">
      <w:start w:val="1"/>
      <w:numFmt w:val="decimal"/>
      <w:lvlText w:val="%7."/>
      <w:lvlJc w:val="left"/>
      <w:pPr>
        <w:ind w:left="6327" w:hanging="360"/>
      </w:pPr>
    </w:lvl>
    <w:lvl w:ilvl="7" w:tplc="EB247E5E" w:tentative="1">
      <w:start w:val="1"/>
      <w:numFmt w:val="lowerLetter"/>
      <w:lvlText w:val="%8."/>
      <w:lvlJc w:val="left"/>
      <w:pPr>
        <w:ind w:left="7047" w:hanging="360"/>
      </w:pPr>
    </w:lvl>
    <w:lvl w:ilvl="8" w:tplc="634A6674" w:tentative="1">
      <w:start w:val="1"/>
      <w:numFmt w:val="lowerRoman"/>
      <w:lvlText w:val="%9."/>
      <w:lvlJc w:val="right"/>
      <w:pPr>
        <w:ind w:left="7767" w:hanging="180"/>
      </w:pPr>
    </w:lvl>
  </w:abstractNum>
  <w:abstractNum w:abstractNumId="178" w15:restartNumberingAfterBreak="0">
    <w:nsid w:val="69E669AF"/>
    <w:multiLevelType w:val="multilevel"/>
    <w:tmpl w:val="6876FB7C"/>
    <w:styleLink w:val="List6"/>
    <w:lvl w:ilvl="0">
      <w:start w:val="1"/>
      <w:numFmt w:val="lowerLetter"/>
      <w:lvlText w:val="%1)"/>
      <w:lvlJc w:val="left"/>
      <w:pPr>
        <w:tabs>
          <w:tab w:val="num" w:pos="720"/>
        </w:tabs>
        <w:ind w:left="720" w:hanging="360"/>
      </w:pPr>
      <w:rPr>
        <w:rFonts w:cs="Times New Roman"/>
        <w:color w:val="000000"/>
        <w:position w:val="0"/>
        <w:sz w:val="24"/>
        <w:szCs w:val="24"/>
      </w:rPr>
    </w:lvl>
    <w:lvl w:ilvl="1">
      <w:start w:val="1"/>
      <w:numFmt w:val="lowerLetter"/>
      <w:lvlText w:val="%2."/>
      <w:lvlJc w:val="left"/>
      <w:pPr>
        <w:tabs>
          <w:tab w:val="num" w:pos="1440"/>
        </w:tabs>
        <w:ind w:left="1440" w:hanging="360"/>
      </w:pPr>
      <w:rPr>
        <w:rFonts w:cs="Times New Roman"/>
        <w:color w:val="000000"/>
        <w:position w:val="0"/>
        <w:sz w:val="24"/>
        <w:szCs w:val="24"/>
      </w:rPr>
    </w:lvl>
    <w:lvl w:ilvl="2">
      <w:start w:val="1"/>
      <w:numFmt w:val="lowerRoman"/>
      <w:lvlText w:val="%3."/>
      <w:lvlJc w:val="left"/>
      <w:pPr>
        <w:tabs>
          <w:tab w:val="num" w:pos="2160"/>
        </w:tabs>
        <w:ind w:left="2160" w:hanging="296"/>
      </w:pPr>
      <w:rPr>
        <w:rFonts w:cs="Times New Roman"/>
        <w:color w:val="000000"/>
        <w:position w:val="0"/>
        <w:sz w:val="24"/>
        <w:szCs w:val="24"/>
      </w:rPr>
    </w:lvl>
    <w:lvl w:ilvl="3">
      <w:start w:val="1"/>
      <w:numFmt w:val="decimal"/>
      <w:lvlText w:val="%4."/>
      <w:lvlJc w:val="left"/>
      <w:pPr>
        <w:tabs>
          <w:tab w:val="num" w:pos="2880"/>
        </w:tabs>
        <w:ind w:left="2880" w:hanging="360"/>
      </w:pPr>
      <w:rPr>
        <w:rFonts w:cs="Times New Roman"/>
        <w:color w:val="000000"/>
        <w:position w:val="0"/>
        <w:sz w:val="24"/>
        <w:szCs w:val="24"/>
      </w:rPr>
    </w:lvl>
    <w:lvl w:ilvl="4">
      <w:start w:val="1"/>
      <w:numFmt w:val="lowerLetter"/>
      <w:lvlText w:val="%5."/>
      <w:lvlJc w:val="left"/>
      <w:pPr>
        <w:tabs>
          <w:tab w:val="num" w:pos="3600"/>
        </w:tabs>
        <w:ind w:left="3600" w:hanging="360"/>
      </w:pPr>
      <w:rPr>
        <w:rFonts w:cs="Times New Roman"/>
        <w:color w:val="000000"/>
        <w:position w:val="0"/>
        <w:sz w:val="24"/>
        <w:szCs w:val="24"/>
      </w:rPr>
    </w:lvl>
    <w:lvl w:ilvl="5">
      <w:start w:val="1"/>
      <w:numFmt w:val="lowerRoman"/>
      <w:lvlText w:val="%6."/>
      <w:lvlJc w:val="left"/>
      <w:pPr>
        <w:tabs>
          <w:tab w:val="num" w:pos="4320"/>
        </w:tabs>
        <w:ind w:left="4320" w:hanging="296"/>
      </w:pPr>
      <w:rPr>
        <w:rFonts w:cs="Times New Roman"/>
        <w:color w:val="000000"/>
        <w:position w:val="0"/>
        <w:sz w:val="24"/>
        <w:szCs w:val="24"/>
      </w:rPr>
    </w:lvl>
    <w:lvl w:ilvl="6">
      <w:start w:val="1"/>
      <w:numFmt w:val="decimal"/>
      <w:lvlText w:val="%7."/>
      <w:lvlJc w:val="left"/>
      <w:pPr>
        <w:tabs>
          <w:tab w:val="num" w:pos="5040"/>
        </w:tabs>
        <w:ind w:left="5040" w:hanging="360"/>
      </w:pPr>
      <w:rPr>
        <w:rFonts w:cs="Times New Roman"/>
        <w:color w:val="000000"/>
        <w:position w:val="0"/>
        <w:sz w:val="24"/>
        <w:szCs w:val="24"/>
      </w:rPr>
    </w:lvl>
    <w:lvl w:ilvl="7">
      <w:start w:val="1"/>
      <w:numFmt w:val="lowerLetter"/>
      <w:lvlText w:val="%8."/>
      <w:lvlJc w:val="left"/>
      <w:pPr>
        <w:tabs>
          <w:tab w:val="num" w:pos="5760"/>
        </w:tabs>
        <w:ind w:left="5760" w:hanging="360"/>
      </w:pPr>
      <w:rPr>
        <w:rFonts w:cs="Times New Roman"/>
        <w:color w:val="000000"/>
        <w:position w:val="0"/>
        <w:sz w:val="24"/>
        <w:szCs w:val="24"/>
      </w:rPr>
    </w:lvl>
    <w:lvl w:ilvl="8">
      <w:start w:val="1"/>
      <w:numFmt w:val="lowerRoman"/>
      <w:lvlText w:val="%9."/>
      <w:lvlJc w:val="left"/>
      <w:pPr>
        <w:tabs>
          <w:tab w:val="num" w:pos="6480"/>
        </w:tabs>
        <w:ind w:left="6480" w:hanging="296"/>
      </w:pPr>
      <w:rPr>
        <w:rFonts w:cs="Times New Roman"/>
        <w:color w:val="000000"/>
        <w:position w:val="0"/>
        <w:sz w:val="24"/>
        <w:szCs w:val="24"/>
      </w:rPr>
    </w:lvl>
  </w:abstractNum>
  <w:abstractNum w:abstractNumId="179" w15:restartNumberingAfterBreak="0">
    <w:nsid w:val="6A6A30FB"/>
    <w:multiLevelType w:val="multilevel"/>
    <w:tmpl w:val="97E6D28C"/>
    <w:styleLink w:val="List11"/>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80" w15:restartNumberingAfterBreak="0">
    <w:nsid w:val="6AFC06D8"/>
    <w:multiLevelType w:val="hybridMultilevel"/>
    <w:tmpl w:val="9FD8BD3A"/>
    <w:name w:val="WW8Num385222222222"/>
    <w:lvl w:ilvl="0" w:tplc="424E104C">
      <w:start w:val="1"/>
      <w:numFmt w:val="decimal"/>
      <w:lvlText w:val="%1."/>
      <w:lvlJc w:val="center"/>
      <w:pPr>
        <w:tabs>
          <w:tab w:val="num" w:pos="0"/>
        </w:tabs>
        <w:ind w:left="0" w:firstLine="288"/>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6B8E6D8B"/>
    <w:multiLevelType w:val="hybridMultilevel"/>
    <w:tmpl w:val="8F2281EC"/>
    <w:name w:val="WW8Num38632"/>
    <w:lvl w:ilvl="0" w:tplc="C1A21E70">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82" w15:restartNumberingAfterBreak="0">
    <w:nsid w:val="6BB13532"/>
    <w:multiLevelType w:val="hybridMultilevel"/>
    <w:tmpl w:val="421EE33C"/>
    <w:name w:val="WW8Num452"/>
    <w:lvl w:ilvl="0" w:tplc="F312AAE8">
      <w:start w:val="1"/>
      <w:numFmt w:val="decimal"/>
      <w:lvlText w:val="%1)"/>
      <w:lvlJc w:val="left"/>
      <w:pPr>
        <w:ind w:left="720" w:hanging="360"/>
      </w:pPr>
      <w:rPr>
        <w:rFonts w:ascii="Times New Roman" w:hAnsi="Times New Roman" w:cs="Times New Roman" w:hint="default"/>
        <w:b w:val="0"/>
        <w:bCs w:val="0"/>
        <w:i w:val="0"/>
        <w:iCs w:val="0"/>
        <w:color w:val="auto"/>
        <w:sz w:val="20"/>
        <w:szCs w:val="24"/>
      </w:rPr>
    </w:lvl>
    <w:lvl w:ilvl="1" w:tplc="01B03068">
      <w:start w:val="1"/>
      <w:numFmt w:val="lowerLetter"/>
      <w:lvlText w:val="%2."/>
      <w:lvlJc w:val="left"/>
      <w:pPr>
        <w:ind w:left="1440" w:hanging="360"/>
      </w:pPr>
    </w:lvl>
    <w:lvl w:ilvl="2" w:tplc="83107B48" w:tentative="1">
      <w:start w:val="1"/>
      <w:numFmt w:val="lowerRoman"/>
      <w:lvlText w:val="%3."/>
      <w:lvlJc w:val="right"/>
      <w:pPr>
        <w:ind w:left="2160" w:hanging="180"/>
      </w:pPr>
    </w:lvl>
    <w:lvl w:ilvl="3" w:tplc="0E1EDFD6" w:tentative="1">
      <w:start w:val="1"/>
      <w:numFmt w:val="decimal"/>
      <w:lvlText w:val="%4."/>
      <w:lvlJc w:val="left"/>
      <w:pPr>
        <w:ind w:left="2880" w:hanging="360"/>
      </w:pPr>
    </w:lvl>
    <w:lvl w:ilvl="4" w:tplc="A9803CFA" w:tentative="1">
      <w:start w:val="1"/>
      <w:numFmt w:val="lowerLetter"/>
      <w:lvlText w:val="%5."/>
      <w:lvlJc w:val="left"/>
      <w:pPr>
        <w:ind w:left="3600" w:hanging="360"/>
      </w:pPr>
    </w:lvl>
    <w:lvl w:ilvl="5" w:tplc="B12A0F7A" w:tentative="1">
      <w:start w:val="1"/>
      <w:numFmt w:val="lowerRoman"/>
      <w:lvlText w:val="%6."/>
      <w:lvlJc w:val="right"/>
      <w:pPr>
        <w:ind w:left="4320" w:hanging="180"/>
      </w:pPr>
    </w:lvl>
    <w:lvl w:ilvl="6" w:tplc="0AF24B66" w:tentative="1">
      <w:start w:val="1"/>
      <w:numFmt w:val="decimal"/>
      <w:lvlText w:val="%7."/>
      <w:lvlJc w:val="left"/>
      <w:pPr>
        <w:ind w:left="5040" w:hanging="360"/>
      </w:pPr>
    </w:lvl>
    <w:lvl w:ilvl="7" w:tplc="122CA97E" w:tentative="1">
      <w:start w:val="1"/>
      <w:numFmt w:val="lowerLetter"/>
      <w:lvlText w:val="%8."/>
      <w:lvlJc w:val="left"/>
      <w:pPr>
        <w:ind w:left="5760" w:hanging="360"/>
      </w:pPr>
    </w:lvl>
    <w:lvl w:ilvl="8" w:tplc="F4003EBE" w:tentative="1">
      <w:start w:val="1"/>
      <w:numFmt w:val="lowerRoman"/>
      <w:lvlText w:val="%9."/>
      <w:lvlJc w:val="right"/>
      <w:pPr>
        <w:ind w:left="6480" w:hanging="180"/>
      </w:pPr>
    </w:lvl>
  </w:abstractNum>
  <w:abstractNum w:abstractNumId="183" w15:restartNumberingAfterBreak="0">
    <w:nsid w:val="6CFD674D"/>
    <w:multiLevelType w:val="hybridMultilevel"/>
    <w:tmpl w:val="533EFAFC"/>
    <w:name w:val="WW8Num61052"/>
    <w:lvl w:ilvl="0" w:tplc="49CEC654">
      <w:start w:val="1"/>
      <w:numFmt w:val="decimal"/>
      <w:lvlText w:val="%1."/>
      <w:lvlJc w:val="left"/>
      <w:pPr>
        <w:tabs>
          <w:tab w:val="num" w:pos="360"/>
        </w:tabs>
        <w:ind w:left="360" w:hanging="360"/>
      </w:pPr>
      <w:rPr>
        <w:rFonts w:hint="default"/>
      </w:rPr>
    </w:lvl>
    <w:lvl w:ilvl="1" w:tplc="3468CD82">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1A51ABA"/>
    <w:multiLevelType w:val="multilevel"/>
    <w:tmpl w:val="26003668"/>
    <w:name w:val="WW8Num386222222222222222222"/>
    <w:styleLink w:val="List15"/>
    <w:lvl w:ilvl="0">
      <w:start w:val="1"/>
      <w:numFmt w:val="decimal"/>
      <w:lvlText w:val="%1."/>
      <w:lvlJc w:val="left"/>
      <w:pPr>
        <w:tabs>
          <w:tab w:val="num" w:pos="360"/>
        </w:tabs>
        <w:ind w:left="360" w:hanging="360"/>
      </w:pPr>
      <w:rPr>
        <w:rFonts w:cs="Times New Roman"/>
        <w:position w:val="0"/>
        <w:sz w:val="24"/>
        <w:szCs w:val="24"/>
      </w:rPr>
    </w:lvl>
    <w:lvl w:ilvl="1">
      <w:start w:val="1"/>
      <w:numFmt w:val="lowerLetter"/>
      <w:lvlText w:val="%2."/>
      <w:lvlJc w:val="left"/>
      <w:pPr>
        <w:tabs>
          <w:tab w:val="num" w:pos="1440"/>
        </w:tabs>
        <w:ind w:left="1440" w:hanging="360"/>
      </w:pPr>
      <w:rPr>
        <w:rFonts w:cs="Times New Roman"/>
        <w:position w:val="0"/>
        <w:sz w:val="24"/>
        <w:szCs w:val="24"/>
      </w:rPr>
    </w:lvl>
    <w:lvl w:ilvl="2">
      <w:start w:val="1"/>
      <w:numFmt w:val="lowerRoman"/>
      <w:lvlText w:val="%3."/>
      <w:lvlJc w:val="left"/>
      <w:pPr>
        <w:tabs>
          <w:tab w:val="num" w:pos="2160"/>
        </w:tabs>
        <w:ind w:left="2160" w:hanging="296"/>
      </w:pPr>
      <w:rPr>
        <w:rFonts w:cs="Times New Roman"/>
        <w:position w:val="0"/>
        <w:sz w:val="24"/>
        <w:szCs w:val="24"/>
      </w:rPr>
    </w:lvl>
    <w:lvl w:ilvl="3">
      <w:start w:val="1"/>
      <w:numFmt w:val="decimal"/>
      <w:lvlText w:val="%4."/>
      <w:lvlJc w:val="left"/>
      <w:pPr>
        <w:tabs>
          <w:tab w:val="num" w:pos="2880"/>
        </w:tabs>
        <w:ind w:left="2880" w:hanging="360"/>
      </w:pPr>
      <w:rPr>
        <w:rFonts w:cs="Times New Roman"/>
        <w:position w:val="0"/>
        <w:sz w:val="24"/>
        <w:szCs w:val="24"/>
      </w:rPr>
    </w:lvl>
    <w:lvl w:ilvl="4">
      <w:start w:val="1"/>
      <w:numFmt w:val="lowerLetter"/>
      <w:lvlText w:val="%5."/>
      <w:lvlJc w:val="left"/>
      <w:pPr>
        <w:tabs>
          <w:tab w:val="num" w:pos="3600"/>
        </w:tabs>
        <w:ind w:left="3600" w:hanging="360"/>
      </w:pPr>
      <w:rPr>
        <w:rFonts w:cs="Times New Roman"/>
        <w:position w:val="0"/>
        <w:sz w:val="24"/>
        <w:szCs w:val="24"/>
      </w:rPr>
    </w:lvl>
    <w:lvl w:ilvl="5">
      <w:start w:val="1"/>
      <w:numFmt w:val="lowerRoman"/>
      <w:lvlText w:val="%6."/>
      <w:lvlJc w:val="left"/>
      <w:pPr>
        <w:tabs>
          <w:tab w:val="num" w:pos="4320"/>
        </w:tabs>
        <w:ind w:left="4320" w:hanging="296"/>
      </w:pPr>
      <w:rPr>
        <w:rFonts w:cs="Times New Roman"/>
        <w:position w:val="0"/>
        <w:sz w:val="24"/>
        <w:szCs w:val="24"/>
      </w:rPr>
    </w:lvl>
    <w:lvl w:ilvl="6">
      <w:start w:val="1"/>
      <w:numFmt w:val="decimal"/>
      <w:lvlText w:val="%7."/>
      <w:lvlJc w:val="left"/>
      <w:pPr>
        <w:tabs>
          <w:tab w:val="num" w:pos="5040"/>
        </w:tabs>
        <w:ind w:left="5040" w:hanging="360"/>
      </w:pPr>
      <w:rPr>
        <w:rFonts w:cs="Times New Roman"/>
        <w:position w:val="0"/>
        <w:sz w:val="24"/>
        <w:szCs w:val="24"/>
      </w:rPr>
    </w:lvl>
    <w:lvl w:ilvl="7">
      <w:start w:val="1"/>
      <w:numFmt w:val="lowerLetter"/>
      <w:lvlText w:val="%8."/>
      <w:lvlJc w:val="left"/>
      <w:pPr>
        <w:tabs>
          <w:tab w:val="num" w:pos="5760"/>
        </w:tabs>
        <w:ind w:left="5760" w:hanging="360"/>
      </w:pPr>
      <w:rPr>
        <w:rFonts w:cs="Times New Roman"/>
        <w:position w:val="0"/>
        <w:sz w:val="24"/>
        <w:szCs w:val="24"/>
      </w:rPr>
    </w:lvl>
    <w:lvl w:ilvl="8">
      <w:start w:val="1"/>
      <w:numFmt w:val="lowerRoman"/>
      <w:lvlText w:val="%9."/>
      <w:lvlJc w:val="left"/>
      <w:pPr>
        <w:tabs>
          <w:tab w:val="num" w:pos="6480"/>
        </w:tabs>
        <w:ind w:left="6480" w:hanging="296"/>
      </w:pPr>
      <w:rPr>
        <w:rFonts w:cs="Times New Roman"/>
        <w:position w:val="0"/>
        <w:sz w:val="24"/>
        <w:szCs w:val="24"/>
      </w:rPr>
    </w:lvl>
  </w:abstractNum>
  <w:abstractNum w:abstractNumId="185" w15:restartNumberingAfterBreak="0">
    <w:nsid w:val="72CF3D73"/>
    <w:multiLevelType w:val="hybridMultilevel"/>
    <w:tmpl w:val="02BE98FC"/>
    <w:lvl w:ilvl="0" w:tplc="150E0D3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6" w15:restartNumberingAfterBreak="0">
    <w:nsid w:val="73166118"/>
    <w:multiLevelType w:val="hybridMultilevel"/>
    <w:tmpl w:val="45CC1880"/>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74A077BA"/>
    <w:multiLevelType w:val="hybridMultilevel"/>
    <w:tmpl w:val="FD183BB4"/>
    <w:name w:val="WW8Num38622222222222"/>
    <w:lvl w:ilvl="0" w:tplc="2DC2E664">
      <w:start w:val="1"/>
      <w:numFmt w:val="decimal"/>
      <w:lvlText w:val="%1."/>
      <w:lvlJc w:val="left"/>
      <w:pPr>
        <w:tabs>
          <w:tab w:val="num" w:pos="0"/>
        </w:tabs>
        <w:ind w:left="227" w:hanging="227"/>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74CC14D7"/>
    <w:multiLevelType w:val="hybridMultilevel"/>
    <w:tmpl w:val="42121846"/>
    <w:name w:val="WW8Num223222"/>
    <w:lvl w:ilvl="0" w:tplc="54825560">
      <w:numFmt w:val="bullet"/>
      <w:lvlText w:val="-"/>
      <w:lvlJc w:val="left"/>
      <w:pPr>
        <w:ind w:left="283" w:hanging="180"/>
      </w:pPr>
      <w:rPr>
        <w:rFonts w:ascii="Times New Roman" w:eastAsia="Times New Roman" w:hAnsi="Times New Roman" w:hint="default"/>
        <w:b/>
        <w:spacing w:val="-15"/>
        <w:w w:val="100"/>
        <w:sz w:val="18"/>
      </w:rPr>
    </w:lvl>
    <w:lvl w:ilvl="1" w:tplc="9C1A2C3A">
      <w:numFmt w:val="bullet"/>
      <w:lvlText w:val="•"/>
      <w:lvlJc w:val="left"/>
      <w:pPr>
        <w:ind w:left="732" w:hanging="180"/>
      </w:pPr>
      <w:rPr>
        <w:rFonts w:hint="default"/>
      </w:rPr>
    </w:lvl>
    <w:lvl w:ilvl="2" w:tplc="FC2245D4">
      <w:numFmt w:val="bullet"/>
      <w:lvlText w:val="•"/>
      <w:lvlJc w:val="left"/>
      <w:pPr>
        <w:ind w:left="1185" w:hanging="180"/>
      </w:pPr>
      <w:rPr>
        <w:rFonts w:hint="default"/>
      </w:rPr>
    </w:lvl>
    <w:lvl w:ilvl="3" w:tplc="33CECD16">
      <w:numFmt w:val="bullet"/>
      <w:lvlText w:val="•"/>
      <w:lvlJc w:val="left"/>
      <w:pPr>
        <w:ind w:left="1638" w:hanging="180"/>
      </w:pPr>
      <w:rPr>
        <w:rFonts w:hint="default"/>
      </w:rPr>
    </w:lvl>
    <w:lvl w:ilvl="4" w:tplc="440CF872">
      <w:numFmt w:val="bullet"/>
      <w:lvlText w:val="•"/>
      <w:lvlJc w:val="left"/>
      <w:pPr>
        <w:ind w:left="2091" w:hanging="180"/>
      </w:pPr>
      <w:rPr>
        <w:rFonts w:hint="default"/>
      </w:rPr>
    </w:lvl>
    <w:lvl w:ilvl="5" w:tplc="B2DAD3EA">
      <w:numFmt w:val="bullet"/>
      <w:lvlText w:val="•"/>
      <w:lvlJc w:val="left"/>
      <w:pPr>
        <w:ind w:left="2544" w:hanging="180"/>
      </w:pPr>
      <w:rPr>
        <w:rFonts w:hint="default"/>
      </w:rPr>
    </w:lvl>
    <w:lvl w:ilvl="6" w:tplc="60F6125E">
      <w:numFmt w:val="bullet"/>
      <w:lvlText w:val="•"/>
      <w:lvlJc w:val="left"/>
      <w:pPr>
        <w:ind w:left="2997" w:hanging="180"/>
      </w:pPr>
      <w:rPr>
        <w:rFonts w:hint="default"/>
      </w:rPr>
    </w:lvl>
    <w:lvl w:ilvl="7" w:tplc="E47CFD96">
      <w:numFmt w:val="bullet"/>
      <w:lvlText w:val="•"/>
      <w:lvlJc w:val="left"/>
      <w:pPr>
        <w:ind w:left="3450" w:hanging="180"/>
      </w:pPr>
      <w:rPr>
        <w:rFonts w:hint="default"/>
      </w:rPr>
    </w:lvl>
    <w:lvl w:ilvl="8" w:tplc="14545EEC">
      <w:numFmt w:val="bullet"/>
      <w:lvlText w:val="•"/>
      <w:lvlJc w:val="left"/>
      <w:pPr>
        <w:ind w:left="3903" w:hanging="180"/>
      </w:pPr>
      <w:rPr>
        <w:rFonts w:hint="default"/>
      </w:rPr>
    </w:lvl>
  </w:abstractNum>
  <w:abstractNum w:abstractNumId="189" w15:restartNumberingAfterBreak="0">
    <w:nsid w:val="75592B7A"/>
    <w:multiLevelType w:val="hybridMultilevel"/>
    <w:tmpl w:val="E1A88138"/>
    <w:name w:val="WW8Num38522222"/>
    <w:lvl w:ilvl="0" w:tplc="424E104C">
      <w:start w:val="2"/>
      <w:numFmt w:val="decimal"/>
      <w:lvlText w:val="%1."/>
      <w:lvlJc w:val="left"/>
      <w:pPr>
        <w:tabs>
          <w:tab w:val="num" w:pos="360"/>
        </w:tabs>
        <w:ind w:left="283" w:hanging="283"/>
      </w:pPr>
      <w:rPr>
        <w:b w:val="0"/>
        <w:i w:val="0"/>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0" w15:restartNumberingAfterBreak="0">
    <w:nsid w:val="75EA7212"/>
    <w:multiLevelType w:val="hybridMultilevel"/>
    <w:tmpl w:val="CCDEFE06"/>
    <w:name w:val="WW8Num18226"/>
    <w:lvl w:ilvl="0" w:tplc="00000012">
      <w:numFmt w:val="bullet"/>
      <w:lvlText w:val="-"/>
      <w:lvlJc w:val="left"/>
      <w:pPr>
        <w:ind w:left="283" w:hanging="180"/>
      </w:pPr>
      <w:rPr>
        <w:rFonts w:ascii="Times New Roman" w:eastAsia="Times New Roman" w:hAnsi="Times New Roman" w:hint="default"/>
        <w:b/>
        <w:spacing w:val="-15"/>
        <w:w w:val="100"/>
        <w:sz w:val="18"/>
      </w:rPr>
    </w:lvl>
    <w:lvl w:ilvl="1" w:tplc="04150019">
      <w:numFmt w:val="bullet"/>
      <w:lvlText w:val="•"/>
      <w:lvlJc w:val="left"/>
      <w:pPr>
        <w:ind w:left="732" w:hanging="180"/>
      </w:pPr>
      <w:rPr>
        <w:rFonts w:hint="default"/>
      </w:rPr>
    </w:lvl>
    <w:lvl w:ilvl="2" w:tplc="0415001B">
      <w:numFmt w:val="bullet"/>
      <w:lvlText w:val="•"/>
      <w:lvlJc w:val="left"/>
      <w:pPr>
        <w:ind w:left="1185" w:hanging="180"/>
      </w:pPr>
      <w:rPr>
        <w:rFonts w:hint="default"/>
      </w:rPr>
    </w:lvl>
    <w:lvl w:ilvl="3" w:tplc="0415000F">
      <w:numFmt w:val="bullet"/>
      <w:lvlText w:val="•"/>
      <w:lvlJc w:val="left"/>
      <w:pPr>
        <w:ind w:left="1638" w:hanging="180"/>
      </w:pPr>
      <w:rPr>
        <w:rFonts w:hint="default"/>
      </w:rPr>
    </w:lvl>
    <w:lvl w:ilvl="4" w:tplc="04150019">
      <w:numFmt w:val="bullet"/>
      <w:lvlText w:val="•"/>
      <w:lvlJc w:val="left"/>
      <w:pPr>
        <w:ind w:left="2091" w:hanging="180"/>
      </w:pPr>
      <w:rPr>
        <w:rFonts w:hint="default"/>
      </w:rPr>
    </w:lvl>
    <w:lvl w:ilvl="5" w:tplc="0415001B">
      <w:numFmt w:val="bullet"/>
      <w:lvlText w:val="•"/>
      <w:lvlJc w:val="left"/>
      <w:pPr>
        <w:ind w:left="2544" w:hanging="180"/>
      </w:pPr>
      <w:rPr>
        <w:rFonts w:hint="default"/>
      </w:rPr>
    </w:lvl>
    <w:lvl w:ilvl="6" w:tplc="0415000F">
      <w:numFmt w:val="bullet"/>
      <w:lvlText w:val="•"/>
      <w:lvlJc w:val="left"/>
      <w:pPr>
        <w:ind w:left="2997" w:hanging="180"/>
      </w:pPr>
      <w:rPr>
        <w:rFonts w:hint="default"/>
      </w:rPr>
    </w:lvl>
    <w:lvl w:ilvl="7" w:tplc="04150019">
      <w:numFmt w:val="bullet"/>
      <w:lvlText w:val="•"/>
      <w:lvlJc w:val="left"/>
      <w:pPr>
        <w:ind w:left="3450" w:hanging="180"/>
      </w:pPr>
      <w:rPr>
        <w:rFonts w:hint="default"/>
      </w:rPr>
    </w:lvl>
    <w:lvl w:ilvl="8" w:tplc="0415001B">
      <w:numFmt w:val="bullet"/>
      <w:lvlText w:val="•"/>
      <w:lvlJc w:val="left"/>
      <w:pPr>
        <w:ind w:left="3903" w:hanging="180"/>
      </w:pPr>
      <w:rPr>
        <w:rFonts w:hint="default"/>
      </w:rPr>
    </w:lvl>
  </w:abstractNum>
  <w:abstractNum w:abstractNumId="191" w15:restartNumberingAfterBreak="0">
    <w:nsid w:val="765C7E30"/>
    <w:multiLevelType w:val="hybridMultilevel"/>
    <w:tmpl w:val="B0A890F4"/>
    <w:lvl w:ilvl="0" w:tplc="7B560064">
      <w:start w:val="1"/>
      <w:numFmt w:val="bullet"/>
      <w:lvlText w:val="-"/>
      <w:lvlJc w:val="left"/>
      <w:pPr>
        <w:tabs>
          <w:tab w:val="num" w:pos="1260"/>
        </w:tabs>
        <w:ind w:left="12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77A65C7F"/>
    <w:multiLevelType w:val="multilevel"/>
    <w:tmpl w:val="C5388F00"/>
    <w:name w:val="WW8Num92"/>
    <w:lvl w:ilvl="0">
      <w:start w:val="1"/>
      <w:numFmt w:val="decimal"/>
      <w:lvlText w:val="%1."/>
      <w:lvlJc w:val="left"/>
      <w:pPr>
        <w:tabs>
          <w:tab w:val="num" w:pos="360"/>
        </w:tabs>
        <w:ind w:left="360" w:hanging="360"/>
      </w:pPr>
      <w:rPr>
        <w:b w:val="0"/>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3" w15:restartNumberingAfterBreak="0">
    <w:nsid w:val="780C3C34"/>
    <w:multiLevelType w:val="hybridMultilevel"/>
    <w:tmpl w:val="C1B6E30E"/>
    <w:lvl w:ilvl="0" w:tplc="5C4C5CC6">
      <w:start w:val="1"/>
      <w:numFmt w:val="decimal"/>
      <w:lvlText w:val="%1."/>
      <w:lvlJc w:val="left"/>
      <w:pPr>
        <w:tabs>
          <w:tab w:val="num" w:pos="360"/>
        </w:tabs>
        <w:ind w:left="360" w:hanging="360"/>
      </w:pPr>
    </w:lvl>
    <w:lvl w:ilvl="1" w:tplc="75C21E24">
      <w:start w:val="1"/>
      <w:numFmt w:val="decimal"/>
      <w:lvlText w:val="%2."/>
      <w:lvlJc w:val="left"/>
      <w:pPr>
        <w:tabs>
          <w:tab w:val="num" w:pos="1440"/>
        </w:tabs>
        <w:ind w:left="1440" w:hanging="360"/>
      </w:pPr>
    </w:lvl>
    <w:lvl w:ilvl="2" w:tplc="CFC2DF10">
      <w:start w:val="1"/>
      <w:numFmt w:val="decimal"/>
      <w:lvlText w:val="%3."/>
      <w:lvlJc w:val="left"/>
      <w:pPr>
        <w:tabs>
          <w:tab w:val="num" w:pos="2160"/>
        </w:tabs>
        <w:ind w:left="2160" w:hanging="360"/>
      </w:pPr>
    </w:lvl>
    <w:lvl w:ilvl="3" w:tplc="F0882D58">
      <w:start w:val="1"/>
      <w:numFmt w:val="decimal"/>
      <w:lvlText w:val="%4."/>
      <w:lvlJc w:val="left"/>
      <w:pPr>
        <w:tabs>
          <w:tab w:val="num" w:pos="2880"/>
        </w:tabs>
        <w:ind w:left="2880" w:hanging="360"/>
      </w:pPr>
    </w:lvl>
    <w:lvl w:ilvl="4" w:tplc="D9DA35C6">
      <w:start w:val="1"/>
      <w:numFmt w:val="decimal"/>
      <w:lvlText w:val="%5."/>
      <w:lvlJc w:val="left"/>
      <w:pPr>
        <w:tabs>
          <w:tab w:val="num" w:pos="3600"/>
        </w:tabs>
        <w:ind w:left="3600" w:hanging="360"/>
      </w:pPr>
    </w:lvl>
    <w:lvl w:ilvl="5" w:tplc="4BF0A606">
      <w:start w:val="1"/>
      <w:numFmt w:val="decimal"/>
      <w:lvlText w:val="%6."/>
      <w:lvlJc w:val="left"/>
      <w:pPr>
        <w:tabs>
          <w:tab w:val="num" w:pos="4320"/>
        </w:tabs>
        <w:ind w:left="4320" w:hanging="360"/>
      </w:pPr>
    </w:lvl>
    <w:lvl w:ilvl="6" w:tplc="B7304E1E">
      <w:start w:val="1"/>
      <w:numFmt w:val="decimal"/>
      <w:lvlText w:val="%7."/>
      <w:lvlJc w:val="left"/>
      <w:pPr>
        <w:tabs>
          <w:tab w:val="num" w:pos="5040"/>
        </w:tabs>
        <w:ind w:left="5040" w:hanging="360"/>
      </w:pPr>
    </w:lvl>
    <w:lvl w:ilvl="7" w:tplc="6A802A6A">
      <w:start w:val="1"/>
      <w:numFmt w:val="decimal"/>
      <w:lvlText w:val="%8."/>
      <w:lvlJc w:val="left"/>
      <w:pPr>
        <w:tabs>
          <w:tab w:val="num" w:pos="5760"/>
        </w:tabs>
        <w:ind w:left="5760" w:hanging="360"/>
      </w:pPr>
    </w:lvl>
    <w:lvl w:ilvl="8" w:tplc="A8E61C40">
      <w:start w:val="1"/>
      <w:numFmt w:val="decimal"/>
      <w:lvlText w:val="%9."/>
      <w:lvlJc w:val="left"/>
      <w:pPr>
        <w:tabs>
          <w:tab w:val="num" w:pos="6480"/>
        </w:tabs>
        <w:ind w:left="6480" w:hanging="360"/>
      </w:pPr>
    </w:lvl>
  </w:abstractNum>
  <w:abstractNum w:abstractNumId="194" w15:restartNumberingAfterBreak="0">
    <w:nsid w:val="7BDB4EA4"/>
    <w:multiLevelType w:val="hybridMultilevel"/>
    <w:tmpl w:val="AA4A8158"/>
    <w:name w:val="WW8Num2232222"/>
    <w:lvl w:ilvl="0" w:tplc="EB781D72">
      <w:start w:val="1"/>
      <w:numFmt w:val="lowerLetter"/>
      <w:pStyle w:val="alotekst"/>
      <w:lvlText w:val="%1."/>
      <w:lvlJc w:val="left"/>
      <w:pPr>
        <w:ind w:left="720" w:hanging="360"/>
      </w:pPr>
      <w:rPr>
        <w:rFonts w:hint="default"/>
      </w:rPr>
    </w:lvl>
    <w:lvl w:ilvl="1" w:tplc="E9527A4E" w:tentative="1">
      <w:start w:val="1"/>
      <w:numFmt w:val="lowerLetter"/>
      <w:lvlText w:val="%2."/>
      <w:lvlJc w:val="left"/>
      <w:pPr>
        <w:ind w:left="1440" w:hanging="360"/>
      </w:pPr>
    </w:lvl>
    <w:lvl w:ilvl="2" w:tplc="A1364384" w:tentative="1">
      <w:start w:val="1"/>
      <w:numFmt w:val="lowerRoman"/>
      <w:lvlText w:val="%3."/>
      <w:lvlJc w:val="right"/>
      <w:pPr>
        <w:ind w:left="2160" w:hanging="180"/>
      </w:pPr>
    </w:lvl>
    <w:lvl w:ilvl="3" w:tplc="A74E0830" w:tentative="1">
      <w:start w:val="1"/>
      <w:numFmt w:val="decimal"/>
      <w:lvlText w:val="%4."/>
      <w:lvlJc w:val="left"/>
      <w:pPr>
        <w:ind w:left="2880" w:hanging="360"/>
      </w:pPr>
    </w:lvl>
    <w:lvl w:ilvl="4" w:tplc="9590278C" w:tentative="1">
      <w:start w:val="1"/>
      <w:numFmt w:val="lowerLetter"/>
      <w:lvlText w:val="%5."/>
      <w:lvlJc w:val="left"/>
      <w:pPr>
        <w:ind w:left="3600" w:hanging="360"/>
      </w:pPr>
    </w:lvl>
    <w:lvl w:ilvl="5" w:tplc="688C4346" w:tentative="1">
      <w:start w:val="1"/>
      <w:numFmt w:val="lowerRoman"/>
      <w:lvlText w:val="%6."/>
      <w:lvlJc w:val="right"/>
      <w:pPr>
        <w:ind w:left="4320" w:hanging="180"/>
      </w:pPr>
    </w:lvl>
    <w:lvl w:ilvl="6" w:tplc="5FE402A2" w:tentative="1">
      <w:start w:val="1"/>
      <w:numFmt w:val="decimal"/>
      <w:lvlText w:val="%7."/>
      <w:lvlJc w:val="left"/>
      <w:pPr>
        <w:ind w:left="5040" w:hanging="360"/>
      </w:pPr>
    </w:lvl>
    <w:lvl w:ilvl="7" w:tplc="46164EE6" w:tentative="1">
      <w:start w:val="1"/>
      <w:numFmt w:val="lowerLetter"/>
      <w:lvlText w:val="%8."/>
      <w:lvlJc w:val="left"/>
      <w:pPr>
        <w:ind w:left="5760" w:hanging="360"/>
      </w:pPr>
    </w:lvl>
    <w:lvl w:ilvl="8" w:tplc="284428CE" w:tentative="1">
      <w:start w:val="1"/>
      <w:numFmt w:val="lowerRoman"/>
      <w:lvlText w:val="%9."/>
      <w:lvlJc w:val="right"/>
      <w:pPr>
        <w:ind w:left="6480" w:hanging="180"/>
      </w:pPr>
    </w:lvl>
  </w:abstractNum>
  <w:abstractNum w:abstractNumId="195" w15:restartNumberingAfterBreak="0">
    <w:nsid w:val="7BF664B9"/>
    <w:multiLevelType w:val="singleLevel"/>
    <w:tmpl w:val="CFF0C762"/>
    <w:name w:val="WW8Num386222222222"/>
    <w:lvl w:ilvl="0">
      <w:start w:val="1"/>
      <w:numFmt w:val="decimal"/>
      <w:lvlText w:val="(%1) "/>
      <w:lvlJc w:val="left"/>
      <w:pPr>
        <w:tabs>
          <w:tab w:val="num" w:pos="644"/>
        </w:tabs>
        <w:ind w:left="567" w:hanging="283"/>
      </w:pPr>
      <w:rPr>
        <w:rFonts w:ascii="Times New Roman" w:hAnsi="Times New Roman" w:cs="Times New Roman" w:hint="default"/>
        <w:b w:val="0"/>
        <w:i w:val="0"/>
        <w:strike w:val="0"/>
        <w:dstrike w:val="0"/>
        <w:sz w:val="20"/>
        <w:u w:val="none"/>
        <w:effect w:val="none"/>
      </w:rPr>
    </w:lvl>
  </w:abstractNum>
  <w:abstractNum w:abstractNumId="196" w15:restartNumberingAfterBreak="0">
    <w:nsid w:val="7C03657B"/>
    <w:multiLevelType w:val="hybridMultilevel"/>
    <w:tmpl w:val="D154FEAE"/>
    <w:name w:val="WW8Num386222222222222"/>
    <w:lvl w:ilvl="0" w:tplc="2DC2E664">
      <w:numFmt w:val="bullet"/>
      <w:lvlText w:val="-"/>
      <w:lvlJc w:val="left"/>
      <w:pPr>
        <w:ind w:left="283" w:hanging="219"/>
      </w:pPr>
      <w:rPr>
        <w:rFonts w:ascii="Times New Roman" w:eastAsia="Times New Roman" w:hAnsi="Times New Roman" w:hint="default"/>
        <w:b/>
        <w:spacing w:val="-22"/>
        <w:w w:val="100"/>
        <w:sz w:val="18"/>
      </w:rPr>
    </w:lvl>
    <w:lvl w:ilvl="1" w:tplc="04150019">
      <w:numFmt w:val="bullet"/>
      <w:lvlText w:val="•"/>
      <w:lvlJc w:val="left"/>
      <w:pPr>
        <w:ind w:left="732" w:hanging="219"/>
      </w:pPr>
      <w:rPr>
        <w:rFonts w:hint="default"/>
      </w:rPr>
    </w:lvl>
    <w:lvl w:ilvl="2" w:tplc="0415001B">
      <w:numFmt w:val="bullet"/>
      <w:lvlText w:val="•"/>
      <w:lvlJc w:val="left"/>
      <w:pPr>
        <w:ind w:left="1185" w:hanging="219"/>
      </w:pPr>
      <w:rPr>
        <w:rFonts w:hint="default"/>
      </w:rPr>
    </w:lvl>
    <w:lvl w:ilvl="3" w:tplc="0415000F">
      <w:numFmt w:val="bullet"/>
      <w:lvlText w:val="•"/>
      <w:lvlJc w:val="left"/>
      <w:pPr>
        <w:ind w:left="1638" w:hanging="219"/>
      </w:pPr>
      <w:rPr>
        <w:rFonts w:hint="default"/>
      </w:rPr>
    </w:lvl>
    <w:lvl w:ilvl="4" w:tplc="04150019">
      <w:numFmt w:val="bullet"/>
      <w:lvlText w:val="•"/>
      <w:lvlJc w:val="left"/>
      <w:pPr>
        <w:ind w:left="2091" w:hanging="219"/>
      </w:pPr>
      <w:rPr>
        <w:rFonts w:hint="default"/>
      </w:rPr>
    </w:lvl>
    <w:lvl w:ilvl="5" w:tplc="0415001B">
      <w:numFmt w:val="bullet"/>
      <w:lvlText w:val="•"/>
      <w:lvlJc w:val="left"/>
      <w:pPr>
        <w:ind w:left="2544" w:hanging="219"/>
      </w:pPr>
      <w:rPr>
        <w:rFonts w:hint="default"/>
      </w:rPr>
    </w:lvl>
    <w:lvl w:ilvl="6" w:tplc="0415000F">
      <w:numFmt w:val="bullet"/>
      <w:lvlText w:val="•"/>
      <w:lvlJc w:val="left"/>
      <w:pPr>
        <w:ind w:left="2997" w:hanging="219"/>
      </w:pPr>
      <w:rPr>
        <w:rFonts w:hint="default"/>
      </w:rPr>
    </w:lvl>
    <w:lvl w:ilvl="7" w:tplc="04150019">
      <w:numFmt w:val="bullet"/>
      <w:lvlText w:val="•"/>
      <w:lvlJc w:val="left"/>
      <w:pPr>
        <w:ind w:left="3450" w:hanging="219"/>
      </w:pPr>
      <w:rPr>
        <w:rFonts w:hint="default"/>
      </w:rPr>
    </w:lvl>
    <w:lvl w:ilvl="8" w:tplc="0415001B">
      <w:numFmt w:val="bullet"/>
      <w:lvlText w:val="•"/>
      <w:lvlJc w:val="left"/>
      <w:pPr>
        <w:ind w:left="3903" w:hanging="219"/>
      </w:pPr>
      <w:rPr>
        <w:rFonts w:hint="default"/>
      </w:rPr>
    </w:lvl>
  </w:abstractNum>
  <w:abstractNum w:abstractNumId="197" w15:restartNumberingAfterBreak="0">
    <w:nsid w:val="7DA0282B"/>
    <w:multiLevelType w:val="singleLevel"/>
    <w:tmpl w:val="964430E8"/>
    <w:lvl w:ilvl="0">
      <w:start w:val="1"/>
      <w:numFmt w:val="decimal"/>
      <w:lvlText w:val="%1. "/>
      <w:lvlJc w:val="left"/>
      <w:pPr>
        <w:tabs>
          <w:tab w:val="num" w:pos="360"/>
        </w:tabs>
        <w:ind w:left="283" w:hanging="283"/>
      </w:pPr>
      <w:rPr>
        <w:rFonts w:ascii="CG Times" w:hAnsi="CG Times" w:hint="default"/>
        <w:b w:val="0"/>
        <w:i w:val="0"/>
        <w:strike w:val="0"/>
        <w:dstrike w:val="0"/>
        <w:sz w:val="20"/>
        <w:u w:val="none"/>
        <w:effect w:val="none"/>
      </w:rPr>
    </w:lvl>
  </w:abstractNum>
  <w:abstractNum w:abstractNumId="198" w15:restartNumberingAfterBreak="0">
    <w:nsid w:val="7F1646A4"/>
    <w:multiLevelType w:val="hybridMultilevel"/>
    <w:tmpl w:val="A85A2DC4"/>
    <w:name w:val="WW8Num38522222222"/>
    <w:lvl w:ilvl="0" w:tplc="424E104C">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9" w15:restartNumberingAfterBreak="0">
    <w:nsid w:val="7F69429E"/>
    <w:multiLevelType w:val="multilevel"/>
    <w:tmpl w:val="C07E5044"/>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896107">
    <w:abstractNumId w:val="88"/>
  </w:num>
  <w:num w:numId="2" w16cid:durableId="971835457">
    <w:abstractNumId w:val="197"/>
    <w:lvlOverride w:ilvl="0">
      <w:startOverride w:val="1"/>
    </w:lvlOverride>
  </w:num>
  <w:num w:numId="3" w16cid:durableId="726879479">
    <w:abstractNumId w:val="194"/>
  </w:num>
  <w:num w:numId="4" w16cid:durableId="2117824627">
    <w:abstractNumId w:val="177"/>
  </w:num>
  <w:num w:numId="5" w16cid:durableId="1788767306">
    <w:abstractNumId w:val="91"/>
    <w:lvlOverride w:ilvl="0">
      <w:startOverride w:val="1"/>
    </w:lvlOverride>
  </w:num>
  <w:num w:numId="6" w16cid:durableId="668411174">
    <w:abstractNumId w:val="91"/>
    <w:lvlOverride w:ilvl="0">
      <w:lvl w:ilvl="0">
        <w:start w:val="1"/>
        <w:numFmt w:val="decimal"/>
        <w:lvlText w:val="%1."/>
        <w:legacy w:legacy="1" w:legacySpace="0" w:legacyIndent="283"/>
        <w:lvlJc w:val="left"/>
        <w:pPr>
          <w:tabs>
            <w:tab w:val="num" w:pos="360"/>
          </w:tabs>
          <w:ind w:left="283" w:hanging="283"/>
        </w:pPr>
        <w:rPr>
          <w:b w:val="0"/>
          <w:i w:val="0"/>
          <w:sz w:val="20"/>
        </w:rPr>
      </w:lvl>
    </w:lvlOverride>
  </w:num>
  <w:num w:numId="7" w16cid:durableId="17121211">
    <w:abstractNumId w:val="1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686587">
    <w:abstractNumId w:val="134"/>
  </w:num>
  <w:num w:numId="9" w16cid:durableId="1736076835">
    <w:abstractNumId w:val="107"/>
  </w:num>
  <w:num w:numId="10" w16cid:durableId="47847254">
    <w:abstractNumId w:val="198"/>
  </w:num>
  <w:num w:numId="11" w16cid:durableId="397169740">
    <w:abstractNumId w:val="62"/>
    <w:lvlOverride w:ilvl="0">
      <w:startOverride w:val="1"/>
    </w:lvlOverride>
  </w:num>
  <w:num w:numId="12" w16cid:durableId="10282885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7809955">
    <w:abstractNumId w:val="123"/>
  </w:num>
  <w:num w:numId="14" w16cid:durableId="1695496727">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5397888">
    <w:abstractNumId w:val="45"/>
  </w:num>
  <w:num w:numId="16" w16cid:durableId="800926522">
    <w:abstractNumId w:val="132"/>
  </w:num>
  <w:num w:numId="17" w16cid:durableId="1091658764">
    <w:abstractNumId w:val="129"/>
  </w:num>
  <w:num w:numId="18" w16cid:durableId="1436753417">
    <w:abstractNumId w:val="87"/>
  </w:num>
  <w:num w:numId="19" w16cid:durableId="1547451974">
    <w:abstractNumId w:val="92"/>
  </w:num>
  <w:num w:numId="20" w16cid:durableId="1601643256">
    <w:abstractNumId w:val="55"/>
  </w:num>
  <w:num w:numId="21" w16cid:durableId="1337995180">
    <w:abstractNumId w:val="176"/>
  </w:num>
  <w:num w:numId="22" w16cid:durableId="889611261">
    <w:abstractNumId w:val="110"/>
  </w:num>
  <w:num w:numId="23" w16cid:durableId="725684009">
    <w:abstractNumId w:val="169"/>
  </w:num>
  <w:num w:numId="24" w16cid:durableId="640305487">
    <w:abstractNumId w:val="179"/>
  </w:num>
  <w:num w:numId="25" w16cid:durableId="354574027">
    <w:abstractNumId w:val="40"/>
  </w:num>
  <w:num w:numId="26" w16cid:durableId="524633448">
    <w:abstractNumId w:val="184"/>
  </w:num>
  <w:num w:numId="27" w16cid:durableId="445657103">
    <w:abstractNumId w:val="113"/>
  </w:num>
  <w:num w:numId="28" w16cid:durableId="1892764367">
    <w:abstractNumId w:val="75"/>
    <w:lvlOverride w:ilvl="0">
      <w:startOverride w:val="1"/>
    </w:lvlOverride>
  </w:num>
  <w:num w:numId="29" w16cid:durableId="1554151930">
    <w:abstractNumId w:val="71"/>
  </w:num>
  <w:num w:numId="30" w16cid:durableId="2021930741">
    <w:abstractNumId w:val="36"/>
  </w:num>
  <w:num w:numId="31" w16cid:durableId="193151487">
    <w:abstractNumId w:val="44"/>
  </w:num>
  <w:num w:numId="32" w16cid:durableId="728383456">
    <w:abstractNumId w:val="58"/>
  </w:num>
  <w:num w:numId="33" w16cid:durableId="2112241054">
    <w:abstractNumId w:val="120"/>
  </w:num>
  <w:num w:numId="34" w16cid:durableId="881795589">
    <w:abstractNumId w:val="124"/>
  </w:num>
  <w:num w:numId="35" w16cid:durableId="1909220670">
    <w:abstractNumId w:val="53"/>
  </w:num>
  <w:num w:numId="36" w16cid:durableId="662204622">
    <w:abstractNumId w:val="56"/>
  </w:num>
  <w:num w:numId="37" w16cid:durableId="608661081">
    <w:abstractNumId w:val="89"/>
  </w:num>
  <w:num w:numId="38" w16cid:durableId="1630935865">
    <w:abstractNumId w:val="89"/>
    <w:lvlOverride w:ilvl="0">
      <w:startOverride w:val="1"/>
    </w:lvlOverride>
  </w:num>
  <w:num w:numId="39" w16cid:durableId="1652170169">
    <w:abstractNumId w:val="67"/>
  </w:num>
  <w:num w:numId="40" w16cid:durableId="2091078087">
    <w:abstractNumId w:val="67"/>
    <w:lvlOverride w:ilvl="0">
      <w:startOverride w:val="1"/>
    </w:lvlOverride>
  </w:num>
  <w:num w:numId="41" w16cid:durableId="1386219878">
    <w:abstractNumId w:val="160"/>
  </w:num>
  <w:num w:numId="42" w16cid:durableId="1176921811">
    <w:abstractNumId w:val="104"/>
  </w:num>
  <w:num w:numId="43" w16cid:durableId="1694962857">
    <w:abstractNumId w:val="128"/>
  </w:num>
  <w:num w:numId="44" w16cid:durableId="415440664">
    <w:abstractNumId w:val="165"/>
  </w:num>
  <w:num w:numId="45" w16cid:durableId="1434085345">
    <w:abstractNumId w:val="109"/>
  </w:num>
  <w:num w:numId="46" w16cid:durableId="1807576627">
    <w:abstractNumId w:val="122"/>
  </w:num>
  <w:num w:numId="47" w16cid:durableId="1525171490">
    <w:abstractNumId w:val="178"/>
  </w:num>
  <w:num w:numId="48" w16cid:durableId="1619288152">
    <w:abstractNumId w:val="181"/>
  </w:num>
  <w:num w:numId="49" w16cid:durableId="1259025327">
    <w:abstractNumId w:val="188"/>
  </w:num>
  <w:num w:numId="50" w16cid:durableId="2071340034">
    <w:abstractNumId w:val="138"/>
  </w:num>
  <w:num w:numId="51" w16cid:durableId="451941094">
    <w:abstractNumId w:val="144"/>
  </w:num>
  <w:num w:numId="52" w16cid:durableId="601302783">
    <w:abstractNumId w:val="78"/>
  </w:num>
  <w:num w:numId="53" w16cid:durableId="1189292133">
    <w:abstractNumId w:val="117"/>
  </w:num>
  <w:num w:numId="54" w16cid:durableId="1839684615">
    <w:abstractNumId w:val="139"/>
  </w:num>
  <w:num w:numId="55" w16cid:durableId="1210414900">
    <w:abstractNumId w:val="96"/>
  </w:num>
  <w:num w:numId="56" w16cid:durableId="1496217263">
    <w:abstractNumId w:val="63"/>
  </w:num>
  <w:num w:numId="57" w16cid:durableId="1610232513">
    <w:abstractNumId w:val="174"/>
  </w:num>
  <w:num w:numId="58" w16cid:durableId="1363937910">
    <w:abstractNumId w:val="48"/>
  </w:num>
  <w:num w:numId="59" w16cid:durableId="2012953108">
    <w:abstractNumId w:val="93"/>
  </w:num>
  <w:num w:numId="60" w16cid:durableId="1661736943">
    <w:abstractNumId w:val="121"/>
  </w:num>
  <w:num w:numId="61" w16cid:durableId="1577982689">
    <w:abstractNumId w:val="116"/>
  </w:num>
  <w:num w:numId="62" w16cid:durableId="1729260139">
    <w:abstractNumId w:val="152"/>
  </w:num>
  <w:num w:numId="63" w16cid:durableId="1302996704">
    <w:abstractNumId w:val="135"/>
  </w:num>
  <w:num w:numId="64" w16cid:durableId="523442794">
    <w:abstractNumId w:val="37"/>
  </w:num>
  <w:num w:numId="65" w16cid:durableId="59139593">
    <w:abstractNumId w:val="83"/>
  </w:num>
  <w:num w:numId="66" w16cid:durableId="613173611">
    <w:abstractNumId w:val="82"/>
  </w:num>
  <w:num w:numId="67" w16cid:durableId="1345673567">
    <w:abstractNumId w:val="186"/>
  </w:num>
  <w:num w:numId="68" w16cid:durableId="1571619458">
    <w:abstractNumId w:val="90"/>
  </w:num>
  <w:num w:numId="69" w16cid:durableId="1952853349">
    <w:abstractNumId w:val="105"/>
  </w:num>
  <w:num w:numId="70" w16cid:durableId="964889356">
    <w:abstractNumId w:val="59"/>
  </w:num>
  <w:num w:numId="71" w16cid:durableId="140538577">
    <w:abstractNumId w:val="191"/>
  </w:num>
  <w:num w:numId="72" w16cid:durableId="440224558">
    <w:abstractNumId w:val="131"/>
  </w:num>
  <w:num w:numId="73" w16cid:durableId="2038458099">
    <w:abstractNumId w:val="148"/>
  </w:num>
  <w:num w:numId="74" w16cid:durableId="1050611348">
    <w:abstractNumId w:val="39"/>
  </w:num>
  <w:num w:numId="75" w16cid:durableId="85197409">
    <w:abstractNumId w:val="130"/>
  </w:num>
  <w:num w:numId="76" w16cid:durableId="46496275">
    <w:abstractNumId w:val="162"/>
  </w:num>
  <w:num w:numId="77" w16cid:durableId="2059862754">
    <w:abstractNumId w:val="99"/>
  </w:num>
  <w:num w:numId="78" w16cid:durableId="840042645">
    <w:abstractNumId w:val="108"/>
  </w:num>
  <w:num w:numId="79" w16cid:durableId="2052025701">
    <w:abstractNumId w:val="140"/>
    <w:lvlOverride w:ilvl="0">
      <w:startOverride w:val="1"/>
    </w:lvlOverride>
  </w:num>
  <w:num w:numId="80" w16cid:durableId="26417922">
    <w:abstractNumId w:val="61"/>
    <w:lvlOverride w:ilvl="0">
      <w:startOverride w:val="1"/>
    </w:lvlOverride>
  </w:num>
  <w:num w:numId="81" w16cid:durableId="1564681998">
    <w:abstractNumId w:val="155"/>
  </w:num>
  <w:num w:numId="82" w16cid:durableId="1424449922">
    <w:abstractNumId w:val="155"/>
    <w:lvlOverride w:ilvl="0">
      <w:startOverride w:val="1"/>
    </w:lvlOverride>
  </w:num>
  <w:num w:numId="83" w16cid:durableId="1752435414">
    <w:abstractNumId w:val="154"/>
  </w:num>
  <w:num w:numId="84" w16cid:durableId="148601627">
    <w:abstractNumId w:val="154"/>
    <w:lvlOverride w:ilvl="0">
      <w:startOverride w:val="1"/>
    </w:lvlOverride>
  </w:num>
  <w:num w:numId="85" w16cid:durableId="206333628">
    <w:abstractNumId w:val="166"/>
  </w:num>
  <w:num w:numId="86" w16cid:durableId="20057164">
    <w:abstractNumId w:val="166"/>
    <w:lvlOverride w:ilvl="0">
      <w:startOverride w:val="1"/>
    </w:lvlOverride>
  </w:num>
  <w:num w:numId="87" w16cid:durableId="1391224281">
    <w:abstractNumId w:val="70"/>
    <w:lvlOverride w:ilvl="0">
      <w:startOverride w:val="1"/>
    </w:lvlOverride>
  </w:num>
  <w:num w:numId="88" w16cid:durableId="2024935252">
    <w:abstractNumId w:val="153"/>
    <w:lvlOverride w:ilvl="0">
      <w:startOverride w:val="1"/>
    </w:lvlOverride>
  </w:num>
  <w:num w:numId="89" w16cid:durableId="78067690">
    <w:abstractNumId w:val="65"/>
  </w:num>
  <w:num w:numId="90" w16cid:durableId="769079816">
    <w:abstractNumId w:val="65"/>
    <w:lvlOverride w:ilvl="0">
      <w:startOverride w:val="1"/>
    </w:lvlOverride>
    <w:lvlOverride w:ilvl="1">
      <w:startOverride w:val="1"/>
    </w:lvlOverride>
  </w:num>
  <w:num w:numId="91" w16cid:durableId="1980987061">
    <w:abstractNumId w:val="170"/>
  </w:num>
  <w:num w:numId="92" w16cid:durableId="1077483663">
    <w:abstractNumId w:val="145"/>
  </w:num>
  <w:num w:numId="93" w16cid:durableId="1534805160">
    <w:abstractNumId w:val="145"/>
    <w:lvlOverride w:ilvl="0">
      <w:startOverride w:val="1"/>
    </w:lvlOverride>
  </w:num>
  <w:num w:numId="94" w16cid:durableId="315499837">
    <w:abstractNumId w:val="199"/>
  </w:num>
  <w:num w:numId="95" w16cid:durableId="148640261">
    <w:abstractNumId w:val="199"/>
    <w:lvlOverride w:ilvl="0">
      <w:startOverride w:val="1"/>
    </w:lvlOverride>
  </w:num>
  <w:num w:numId="96" w16cid:durableId="1182814107">
    <w:abstractNumId w:val="76"/>
  </w:num>
  <w:num w:numId="97" w16cid:durableId="1142162931">
    <w:abstractNumId w:val="76"/>
    <w:lvlOverride w:ilvl="0">
      <w:startOverride w:val="1"/>
    </w:lvlOverride>
  </w:num>
  <w:num w:numId="98" w16cid:durableId="119762564">
    <w:abstractNumId w:val="94"/>
  </w:num>
  <w:num w:numId="99" w16cid:durableId="1382904650">
    <w:abstractNumId w:val="185"/>
  </w:num>
  <w:num w:numId="100" w16cid:durableId="5521994">
    <w:abstractNumId w:val="74"/>
  </w:num>
  <w:num w:numId="101" w16cid:durableId="1090352896">
    <w:abstractNumId w:val="112"/>
  </w:num>
  <w:num w:numId="102" w16cid:durableId="1393967537">
    <w:abstractNumId w:val="168"/>
  </w:num>
  <w:num w:numId="103" w16cid:durableId="1273171213">
    <w:abstractNumId w:val="80"/>
  </w:num>
  <w:num w:numId="104" w16cid:durableId="1781413383">
    <w:abstractNumId w:val="157"/>
  </w:num>
  <w:num w:numId="105" w16cid:durableId="1868836618">
    <w:abstractNumId w:val="10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5E"/>
    <w:rsid w:val="000045D7"/>
    <w:rsid w:val="000067E5"/>
    <w:rsid w:val="00006EC3"/>
    <w:rsid w:val="0001010F"/>
    <w:rsid w:val="0001275D"/>
    <w:rsid w:val="000132F5"/>
    <w:rsid w:val="00014B66"/>
    <w:rsid w:val="0002072F"/>
    <w:rsid w:val="000208DF"/>
    <w:rsid w:val="000226D1"/>
    <w:rsid w:val="00023661"/>
    <w:rsid w:val="0002393B"/>
    <w:rsid w:val="000246D5"/>
    <w:rsid w:val="000248C7"/>
    <w:rsid w:val="00026057"/>
    <w:rsid w:val="00027084"/>
    <w:rsid w:val="00031215"/>
    <w:rsid w:val="00031412"/>
    <w:rsid w:val="000346E7"/>
    <w:rsid w:val="00036506"/>
    <w:rsid w:val="0003759F"/>
    <w:rsid w:val="00037F6D"/>
    <w:rsid w:val="0004059A"/>
    <w:rsid w:val="00040D23"/>
    <w:rsid w:val="000444BE"/>
    <w:rsid w:val="00045280"/>
    <w:rsid w:val="000455B5"/>
    <w:rsid w:val="0004586C"/>
    <w:rsid w:val="000471B4"/>
    <w:rsid w:val="000535E8"/>
    <w:rsid w:val="0005388B"/>
    <w:rsid w:val="000547B5"/>
    <w:rsid w:val="000556AC"/>
    <w:rsid w:val="0005664D"/>
    <w:rsid w:val="0005779B"/>
    <w:rsid w:val="00060E61"/>
    <w:rsid w:val="000622A8"/>
    <w:rsid w:val="000634B9"/>
    <w:rsid w:val="00064004"/>
    <w:rsid w:val="00064257"/>
    <w:rsid w:val="00065DBA"/>
    <w:rsid w:val="00066213"/>
    <w:rsid w:val="00070C34"/>
    <w:rsid w:val="000745E8"/>
    <w:rsid w:val="00074EAA"/>
    <w:rsid w:val="000750EB"/>
    <w:rsid w:val="000751CF"/>
    <w:rsid w:val="00076E1C"/>
    <w:rsid w:val="00082134"/>
    <w:rsid w:val="00085274"/>
    <w:rsid w:val="0008635F"/>
    <w:rsid w:val="000874F0"/>
    <w:rsid w:val="00090363"/>
    <w:rsid w:val="00092C6A"/>
    <w:rsid w:val="00096959"/>
    <w:rsid w:val="00096EDE"/>
    <w:rsid w:val="00097555"/>
    <w:rsid w:val="00097591"/>
    <w:rsid w:val="000A0818"/>
    <w:rsid w:val="000A09B2"/>
    <w:rsid w:val="000A251B"/>
    <w:rsid w:val="000A5F2A"/>
    <w:rsid w:val="000A5F75"/>
    <w:rsid w:val="000A70FF"/>
    <w:rsid w:val="000A71EC"/>
    <w:rsid w:val="000B08A9"/>
    <w:rsid w:val="000B1E7A"/>
    <w:rsid w:val="000B26B5"/>
    <w:rsid w:val="000B4322"/>
    <w:rsid w:val="000B4465"/>
    <w:rsid w:val="000C4971"/>
    <w:rsid w:val="000D01C5"/>
    <w:rsid w:val="000D08A1"/>
    <w:rsid w:val="000D0A11"/>
    <w:rsid w:val="000D7966"/>
    <w:rsid w:val="000E463B"/>
    <w:rsid w:val="000E59B0"/>
    <w:rsid w:val="000E72FA"/>
    <w:rsid w:val="000E7A5F"/>
    <w:rsid w:val="000F01D8"/>
    <w:rsid w:val="000F38DD"/>
    <w:rsid w:val="000F4030"/>
    <w:rsid w:val="000F459F"/>
    <w:rsid w:val="000F53AD"/>
    <w:rsid w:val="000F653D"/>
    <w:rsid w:val="000F71EF"/>
    <w:rsid w:val="00106461"/>
    <w:rsid w:val="00106749"/>
    <w:rsid w:val="00112529"/>
    <w:rsid w:val="0011531F"/>
    <w:rsid w:val="001162EE"/>
    <w:rsid w:val="001221F6"/>
    <w:rsid w:val="0012254B"/>
    <w:rsid w:val="00122607"/>
    <w:rsid w:val="00124EB5"/>
    <w:rsid w:val="00125A9A"/>
    <w:rsid w:val="001304E8"/>
    <w:rsid w:val="0013434C"/>
    <w:rsid w:val="00136ACF"/>
    <w:rsid w:val="00137024"/>
    <w:rsid w:val="00140BB0"/>
    <w:rsid w:val="00141A13"/>
    <w:rsid w:val="00141E6D"/>
    <w:rsid w:val="001425E2"/>
    <w:rsid w:val="00144892"/>
    <w:rsid w:val="0014670F"/>
    <w:rsid w:val="00147261"/>
    <w:rsid w:val="00150032"/>
    <w:rsid w:val="001542F3"/>
    <w:rsid w:val="00154C05"/>
    <w:rsid w:val="001600FB"/>
    <w:rsid w:val="00164363"/>
    <w:rsid w:val="00164BBD"/>
    <w:rsid w:val="00166BE8"/>
    <w:rsid w:val="0017435C"/>
    <w:rsid w:val="00176BED"/>
    <w:rsid w:val="00177BA8"/>
    <w:rsid w:val="001807D6"/>
    <w:rsid w:val="00180F87"/>
    <w:rsid w:val="001829D6"/>
    <w:rsid w:val="0018462A"/>
    <w:rsid w:val="0019107A"/>
    <w:rsid w:val="00195513"/>
    <w:rsid w:val="001A2B2C"/>
    <w:rsid w:val="001A2F14"/>
    <w:rsid w:val="001A3F1F"/>
    <w:rsid w:val="001A40ED"/>
    <w:rsid w:val="001A6AB7"/>
    <w:rsid w:val="001A71C4"/>
    <w:rsid w:val="001B263E"/>
    <w:rsid w:val="001B2D77"/>
    <w:rsid w:val="001B3F5E"/>
    <w:rsid w:val="001B5570"/>
    <w:rsid w:val="001B668D"/>
    <w:rsid w:val="001C034D"/>
    <w:rsid w:val="001C047A"/>
    <w:rsid w:val="001C5021"/>
    <w:rsid w:val="001C5D1C"/>
    <w:rsid w:val="001C7AE9"/>
    <w:rsid w:val="001D0A00"/>
    <w:rsid w:val="001D3B78"/>
    <w:rsid w:val="001D5053"/>
    <w:rsid w:val="001E0C91"/>
    <w:rsid w:val="001E66C0"/>
    <w:rsid w:val="001E7F70"/>
    <w:rsid w:val="001F0278"/>
    <w:rsid w:val="001F0D65"/>
    <w:rsid w:val="001F2FB7"/>
    <w:rsid w:val="001F61D0"/>
    <w:rsid w:val="001F726E"/>
    <w:rsid w:val="00200971"/>
    <w:rsid w:val="00200F77"/>
    <w:rsid w:val="002019CD"/>
    <w:rsid w:val="00201D7C"/>
    <w:rsid w:val="0020261B"/>
    <w:rsid w:val="00204335"/>
    <w:rsid w:val="002060B8"/>
    <w:rsid w:val="00207113"/>
    <w:rsid w:val="0021301F"/>
    <w:rsid w:val="00220C93"/>
    <w:rsid w:val="002235E4"/>
    <w:rsid w:val="002239C2"/>
    <w:rsid w:val="00225A6C"/>
    <w:rsid w:val="00226A27"/>
    <w:rsid w:val="0023368F"/>
    <w:rsid w:val="00233FD6"/>
    <w:rsid w:val="0023697B"/>
    <w:rsid w:val="00236B2A"/>
    <w:rsid w:val="0023753A"/>
    <w:rsid w:val="002378A9"/>
    <w:rsid w:val="0024286A"/>
    <w:rsid w:val="00244B2A"/>
    <w:rsid w:val="0024718A"/>
    <w:rsid w:val="00260DA6"/>
    <w:rsid w:val="00263EFE"/>
    <w:rsid w:val="00271815"/>
    <w:rsid w:val="0027361B"/>
    <w:rsid w:val="00273700"/>
    <w:rsid w:val="002746F7"/>
    <w:rsid w:val="002759F9"/>
    <w:rsid w:val="00276A23"/>
    <w:rsid w:val="00276EE2"/>
    <w:rsid w:val="0027763B"/>
    <w:rsid w:val="00282190"/>
    <w:rsid w:val="00286A23"/>
    <w:rsid w:val="00287095"/>
    <w:rsid w:val="00287C97"/>
    <w:rsid w:val="00290AB5"/>
    <w:rsid w:val="00293731"/>
    <w:rsid w:val="002938EB"/>
    <w:rsid w:val="00295C3F"/>
    <w:rsid w:val="0029614D"/>
    <w:rsid w:val="002963F2"/>
    <w:rsid w:val="0029680C"/>
    <w:rsid w:val="002A2D4A"/>
    <w:rsid w:val="002A4097"/>
    <w:rsid w:val="002A4514"/>
    <w:rsid w:val="002B22BF"/>
    <w:rsid w:val="002B5ABE"/>
    <w:rsid w:val="002B64FC"/>
    <w:rsid w:val="002B753F"/>
    <w:rsid w:val="002B7C46"/>
    <w:rsid w:val="002C0039"/>
    <w:rsid w:val="002C09B0"/>
    <w:rsid w:val="002C0E2F"/>
    <w:rsid w:val="002C2973"/>
    <w:rsid w:val="002C476C"/>
    <w:rsid w:val="002D2EF8"/>
    <w:rsid w:val="002D3085"/>
    <w:rsid w:val="002D30C4"/>
    <w:rsid w:val="002D5019"/>
    <w:rsid w:val="002D5768"/>
    <w:rsid w:val="002D75BA"/>
    <w:rsid w:val="002D7D17"/>
    <w:rsid w:val="002E03C4"/>
    <w:rsid w:val="002E1A96"/>
    <w:rsid w:val="002E5E36"/>
    <w:rsid w:val="002F3163"/>
    <w:rsid w:val="002F31BB"/>
    <w:rsid w:val="002F57CF"/>
    <w:rsid w:val="002F7ABD"/>
    <w:rsid w:val="00300C29"/>
    <w:rsid w:val="00301EC5"/>
    <w:rsid w:val="0030237C"/>
    <w:rsid w:val="003050A3"/>
    <w:rsid w:val="003050B5"/>
    <w:rsid w:val="00310E31"/>
    <w:rsid w:val="0031141E"/>
    <w:rsid w:val="00313FD0"/>
    <w:rsid w:val="00317B0B"/>
    <w:rsid w:val="003209A8"/>
    <w:rsid w:val="00322531"/>
    <w:rsid w:val="00322993"/>
    <w:rsid w:val="00323D4B"/>
    <w:rsid w:val="003267AC"/>
    <w:rsid w:val="00327903"/>
    <w:rsid w:val="00330598"/>
    <w:rsid w:val="00330F50"/>
    <w:rsid w:val="00333EB5"/>
    <w:rsid w:val="0033427F"/>
    <w:rsid w:val="00334AB4"/>
    <w:rsid w:val="00336929"/>
    <w:rsid w:val="00341DEB"/>
    <w:rsid w:val="003438AC"/>
    <w:rsid w:val="00344382"/>
    <w:rsid w:val="0034463B"/>
    <w:rsid w:val="0034644D"/>
    <w:rsid w:val="00346A7C"/>
    <w:rsid w:val="00350B9D"/>
    <w:rsid w:val="00351218"/>
    <w:rsid w:val="00351D7F"/>
    <w:rsid w:val="003544CE"/>
    <w:rsid w:val="003573FD"/>
    <w:rsid w:val="00357748"/>
    <w:rsid w:val="003642F7"/>
    <w:rsid w:val="00366821"/>
    <w:rsid w:val="00366B43"/>
    <w:rsid w:val="003706C2"/>
    <w:rsid w:val="00371D23"/>
    <w:rsid w:val="003733F2"/>
    <w:rsid w:val="00373825"/>
    <w:rsid w:val="00374D89"/>
    <w:rsid w:val="00380D98"/>
    <w:rsid w:val="0038188C"/>
    <w:rsid w:val="00383A16"/>
    <w:rsid w:val="00384056"/>
    <w:rsid w:val="003A0454"/>
    <w:rsid w:val="003A192F"/>
    <w:rsid w:val="003A1CF0"/>
    <w:rsid w:val="003A2EB8"/>
    <w:rsid w:val="003A589B"/>
    <w:rsid w:val="003A7141"/>
    <w:rsid w:val="003A7268"/>
    <w:rsid w:val="003B25E9"/>
    <w:rsid w:val="003B2AD0"/>
    <w:rsid w:val="003B52FC"/>
    <w:rsid w:val="003C063F"/>
    <w:rsid w:val="003C1E63"/>
    <w:rsid w:val="003C20F1"/>
    <w:rsid w:val="003C380C"/>
    <w:rsid w:val="003C4BDA"/>
    <w:rsid w:val="003C5B56"/>
    <w:rsid w:val="003C5E66"/>
    <w:rsid w:val="003C6961"/>
    <w:rsid w:val="003D58D6"/>
    <w:rsid w:val="003D5AAC"/>
    <w:rsid w:val="003D6409"/>
    <w:rsid w:val="003D650B"/>
    <w:rsid w:val="003E1FFC"/>
    <w:rsid w:val="003E2DC2"/>
    <w:rsid w:val="003E3635"/>
    <w:rsid w:val="003E6C21"/>
    <w:rsid w:val="003E6DE3"/>
    <w:rsid w:val="003E7AB2"/>
    <w:rsid w:val="003E7F37"/>
    <w:rsid w:val="003F043A"/>
    <w:rsid w:val="003F2080"/>
    <w:rsid w:val="003F2760"/>
    <w:rsid w:val="003F27CB"/>
    <w:rsid w:val="003F4E36"/>
    <w:rsid w:val="003F65ED"/>
    <w:rsid w:val="003F7584"/>
    <w:rsid w:val="003F792D"/>
    <w:rsid w:val="00400296"/>
    <w:rsid w:val="004004A3"/>
    <w:rsid w:val="00401224"/>
    <w:rsid w:val="00401A60"/>
    <w:rsid w:val="00402585"/>
    <w:rsid w:val="00403255"/>
    <w:rsid w:val="00403B18"/>
    <w:rsid w:val="004049EB"/>
    <w:rsid w:val="00406769"/>
    <w:rsid w:val="0041505D"/>
    <w:rsid w:val="004201F8"/>
    <w:rsid w:val="00421223"/>
    <w:rsid w:val="0042164B"/>
    <w:rsid w:val="00422BEF"/>
    <w:rsid w:val="00423EDC"/>
    <w:rsid w:val="0042587D"/>
    <w:rsid w:val="004271B4"/>
    <w:rsid w:val="00433009"/>
    <w:rsid w:val="00433246"/>
    <w:rsid w:val="004350D7"/>
    <w:rsid w:val="004377A0"/>
    <w:rsid w:val="00441FB7"/>
    <w:rsid w:val="0044399A"/>
    <w:rsid w:val="00443C21"/>
    <w:rsid w:val="004447CB"/>
    <w:rsid w:val="00445950"/>
    <w:rsid w:val="004460EE"/>
    <w:rsid w:val="00451B5E"/>
    <w:rsid w:val="004525CA"/>
    <w:rsid w:val="00453F01"/>
    <w:rsid w:val="004570B4"/>
    <w:rsid w:val="00461B8A"/>
    <w:rsid w:val="00462134"/>
    <w:rsid w:val="00464BD1"/>
    <w:rsid w:val="00466719"/>
    <w:rsid w:val="00471F29"/>
    <w:rsid w:val="004728EA"/>
    <w:rsid w:val="004820E5"/>
    <w:rsid w:val="00483F80"/>
    <w:rsid w:val="00484644"/>
    <w:rsid w:val="00484A14"/>
    <w:rsid w:val="004854B3"/>
    <w:rsid w:val="00486158"/>
    <w:rsid w:val="00490134"/>
    <w:rsid w:val="00491084"/>
    <w:rsid w:val="00491B36"/>
    <w:rsid w:val="00491C44"/>
    <w:rsid w:val="00493CD6"/>
    <w:rsid w:val="004968A1"/>
    <w:rsid w:val="004A49C6"/>
    <w:rsid w:val="004A4D00"/>
    <w:rsid w:val="004A5FCE"/>
    <w:rsid w:val="004B04C3"/>
    <w:rsid w:val="004B19F2"/>
    <w:rsid w:val="004B4454"/>
    <w:rsid w:val="004B6102"/>
    <w:rsid w:val="004B69AD"/>
    <w:rsid w:val="004B716B"/>
    <w:rsid w:val="004C7964"/>
    <w:rsid w:val="004C7A80"/>
    <w:rsid w:val="004D10CC"/>
    <w:rsid w:val="004D6A22"/>
    <w:rsid w:val="004D7A81"/>
    <w:rsid w:val="004E0927"/>
    <w:rsid w:val="004E0F11"/>
    <w:rsid w:val="004E3CA5"/>
    <w:rsid w:val="004E5CBA"/>
    <w:rsid w:val="004F4055"/>
    <w:rsid w:val="004F50A8"/>
    <w:rsid w:val="004F55BD"/>
    <w:rsid w:val="00503EBA"/>
    <w:rsid w:val="0050564E"/>
    <w:rsid w:val="00505B95"/>
    <w:rsid w:val="00505EF1"/>
    <w:rsid w:val="005068D4"/>
    <w:rsid w:val="00507745"/>
    <w:rsid w:val="00510831"/>
    <w:rsid w:val="00511C09"/>
    <w:rsid w:val="0051220F"/>
    <w:rsid w:val="00512E65"/>
    <w:rsid w:val="00514D20"/>
    <w:rsid w:val="0051536F"/>
    <w:rsid w:val="00515C3E"/>
    <w:rsid w:val="005178B8"/>
    <w:rsid w:val="005210C4"/>
    <w:rsid w:val="0052117D"/>
    <w:rsid w:val="00521FD8"/>
    <w:rsid w:val="00522CDE"/>
    <w:rsid w:val="005249D0"/>
    <w:rsid w:val="0052529A"/>
    <w:rsid w:val="005276F9"/>
    <w:rsid w:val="005320DE"/>
    <w:rsid w:val="005323B5"/>
    <w:rsid w:val="005333B7"/>
    <w:rsid w:val="005338F8"/>
    <w:rsid w:val="00541626"/>
    <w:rsid w:val="00542234"/>
    <w:rsid w:val="00542777"/>
    <w:rsid w:val="00544190"/>
    <w:rsid w:val="00544CF1"/>
    <w:rsid w:val="00544F6B"/>
    <w:rsid w:val="0054614D"/>
    <w:rsid w:val="00546918"/>
    <w:rsid w:val="00550F4B"/>
    <w:rsid w:val="0055185C"/>
    <w:rsid w:val="00552184"/>
    <w:rsid w:val="0055291F"/>
    <w:rsid w:val="00562E86"/>
    <w:rsid w:val="00571EFD"/>
    <w:rsid w:val="00572F6D"/>
    <w:rsid w:val="00576F89"/>
    <w:rsid w:val="005770AF"/>
    <w:rsid w:val="00580753"/>
    <w:rsid w:val="00580D49"/>
    <w:rsid w:val="00581C47"/>
    <w:rsid w:val="005828F4"/>
    <w:rsid w:val="005833AE"/>
    <w:rsid w:val="005835DA"/>
    <w:rsid w:val="005843A3"/>
    <w:rsid w:val="00584D51"/>
    <w:rsid w:val="00592E75"/>
    <w:rsid w:val="00594A09"/>
    <w:rsid w:val="00595514"/>
    <w:rsid w:val="00595EC7"/>
    <w:rsid w:val="005A0E91"/>
    <w:rsid w:val="005A50F8"/>
    <w:rsid w:val="005A7E25"/>
    <w:rsid w:val="005B30A3"/>
    <w:rsid w:val="005B4BFD"/>
    <w:rsid w:val="005B6A59"/>
    <w:rsid w:val="005B7975"/>
    <w:rsid w:val="005B7A1C"/>
    <w:rsid w:val="005C3567"/>
    <w:rsid w:val="005C42CC"/>
    <w:rsid w:val="005C6506"/>
    <w:rsid w:val="005D0C48"/>
    <w:rsid w:val="005D1CBB"/>
    <w:rsid w:val="005D2148"/>
    <w:rsid w:val="005D6C3E"/>
    <w:rsid w:val="005E29FE"/>
    <w:rsid w:val="005E3277"/>
    <w:rsid w:val="005E7ADF"/>
    <w:rsid w:val="005E7FDF"/>
    <w:rsid w:val="005F2304"/>
    <w:rsid w:val="005F2CBE"/>
    <w:rsid w:val="005F4721"/>
    <w:rsid w:val="005F78CD"/>
    <w:rsid w:val="005F7F94"/>
    <w:rsid w:val="00601979"/>
    <w:rsid w:val="00603291"/>
    <w:rsid w:val="0061082B"/>
    <w:rsid w:val="00613DEB"/>
    <w:rsid w:val="00614581"/>
    <w:rsid w:val="00615B0B"/>
    <w:rsid w:val="00615DAA"/>
    <w:rsid w:val="006209F7"/>
    <w:rsid w:val="00621D9C"/>
    <w:rsid w:val="0062212A"/>
    <w:rsid w:val="00622BAB"/>
    <w:rsid w:val="00625894"/>
    <w:rsid w:val="006268AB"/>
    <w:rsid w:val="0062763A"/>
    <w:rsid w:val="00627EEF"/>
    <w:rsid w:val="006318DF"/>
    <w:rsid w:val="00631935"/>
    <w:rsid w:val="0063322D"/>
    <w:rsid w:val="0063372B"/>
    <w:rsid w:val="00634C36"/>
    <w:rsid w:val="00635420"/>
    <w:rsid w:val="0063732B"/>
    <w:rsid w:val="006374C8"/>
    <w:rsid w:val="00637966"/>
    <w:rsid w:val="0064345B"/>
    <w:rsid w:val="006434A9"/>
    <w:rsid w:val="006438BD"/>
    <w:rsid w:val="00650268"/>
    <w:rsid w:val="00656498"/>
    <w:rsid w:val="00660A91"/>
    <w:rsid w:val="00661672"/>
    <w:rsid w:val="0066381A"/>
    <w:rsid w:val="00666C20"/>
    <w:rsid w:val="00667563"/>
    <w:rsid w:val="00670778"/>
    <w:rsid w:val="00673235"/>
    <w:rsid w:val="006737D4"/>
    <w:rsid w:val="00674F44"/>
    <w:rsid w:val="006762B3"/>
    <w:rsid w:val="00680F37"/>
    <w:rsid w:val="006810A7"/>
    <w:rsid w:val="00681AF7"/>
    <w:rsid w:val="00681E29"/>
    <w:rsid w:val="00682076"/>
    <w:rsid w:val="00683F4D"/>
    <w:rsid w:val="00684F93"/>
    <w:rsid w:val="00685D13"/>
    <w:rsid w:val="00690199"/>
    <w:rsid w:val="00691FFE"/>
    <w:rsid w:val="0069218D"/>
    <w:rsid w:val="0069235A"/>
    <w:rsid w:val="00692882"/>
    <w:rsid w:val="00695AF8"/>
    <w:rsid w:val="006A1DB2"/>
    <w:rsid w:val="006A23AA"/>
    <w:rsid w:val="006A35C6"/>
    <w:rsid w:val="006A3C70"/>
    <w:rsid w:val="006A5E33"/>
    <w:rsid w:val="006B0AA9"/>
    <w:rsid w:val="006B0FF0"/>
    <w:rsid w:val="006B1FEE"/>
    <w:rsid w:val="006B22A2"/>
    <w:rsid w:val="006B3FC4"/>
    <w:rsid w:val="006B49A2"/>
    <w:rsid w:val="006B676C"/>
    <w:rsid w:val="006C1538"/>
    <w:rsid w:val="006C1F3A"/>
    <w:rsid w:val="006C379C"/>
    <w:rsid w:val="006C5175"/>
    <w:rsid w:val="006C7896"/>
    <w:rsid w:val="006D0463"/>
    <w:rsid w:val="006D1742"/>
    <w:rsid w:val="006D23CD"/>
    <w:rsid w:val="006D649B"/>
    <w:rsid w:val="006D76B1"/>
    <w:rsid w:val="006E0B4A"/>
    <w:rsid w:val="006E2147"/>
    <w:rsid w:val="006E2C60"/>
    <w:rsid w:val="006E3E6E"/>
    <w:rsid w:val="006E7988"/>
    <w:rsid w:val="006F00B0"/>
    <w:rsid w:val="006F1287"/>
    <w:rsid w:val="006F430C"/>
    <w:rsid w:val="00700A1C"/>
    <w:rsid w:val="0070211A"/>
    <w:rsid w:val="007029E3"/>
    <w:rsid w:val="007033FB"/>
    <w:rsid w:val="00703F27"/>
    <w:rsid w:val="007046AC"/>
    <w:rsid w:val="00705BE6"/>
    <w:rsid w:val="00707F23"/>
    <w:rsid w:val="00714E50"/>
    <w:rsid w:val="00714FD6"/>
    <w:rsid w:val="0071703B"/>
    <w:rsid w:val="00717656"/>
    <w:rsid w:val="00717B0B"/>
    <w:rsid w:val="00720F1E"/>
    <w:rsid w:val="00721EC5"/>
    <w:rsid w:val="0072249F"/>
    <w:rsid w:val="007240E4"/>
    <w:rsid w:val="00726EFF"/>
    <w:rsid w:val="00727165"/>
    <w:rsid w:val="00730E7F"/>
    <w:rsid w:val="00732B5E"/>
    <w:rsid w:val="0073777B"/>
    <w:rsid w:val="0074041D"/>
    <w:rsid w:val="00740B94"/>
    <w:rsid w:val="00741CCD"/>
    <w:rsid w:val="007431DA"/>
    <w:rsid w:val="00743D89"/>
    <w:rsid w:val="00746B26"/>
    <w:rsid w:val="0075123F"/>
    <w:rsid w:val="00753D86"/>
    <w:rsid w:val="00754CD6"/>
    <w:rsid w:val="00757FE2"/>
    <w:rsid w:val="00762616"/>
    <w:rsid w:val="00766F73"/>
    <w:rsid w:val="00767448"/>
    <w:rsid w:val="00774A7C"/>
    <w:rsid w:val="007827FB"/>
    <w:rsid w:val="00783679"/>
    <w:rsid w:val="00790161"/>
    <w:rsid w:val="007904EE"/>
    <w:rsid w:val="00790E34"/>
    <w:rsid w:val="0079342B"/>
    <w:rsid w:val="007941AF"/>
    <w:rsid w:val="007942CD"/>
    <w:rsid w:val="007A004A"/>
    <w:rsid w:val="007A5596"/>
    <w:rsid w:val="007A5C52"/>
    <w:rsid w:val="007A6A48"/>
    <w:rsid w:val="007B0A1F"/>
    <w:rsid w:val="007C2323"/>
    <w:rsid w:val="007C3630"/>
    <w:rsid w:val="007D0A51"/>
    <w:rsid w:val="007D302B"/>
    <w:rsid w:val="007D4D71"/>
    <w:rsid w:val="007D77E8"/>
    <w:rsid w:val="007E0785"/>
    <w:rsid w:val="007E0F15"/>
    <w:rsid w:val="007E1027"/>
    <w:rsid w:val="007E260D"/>
    <w:rsid w:val="007E677A"/>
    <w:rsid w:val="007F23F1"/>
    <w:rsid w:val="007F2BB3"/>
    <w:rsid w:val="0080075D"/>
    <w:rsid w:val="008038AC"/>
    <w:rsid w:val="008052A2"/>
    <w:rsid w:val="00811796"/>
    <w:rsid w:val="00811C12"/>
    <w:rsid w:val="008134C7"/>
    <w:rsid w:val="0081378D"/>
    <w:rsid w:val="00814112"/>
    <w:rsid w:val="0082230A"/>
    <w:rsid w:val="00822ECA"/>
    <w:rsid w:val="00823C81"/>
    <w:rsid w:val="00826CD3"/>
    <w:rsid w:val="00830FE1"/>
    <w:rsid w:val="0083324E"/>
    <w:rsid w:val="0083550D"/>
    <w:rsid w:val="00835BAE"/>
    <w:rsid w:val="00843961"/>
    <w:rsid w:val="00844250"/>
    <w:rsid w:val="00851271"/>
    <w:rsid w:val="00851EE9"/>
    <w:rsid w:val="0085479E"/>
    <w:rsid w:val="00855AC3"/>
    <w:rsid w:val="00855F55"/>
    <w:rsid w:val="00856E4C"/>
    <w:rsid w:val="00860F84"/>
    <w:rsid w:val="008615D1"/>
    <w:rsid w:val="00862609"/>
    <w:rsid w:val="008634CF"/>
    <w:rsid w:val="008645B6"/>
    <w:rsid w:val="008652D3"/>
    <w:rsid w:val="00867A96"/>
    <w:rsid w:val="008703D2"/>
    <w:rsid w:val="008716BE"/>
    <w:rsid w:val="008739AE"/>
    <w:rsid w:val="00873FBA"/>
    <w:rsid w:val="00874101"/>
    <w:rsid w:val="008762FC"/>
    <w:rsid w:val="00883670"/>
    <w:rsid w:val="0088632D"/>
    <w:rsid w:val="00893D3E"/>
    <w:rsid w:val="00895783"/>
    <w:rsid w:val="0089691C"/>
    <w:rsid w:val="008A2410"/>
    <w:rsid w:val="008A2866"/>
    <w:rsid w:val="008A40D7"/>
    <w:rsid w:val="008A5199"/>
    <w:rsid w:val="008A6D00"/>
    <w:rsid w:val="008B5962"/>
    <w:rsid w:val="008B5B94"/>
    <w:rsid w:val="008B7698"/>
    <w:rsid w:val="008C1267"/>
    <w:rsid w:val="008C2340"/>
    <w:rsid w:val="008D0C7C"/>
    <w:rsid w:val="008D1AA4"/>
    <w:rsid w:val="008D48A7"/>
    <w:rsid w:val="008E0097"/>
    <w:rsid w:val="008E0A2C"/>
    <w:rsid w:val="008E2C1B"/>
    <w:rsid w:val="008E3A95"/>
    <w:rsid w:val="008E4062"/>
    <w:rsid w:val="008E5D9F"/>
    <w:rsid w:val="008F0914"/>
    <w:rsid w:val="008F1B65"/>
    <w:rsid w:val="008F26C9"/>
    <w:rsid w:val="008F2942"/>
    <w:rsid w:val="008F4996"/>
    <w:rsid w:val="008F54E8"/>
    <w:rsid w:val="008F6989"/>
    <w:rsid w:val="008F7147"/>
    <w:rsid w:val="008F762C"/>
    <w:rsid w:val="008F7D19"/>
    <w:rsid w:val="00903BB2"/>
    <w:rsid w:val="009045FC"/>
    <w:rsid w:val="00905957"/>
    <w:rsid w:val="009107D3"/>
    <w:rsid w:val="00910838"/>
    <w:rsid w:val="0091451C"/>
    <w:rsid w:val="00914E49"/>
    <w:rsid w:val="0092478F"/>
    <w:rsid w:val="009257A6"/>
    <w:rsid w:val="00925F62"/>
    <w:rsid w:val="0092733D"/>
    <w:rsid w:val="0093177C"/>
    <w:rsid w:val="00932609"/>
    <w:rsid w:val="00932BDA"/>
    <w:rsid w:val="00934495"/>
    <w:rsid w:val="00934D8D"/>
    <w:rsid w:val="00936ED8"/>
    <w:rsid w:val="0094032A"/>
    <w:rsid w:val="009452E8"/>
    <w:rsid w:val="009500C9"/>
    <w:rsid w:val="009548A6"/>
    <w:rsid w:val="00955846"/>
    <w:rsid w:val="00961A57"/>
    <w:rsid w:val="00966C0C"/>
    <w:rsid w:val="00971915"/>
    <w:rsid w:val="00976D77"/>
    <w:rsid w:val="00977870"/>
    <w:rsid w:val="009838C7"/>
    <w:rsid w:val="00984B73"/>
    <w:rsid w:val="00985CBC"/>
    <w:rsid w:val="00987904"/>
    <w:rsid w:val="00990777"/>
    <w:rsid w:val="00994DA5"/>
    <w:rsid w:val="009960A1"/>
    <w:rsid w:val="00997238"/>
    <w:rsid w:val="009A05D7"/>
    <w:rsid w:val="009A0614"/>
    <w:rsid w:val="009A283F"/>
    <w:rsid w:val="009A3DBF"/>
    <w:rsid w:val="009A4CC1"/>
    <w:rsid w:val="009B0B0F"/>
    <w:rsid w:val="009B5250"/>
    <w:rsid w:val="009B60BB"/>
    <w:rsid w:val="009B6E92"/>
    <w:rsid w:val="009B75C1"/>
    <w:rsid w:val="009C6DB0"/>
    <w:rsid w:val="009C7B93"/>
    <w:rsid w:val="009D10CB"/>
    <w:rsid w:val="009D4574"/>
    <w:rsid w:val="009D579A"/>
    <w:rsid w:val="009D669F"/>
    <w:rsid w:val="009E266C"/>
    <w:rsid w:val="009E5C9A"/>
    <w:rsid w:val="009E7B6E"/>
    <w:rsid w:val="009F0A8E"/>
    <w:rsid w:val="009F328B"/>
    <w:rsid w:val="009F5916"/>
    <w:rsid w:val="009F664C"/>
    <w:rsid w:val="009F6E42"/>
    <w:rsid w:val="009F7E22"/>
    <w:rsid w:val="00A01A3C"/>
    <w:rsid w:val="00A01ABF"/>
    <w:rsid w:val="00A021C0"/>
    <w:rsid w:val="00A02B83"/>
    <w:rsid w:val="00A0504C"/>
    <w:rsid w:val="00A05343"/>
    <w:rsid w:val="00A05DD1"/>
    <w:rsid w:val="00A1175C"/>
    <w:rsid w:val="00A12E0C"/>
    <w:rsid w:val="00A13671"/>
    <w:rsid w:val="00A14995"/>
    <w:rsid w:val="00A1542B"/>
    <w:rsid w:val="00A15F3F"/>
    <w:rsid w:val="00A167C6"/>
    <w:rsid w:val="00A16B2E"/>
    <w:rsid w:val="00A17F5C"/>
    <w:rsid w:val="00A21E3F"/>
    <w:rsid w:val="00A22386"/>
    <w:rsid w:val="00A2369F"/>
    <w:rsid w:val="00A23FB5"/>
    <w:rsid w:val="00A24BF5"/>
    <w:rsid w:val="00A32241"/>
    <w:rsid w:val="00A41AC5"/>
    <w:rsid w:val="00A42A62"/>
    <w:rsid w:val="00A4401C"/>
    <w:rsid w:val="00A461EE"/>
    <w:rsid w:val="00A50238"/>
    <w:rsid w:val="00A503F4"/>
    <w:rsid w:val="00A51518"/>
    <w:rsid w:val="00A53C8E"/>
    <w:rsid w:val="00A543EA"/>
    <w:rsid w:val="00A54BBF"/>
    <w:rsid w:val="00A555A9"/>
    <w:rsid w:val="00A5638B"/>
    <w:rsid w:val="00A56852"/>
    <w:rsid w:val="00A5753B"/>
    <w:rsid w:val="00A62BBF"/>
    <w:rsid w:val="00A62CA1"/>
    <w:rsid w:val="00A651FE"/>
    <w:rsid w:val="00A659DC"/>
    <w:rsid w:val="00A70B48"/>
    <w:rsid w:val="00A82E22"/>
    <w:rsid w:val="00A8471A"/>
    <w:rsid w:val="00A921EF"/>
    <w:rsid w:val="00A928B2"/>
    <w:rsid w:val="00A940C3"/>
    <w:rsid w:val="00A974CE"/>
    <w:rsid w:val="00A97A36"/>
    <w:rsid w:val="00AA4632"/>
    <w:rsid w:val="00AA661F"/>
    <w:rsid w:val="00AB02DA"/>
    <w:rsid w:val="00AB534E"/>
    <w:rsid w:val="00AB5A0D"/>
    <w:rsid w:val="00AB657D"/>
    <w:rsid w:val="00AB7036"/>
    <w:rsid w:val="00AC34EC"/>
    <w:rsid w:val="00AC3CE1"/>
    <w:rsid w:val="00AC6B08"/>
    <w:rsid w:val="00AD2A74"/>
    <w:rsid w:val="00AD3797"/>
    <w:rsid w:val="00AE0EB9"/>
    <w:rsid w:val="00AE6B6B"/>
    <w:rsid w:val="00AF04AF"/>
    <w:rsid w:val="00AF0D81"/>
    <w:rsid w:val="00AF1271"/>
    <w:rsid w:val="00AF4DDD"/>
    <w:rsid w:val="00AF635C"/>
    <w:rsid w:val="00B01013"/>
    <w:rsid w:val="00B01212"/>
    <w:rsid w:val="00B01DA1"/>
    <w:rsid w:val="00B05421"/>
    <w:rsid w:val="00B059F4"/>
    <w:rsid w:val="00B06B4C"/>
    <w:rsid w:val="00B07F18"/>
    <w:rsid w:val="00B108B0"/>
    <w:rsid w:val="00B11813"/>
    <w:rsid w:val="00B15C38"/>
    <w:rsid w:val="00B16F64"/>
    <w:rsid w:val="00B173F8"/>
    <w:rsid w:val="00B2087E"/>
    <w:rsid w:val="00B25948"/>
    <w:rsid w:val="00B262C4"/>
    <w:rsid w:val="00B26A41"/>
    <w:rsid w:val="00B26BDE"/>
    <w:rsid w:val="00B271ED"/>
    <w:rsid w:val="00B30814"/>
    <w:rsid w:val="00B33C42"/>
    <w:rsid w:val="00B35148"/>
    <w:rsid w:val="00B3619A"/>
    <w:rsid w:val="00B368D7"/>
    <w:rsid w:val="00B36CE0"/>
    <w:rsid w:val="00B3755B"/>
    <w:rsid w:val="00B377B3"/>
    <w:rsid w:val="00B4301C"/>
    <w:rsid w:val="00B45C4D"/>
    <w:rsid w:val="00B47131"/>
    <w:rsid w:val="00B5031E"/>
    <w:rsid w:val="00B51029"/>
    <w:rsid w:val="00B511CC"/>
    <w:rsid w:val="00B52933"/>
    <w:rsid w:val="00B539E3"/>
    <w:rsid w:val="00B57388"/>
    <w:rsid w:val="00B57C46"/>
    <w:rsid w:val="00B612E8"/>
    <w:rsid w:val="00B61C2D"/>
    <w:rsid w:val="00B63023"/>
    <w:rsid w:val="00B639F5"/>
    <w:rsid w:val="00B6410C"/>
    <w:rsid w:val="00B6472D"/>
    <w:rsid w:val="00B64C42"/>
    <w:rsid w:val="00B65C6F"/>
    <w:rsid w:val="00B66C2A"/>
    <w:rsid w:val="00B67E9F"/>
    <w:rsid w:val="00B71F39"/>
    <w:rsid w:val="00B73371"/>
    <w:rsid w:val="00B75439"/>
    <w:rsid w:val="00B7707D"/>
    <w:rsid w:val="00B77AF2"/>
    <w:rsid w:val="00B809FC"/>
    <w:rsid w:val="00B80F6C"/>
    <w:rsid w:val="00B81DAC"/>
    <w:rsid w:val="00B8251E"/>
    <w:rsid w:val="00B8343A"/>
    <w:rsid w:val="00B90449"/>
    <w:rsid w:val="00B95154"/>
    <w:rsid w:val="00B95282"/>
    <w:rsid w:val="00BA1AB5"/>
    <w:rsid w:val="00BA7411"/>
    <w:rsid w:val="00BA7BD6"/>
    <w:rsid w:val="00BB1B9E"/>
    <w:rsid w:val="00BB24B5"/>
    <w:rsid w:val="00BB7758"/>
    <w:rsid w:val="00BC04D7"/>
    <w:rsid w:val="00BC1A40"/>
    <w:rsid w:val="00BC26EC"/>
    <w:rsid w:val="00BC3622"/>
    <w:rsid w:val="00BC424A"/>
    <w:rsid w:val="00BC468A"/>
    <w:rsid w:val="00BC4A63"/>
    <w:rsid w:val="00BC5A7B"/>
    <w:rsid w:val="00BD0C27"/>
    <w:rsid w:val="00BD2F9C"/>
    <w:rsid w:val="00BD4679"/>
    <w:rsid w:val="00BE09FC"/>
    <w:rsid w:val="00BE0EFE"/>
    <w:rsid w:val="00BE1914"/>
    <w:rsid w:val="00BE273E"/>
    <w:rsid w:val="00BE2AA1"/>
    <w:rsid w:val="00BE316E"/>
    <w:rsid w:val="00BE64DC"/>
    <w:rsid w:val="00BE6FF5"/>
    <w:rsid w:val="00BF3BC5"/>
    <w:rsid w:val="00C03499"/>
    <w:rsid w:val="00C03810"/>
    <w:rsid w:val="00C0459E"/>
    <w:rsid w:val="00C0469A"/>
    <w:rsid w:val="00C049CB"/>
    <w:rsid w:val="00C04CD4"/>
    <w:rsid w:val="00C06D30"/>
    <w:rsid w:val="00C1106F"/>
    <w:rsid w:val="00C1127A"/>
    <w:rsid w:val="00C12AEF"/>
    <w:rsid w:val="00C20DA9"/>
    <w:rsid w:val="00C21BDB"/>
    <w:rsid w:val="00C221B8"/>
    <w:rsid w:val="00C23513"/>
    <w:rsid w:val="00C2712C"/>
    <w:rsid w:val="00C27A98"/>
    <w:rsid w:val="00C31403"/>
    <w:rsid w:val="00C31EA9"/>
    <w:rsid w:val="00C343BC"/>
    <w:rsid w:val="00C363BE"/>
    <w:rsid w:val="00C40E34"/>
    <w:rsid w:val="00C4660F"/>
    <w:rsid w:val="00C51C73"/>
    <w:rsid w:val="00C537A6"/>
    <w:rsid w:val="00C54859"/>
    <w:rsid w:val="00C56738"/>
    <w:rsid w:val="00C56758"/>
    <w:rsid w:val="00C60F23"/>
    <w:rsid w:val="00C62D7F"/>
    <w:rsid w:val="00C64215"/>
    <w:rsid w:val="00C642FF"/>
    <w:rsid w:val="00C65284"/>
    <w:rsid w:val="00C66A3A"/>
    <w:rsid w:val="00C671E8"/>
    <w:rsid w:val="00C710B4"/>
    <w:rsid w:val="00C71D6D"/>
    <w:rsid w:val="00C7221A"/>
    <w:rsid w:val="00C7512E"/>
    <w:rsid w:val="00C8059E"/>
    <w:rsid w:val="00C80763"/>
    <w:rsid w:val="00C8225C"/>
    <w:rsid w:val="00C828CC"/>
    <w:rsid w:val="00C82B8C"/>
    <w:rsid w:val="00C8488F"/>
    <w:rsid w:val="00C85325"/>
    <w:rsid w:val="00C86135"/>
    <w:rsid w:val="00C917AE"/>
    <w:rsid w:val="00C95768"/>
    <w:rsid w:val="00C96C34"/>
    <w:rsid w:val="00CA02F6"/>
    <w:rsid w:val="00CA0AF2"/>
    <w:rsid w:val="00CA0E22"/>
    <w:rsid w:val="00CA2A64"/>
    <w:rsid w:val="00CA3900"/>
    <w:rsid w:val="00CA3D6E"/>
    <w:rsid w:val="00CA4F0E"/>
    <w:rsid w:val="00CA540D"/>
    <w:rsid w:val="00CA7550"/>
    <w:rsid w:val="00CA7E24"/>
    <w:rsid w:val="00CB0287"/>
    <w:rsid w:val="00CB6608"/>
    <w:rsid w:val="00CB7D97"/>
    <w:rsid w:val="00CB7E01"/>
    <w:rsid w:val="00CC629C"/>
    <w:rsid w:val="00CD080D"/>
    <w:rsid w:val="00CD0E19"/>
    <w:rsid w:val="00CD1C53"/>
    <w:rsid w:val="00CD2A67"/>
    <w:rsid w:val="00CD4868"/>
    <w:rsid w:val="00CE1482"/>
    <w:rsid w:val="00CE1616"/>
    <w:rsid w:val="00CE1F43"/>
    <w:rsid w:val="00CE2354"/>
    <w:rsid w:val="00CE3ECA"/>
    <w:rsid w:val="00CE69D9"/>
    <w:rsid w:val="00CF08E3"/>
    <w:rsid w:val="00CF2B3A"/>
    <w:rsid w:val="00CF73FC"/>
    <w:rsid w:val="00D01BA8"/>
    <w:rsid w:val="00D06196"/>
    <w:rsid w:val="00D07762"/>
    <w:rsid w:val="00D11FBF"/>
    <w:rsid w:val="00D126C8"/>
    <w:rsid w:val="00D200AE"/>
    <w:rsid w:val="00D202C4"/>
    <w:rsid w:val="00D20AC0"/>
    <w:rsid w:val="00D20EAC"/>
    <w:rsid w:val="00D21226"/>
    <w:rsid w:val="00D22799"/>
    <w:rsid w:val="00D22DFC"/>
    <w:rsid w:val="00D23093"/>
    <w:rsid w:val="00D23C38"/>
    <w:rsid w:val="00D26083"/>
    <w:rsid w:val="00D31346"/>
    <w:rsid w:val="00D36E01"/>
    <w:rsid w:val="00D432B2"/>
    <w:rsid w:val="00D43E5B"/>
    <w:rsid w:val="00D447E1"/>
    <w:rsid w:val="00D453C2"/>
    <w:rsid w:val="00D47C9F"/>
    <w:rsid w:val="00D50C0D"/>
    <w:rsid w:val="00D51855"/>
    <w:rsid w:val="00D52081"/>
    <w:rsid w:val="00D53730"/>
    <w:rsid w:val="00D554AC"/>
    <w:rsid w:val="00D55D9A"/>
    <w:rsid w:val="00D568D1"/>
    <w:rsid w:val="00D576AC"/>
    <w:rsid w:val="00D6066B"/>
    <w:rsid w:val="00D61322"/>
    <w:rsid w:val="00D61D98"/>
    <w:rsid w:val="00D6305E"/>
    <w:rsid w:val="00D65942"/>
    <w:rsid w:val="00D65D99"/>
    <w:rsid w:val="00D67BC1"/>
    <w:rsid w:val="00D729CB"/>
    <w:rsid w:val="00D73CC7"/>
    <w:rsid w:val="00D81DCD"/>
    <w:rsid w:val="00D83115"/>
    <w:rsid w:val="00D92227"/>
    <w:rsid w:val="00D925D0"/>
    <w:rsid w:val="00D928A2"/>
    <w:rsid w:val="00D933EB"/>
    <w:rsid w:val="00D93D07"/>
    <w:rsid w:val="00D93E4E"/>
    <w:rsid w:val="00D93F7E"/>
    <w:rsid w:val="00D9780B"/>
    <w:rsid w:val="00DA094A"/>
    <w:rsid w:val="00DA1145"/>
    <w:rsid w:val="00DA14E8"/>
    <w:rsid w:val="00DA328D"/>
    <w:rsid w:val="00DA350C"/>
    <w:rsid w:val="00DA4499"/>
    <w:rsid w:val="00DA4DF5"/>
    <w:rsid w:val="00DA5526"/>
    <w:rsid w:val="00DA59F6"/>
    <w:rsid w:val="00DA6DA1"/>
    <w:rsid w:val="00DB08DF"/>
    <w:rsid w:val="00DB4472"/>
    <w:rsid w:val="00DB6AFF"/>
    <w:rsid w:val="00DB70AF"/>
    <w:rsid w:val="00DC7C61"/>
    <w:rsid w:val="00DD1B64"/>
    <w:rsid w:val="00DD1F3E"/>
    <w:rsid w:val="00DD63DA"/>
    <w:rsid w:val="00DE4456"/>
    <w:rsid w:val="00DE45BB"/>
    <w:rsid w:val="00DE5056"/>
    <w:rsid w:val="00DE7737"/>
    <w:rsid w:val="00DF053E"/>
    <w:rsid w:val="00DF0B50"/>
    <w:rsid w:val="00DF22AB"/>
    <w:rsid w:val="00DF3019"/>
    <w:rsid w:val="00DF3EC3"/>
    <w:rsid w:val="00E00E3D"/>
    <w:rsid w:val="00E01831"/>
    <w:rsid w:val="00E02441"/>
    <w:rsid w:val="00E0329C"/>
    <w:rsid w:val="00E0602C"/>
    <w:rsid w:val="00E06B9E"/>
    <w:rsid w:val="00E0798E"/>
    <w:rsid w:val="00E10D23"/>
    <w:rsid w:val="00E10E4F"/>
    <w:rsid w:val="00E14FE4"/>
    <w:rsid w:val="00E2362F"/>
    <w:rsid w:val="00E26AC2"/>
    <w:rsid w:val="00E3515A"/>
    <w:rsid w:val="00E3625D"/>
    <w:rsid w:val="00E36B55"/>
    <w:rsid w:val="00E37B49"/>
    <w:rsid w:val="00E40611"/>
    <w:rsid w:val="00E407D3"/>
    <w:rsid w:val="00E412A7"/>
    <w:rsid w:val="00E4257F"/>
    <w:rsid w:val="00E43F1C"/>
    <w:rsid w:val="00E45C60"/>
    <w:rsid w:val="00E51DFD"/>
    <w:rsid w:val="00E53E2C"/>
    <w:rsid w:val="00E547CA"/>
    <w:rsid w:val="00E54AE2"/>
    <w:rsid w:val="00E55317"/>
    <w:rsid w:val="00E55F21"/>
    <w:rsid w:val="00E573A2"/>
    <w:rsid w:val="00E57634"/>
    <w:rsid w:val="00E63C13"/>
    <w:rsid w:val="00E64FEA"/>
    <w:rsid w:val="00E65F63"/>
    <w:rsid w:val="00E65F99"/>
    <w:rsid w:val="00E730A1"/>
    <w:rsid w:val="00E7448C"/>
    <w:rsid w:val="00E82437"/>
    <w:rsid w:val="00E839C9"/>
    <w:rsid w:val="00E856DC"/>
    <w:rsid w:val="00E85854"/>
    <w:rsid w:val="00E860D9"/>
    <w:rsid w:val="00E865D4"/>
    <w:rsid w:val="00E869D5"/>
    <w:rsid w:val="00E87AD6"/>
    <w:rsid w:val="00E90C3B"/>
    <w:rsid w:val="00E91626"/>
    <w:rsid w:val="00E925B2"/>
    <w:rsid w:val="00E97D1B"/>
    <w:rsid w:val="00EA00A8"/>
    <w:rsid w:val="00EA2308"/>
    <w:rsid w:val="00EA3B33"/>
    <w:rsid w:val="00EA510A"/>
    <w:rsid w:val="00EB047A"/>
    <w:rsid w:val="00EB24E5"/>
    <w:rsid w:val="00EB2B65"/>
    <w:rsid w:val="00EB4C1A"/>
    <w:rsid w:val="00EB4CF1"/>
    <w:rsid w:val="00EB4DF1"/>
    <w:rsid w:val="00EB57E4"/>
    <w:rsid w:val="00EB7142"/>
    <w:rsid w:val="00EB7871"/>
    <w:rsid w:val="00EC0145"/>
    <w:rsid w:val="00EC3F58"/>
    <w:rsid w:val="00EC465E"/>
    <w:rsid w:val="00EC4CDA"/>
    <w:rsid w:val="00EC57A3"/>
    <w:rsid w:val="00EC5E91"/>
    <w:rsid w:val="00ED0981"/>
    <w:rsid w:val="00ED1739"/>
    <w:rsid w:val="00ED34A6"/>
    <w:rsid w:val="00EE0A48"/>
    <w:rsid w:val="00EE3245"/>
    <w:rsid w:val="00EE5270"/>
    <w:rsid w:val="00EE53BE"/>
    <w:rsid w:val="00EE7565"/>
    <w:rsid w:val="00EE78EA"/>
    <w:rsid w:val="00EF3139"/>
    <w:rsid w:val="00EF4C84"/>
    <w:rsid w:val="00EF5B3B"/>
    <w:rsid w:val="00F01568"/>
    <w:rsid w:val="00F01987"/>
    <w:rsid w:val="00F03710"/>
    <w:rsid w:val="00F05545"/>
    <w:rsid w:val="00F109A3"/>
    <w:rsid w:val="00F11074"/>
    <w:rsid w:val="00F11EAA"/>
    <w:rsid w:val="00F131CB"/>
    <w:rsid w:val="00F13956"/>
    <w:rsid w:val="00F13967"/>
    <w:rsid w:val="00F15C3E"/>
    <w:rsid w:val="00F17B02"/>
    <w:rsid w:val="00F17EAE"/>
    <w:rsid w:val="00F21D90"/>
    <w:rsid w:val="00F225D7"/>
    <w:rsid w:val="00F23594"/>
    <w:rsid w:val="00F24167"/>
    <w:rsid w:val="00F241C5"/>
    <w:rsid w:val="00F251D1"/>
    <w:rsid w:val="00F265DF"/>
    <w:rsid w:val="00F26EA2"/>
    <w:rsid w:val="00F27A0E"/>
    <w:rsid w:val="00F30DC2"/>
    <w:rsid w:val="00F31428"/>
    <w:rsid w:val="00F330D9"/>
    <w:rsid w:val="00F3667D"/>
    <w:rsid w:val="00F369E9"/>
    <w:rsid w:val="00F37F45"/>
    <w:rsid w:val="00F500B3"/>
    <w:rsid w:val="00F566C2"/>
    <w:rsid w:val="00F57AAE"/>
    <w:rsid w:val="00F57E11"/>
    <w:rsid w:val="00F57E3E"/>
    <w:rsid w:val="00F635DD"/>
    <w:rsid w:val="00F65687"/>
    <w:rsid w:val="00F65ACD"/>
    <w:rsid w:val="00F67C10"/>
    <w:rsid w:val="00F7017E"/>
    <w:rsid w:val="00F7086B"/>
    <w:rsid w:val="00F74C9C"/>
    <w:rsid w:val="00F808D7"/>
    <w:rsid w:val="00F82440"/>
    <w:rsid w:val="00F83291"/>
    <w:rsid w:val="00F8481C"/>
    <w:rsid w:val="00F854E5"/>
    <w:rsid w:val="00F900B5"/>
    <w:rsid w:val="00F92CB5"/>
    <w:rsid w:val="00F965C8"/>
    <w:rsid w:val="00F9754C"/>
    <w:rsid w:val="00F97C9A"/>
    <w:rsid w:val="00FA339D"/>
    <w:rsid w:val="00FA3C74"/>
    <w:rsid w:val="00FA7337"/>
    <w:rsid w:val="00FB7D8B"/>
    <w:rsid w:val="00FC0C83"/>
    <w:rsid w:val="00FC3B4F"/>
    <w:rsid w:val="00FC748B"/>
    <w:rsid w:val="00FC75FB"/>
    <w:rsid w:val="00FC78E6"/>
    <w:rsid w:val="00FC7E00"/>
    <w:rsid w:val="00FD0278"/>
    <w:rsid w:val="00FD0578"/>
    <w:rsid w:val="00FD0B5A"/>
    <w:rsid w:val="00FD0F72"/>
    <w:rsid w:val="00FD178B"/>
    <w:rsid w:val="00FD4CB0"/>
    <w:rsid w:val="00FD5B5F"/>
    <w:rsid w:val="00FD60D7"/>
    <w:rsid w:val="00FD707D"/>
    <w:rsid w:val="00FD78AD"/>
    <w:rsid w:val="00FE1B98"/>
    <w:rsid w:val="00FE1E1A"/>
    <w:rsid w:val="00FE2F0E"/>
    <w:rsid w:val="00FE474E"/>
    <w:rsid w:val="00FE6971"/>
    <w:rsid w:val="00FF0D91"/>
    <w:rsid w:val="00FF194A"/>
    <w:rsid w:val="00FF1C48"/>
    <w:rsid w:val="00FF22E6"/>
    <w:rsid w:val="00FF29CB"/>
    <w:rsid w:val="00FF3D3B"/>
    <w:rsid w:val="00FF5903"/>
    <w:rsid w:val="00FF6F3F"/>
    <w:rsid w:val="00FF7D1E"/>
    <w:rsid w:val="00FF7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2648B"/>
  <w15:chartTrackingRefBased/>
  <w15:docId w15:val="{62CE0601-5866-4393-9F66-5FB325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D649B"/>
    <w:rPr>
      <w:sz w:val="24"/>
      <w:szCs w:val="24"/>
    </w:rPr>
  </w:style>
  <w:style w:type="paragraph" w:styleId="Nagwek1">
    <w:name w:val="heading 1"/>
    <w:basedOn w:val="Normalny"/>
    <w:next w:val="Nagwek2"/>
    <w:link w:val="Nagwek1Znak"/>
    <w:autoRedefine/>
    <w:qFormat/>
    <w:rsid w:val="00595514"/>
    <w:pPr>
      <w:numPr>
        <w:numId w:val="1"/>
      </w:numPr>
      <w:tabs>
        <w:tab w:val="clear" w:pos="432"/>
        <w:tab w:val="num" w:pos="540"/>
      </w:tabs>
      <w:spacing w:before="120" w:after="120"/>
      <w:ind w:left="540" w:hanging="540"/>
      <w:outlineLvl w:val="0"/>
    </w:pPr>
    <w:rPr>
      <w:rFonts w:cs="Arial"/>
      <w:b/>
      <w:bCs/>
      <w:caps/>
      <w:kern w:val="32"/>
      <w:sz w:val="20"/>
      <w:szCs w:val="20"/>
    </w:rPr>
  </w:style>
  <w:style w:type="paragraph" w:styleId="Nagwek2">
    <w:name w:val="heading 2"/>
    <w:basedOn w:val="Normalny"/>
    <w:autoRedefine/>
    <w:qFormat/>
    <w:rsid w:val="003F2080"/>
    <w:pPr>
      <w:numPr>
        <w:ilvl w:val="1"/>
        <w:numId w:val="1"/>
      </w:numPr>
      <w:tabs>
        <w:tab w:val="clear" w:pos="680"/>
        <w:tab w:val="num" w:pos="540"/>
      </w:tabs>
      <w:spacing w:line="312" w:lineRule="auto"/>
      <w:ind w:left="539" w:hanging="539"/>
      <w:jc w:val="both"/>
      <w:outlineLvl w:val="1"/>
    </w:pPr>
    <w:rPr>
      <w:bCs/>
      <w:iCs/>
      <w:sz w:val="20"/>
      <w:szCs w:val="20"/>
    </w:rPr>
  </w:style>
  <w:style w:type="paragraph" w:styleId="Nagwek3">
    <w:name w:val="heading 3"/>
    <w:basedOn w:val="Normalny"/>
    <w:autoRedefine/>
    <w:qFormat/>
    <w:rsid w:val="0092733D"/>
    <w:pPr>
      <w:tabs>
        <w:tab w:val="left" w:pos="720"/>
      </w:tabs>
      <w:spacing w:before="60" w:after="120"/>
      <w:ind w:left="348"/>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595514"/>
    <w:rPr>
      <w:rFonts w:cs="Arial"/>
      <w:b/>
      <w:bCs/>
      <w:caps/>
      <w:kern w:val="32"/>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E730A1"/>
    <w:pPr>
      <w:spacing w:before="240" w:after="60" w:line="312" w:lineRule="auto"/>
      <w:jc w:val="center"/>
      <w:outlineLvl w:val="0"/>
    </w:pPr>
    <w:rPr>
      <w:rFonts w:cs="Arial"/>
      <w:b/>
      <w:bCs/>
      <w:kern w:val="28"/>
      <w:sz w:val="28"/>
      <w:szCs w:val="28"/>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qFormat/>
    <w:rsid w:val="00855AC3"/>
    <w:rPr>
      <w:sz w:val="24"/>
      <w:szCs w:val="24"/>
      <w:lang w:val="pl-PL" w:eastAsia="pl-PL" w:bidi="ar-SA"/>
    </w:r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paragraph" w:styleId="Tekstpodstawowy">
    <w:name w:val="Body Text"/>
    <w:aliases w:val="Znak Znak Znak,Znak,Znak Znak Znak Znak Znak Znak,Znak Znak Znak Znak Znak Znak Znak,Tekst podstawowy Znak1 Znak,Tekst podstawowy Znak Znak Znak,Tekst podstawowy Znak1 Znak Znak Znak"/>
    <w:basedOn w:val="Normalny"/>
    <w:link w:val="TekstpodstawowyZnak"/>
    <w:pPr>
      <w:spacing w:after="120"/>
    </w:pPr>
  </w:style>
  <w:style w:type="character" w:customStyle="1" w:styleId="TekstpodstawowyZnak">
    <w:name w:val="Tekst podstawowy Znak"/>
    <w:aliases w:val="Znak Znak Znak Znak1,Znak Znak,Znak Znak Znak Znak Znak Znak Znak2,Znak Znak Znak Znak Znak Znak Znak Znak1,Tekst podstawowy Znak1 Znak Znak1,Tekst podstawowy Znak Znak Znak Znak1,Tekst podstawowy Znak1 Znak Znak Znak Znak"/>
    <w:link w:val="Tekstpodstawowy"/>
    <w:rsid w:val="00685D13"/>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rsid w:val="007F2BB3"/>
    <w:pPr>
      <w:shd w:val="clear" w:color="auto" w:fill="000080"/>
      <w:suppressAutoHyphens/>
    </w:pPr>
    <w:rPr>
      <w:rFonts w:ascii="Tahoma" w:hAnsi="Tahoma" w:cs="Tahoma"/>
      <w:lang w:eastAsia="ar-SA"/>
    </w:rPr>
  </w:style>
  <w:style w:type="paragraph" w:styleId="Tekstkomentarza">
    <w:name w:val="annotation text"/>
    <w:basedOn w:val="Normalny"/>
    <w:link w:val="TekstkomentarzaZnak"/>
    <w:rPr>
      <w:sz w:val="20"/>
      <w:szCs w:val="20"/>
    </w:rPr>
  </w:style>
  <w:style w:type="paragraph" w:styleId="Tematkomentarza">
    <w:name w:val="annotation subject"/>
    <w:basedOn w:val="Tekstkomentarza"/>
    <w:next w:val="Tekstkomentarza"/>
    <w:link w:val="TematkomentarzaZnak"/>
    <w:rPr>
      <w:b/>
      <w:bCs/>
    </w:rPr>
  </w:style>
  <w:style w:type="paragraph" w:styleId="Tekstdymka">
    <w:name w:val="Balloon Text"/>
    <w:basedOn w:val="Normalny"/>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style>
  <w:style w:type="paragraph" w:styleId="Lista">
    <w:name w:val="List"/>
    <w:basedOn w:val="Tekstpodstawowy"/>
    <w:rsid w:val="00FF29CB"/>
    <w:pPr>
      <w:suppressAutoHyphens/>
    </w:pPr>
    <w:rPr>
      <w:rFonts w:cs="Mangal"/>
      <w:lang w:eastAsia="ar-SA"/>
    </w:rPr>
  </w:style>
  <w:style w:type="paragraph" w:customStyle="1" w:styleId="Nagwek10">
    <w:name w:val="Nagłówek1"/>
    <w:basedOn w:val="Normalny"/>
    <w:next w:val="Tekstpodstawowy"/>
    <w:rsid w:val="00FF29CB"/>
    <w:pPr>
      <w:keepNext/>
      <w:suppressAutoHyphens/>
      <w:spacing w:before="240" w:after="120"/>
    </w:pPr>
    <w:rPr>
      <w:rFonts w:ascii="Arial" w:eastAsia="Arial Unicode MS" w:hAnsi="Arial" w:cs="Mangal"/>
      <w:sz w:val="28"/>
      <w:szCs w:val="28"/>
      <w:lang w:eastAsia="ar-SA"/>
    </w:rPr>
  </w:style>
  <w:style w:type="paragraph" w:customStyle="1" w:styleId="Podpis1">
    <w:name w:val="Podpis1"/>
    <w:basedOn w:val="Normalny"/>
    <w:rsid w:val="00FF29CB"/>
    <w:pPr>
      <w:suppressLineNumbers/>
      <w:suppressAutoHyphens/>
      <w:spacing w:before="120" w:after="120"/>
    </w:pPr>
    <w:rPr>
      <w:rFonts w:cs="Mangal"/>
      <w:i/>
      <w:iCs/>
      <w:lang w:eastAsia="ar-SA"/>
    </w:rPr>
  </w:style>
  <w:style w:type="paragraph" w:customStyle="1" w:styleId="Indeks">
    <w:name w:val="Indeks"/>
    <w:basedOn w:val="Normalny"/>
    <w:rsid w:val="00FF29CB"/>
    <w:pPr>
      <w:suppressLineNumbers/>
      <w:suppressAutoHyphens/>
    </w:pPr>
    <w:rPr>
      <w:rFonts w:cs="Mangal"/>
      <w:lang w:eastAsia="ar-SA"/>
    </w:rPr>
  </w:style>
  <w:style w:type="paragraph" w:customStyle="1" w:styleId="Tekstkomentarza1">
    <w:name w:val="Tekst komentarza1"/>
    <w:basedOn w:val="Normalny"/>
    <w:rsid w:val="00FF29CB"/>
    <w:pPr>
      <w:suppressAutoHyphens/>
    </w:pPr>
    <w:rPr>
      <w:sz w:val="20"/>
      <w:szCs w:val="20"/>
      <w:lang w:eastAsia="ar-SA"/>
    </w:rPr>
  </w:style>
  <w:style w:type="paragraph" w:customStyle="1" w:styleId="Zawartotabeli">
    <w:name w:val="Zawartość tabeli"/>
    <w:basedOn w:val="Normalny"/>
    <w:uiPriority w:val="99"/>
    <w:qFormat/>
    <w:rsid w:val="00FF29CB"/>
    <w:pPr>
      <w:suppressLineNumbers/>
      <w:suppressAutoHyphens/>
    </w:pPr>
    <w:rPr>
      <w:sz w:val="20"/>
      <w:szCs w:val="20"/>
      <w:lang w:eastAsia="ar-SA"/>
    </w:rPr>
  </w:style>
  <w:style w:type="paragraph" w:customStyle="1" w:styleId="Nagwektabeli">
    <w:name w:val="Nagłówek tabeli"/>
    <w:basedOn w:val="Zawartotabeli"/>
    <w:rsid w:val="00FF29CB"/>
    <w:pPr>
      <w:jc w:val="center"/>
    </w:pPr>
    <w:rPr>
      <w:b/>
      <w:bCs/>
    </w:rPr>
  </w:style>
  <w:style w:type="character" w:customStyle="1" w:styleId="WW8Num1z0">
    <w:name w:val="WW8Num1z0"/>
    <w:rsid w:val="00FF29CB"/>
    <w:rPr>
      <w:rFonts w:ascii="Times New Roman" w:hAnsi="Times New Roman" w:cs="Times New Roman" w:hint="default"/>
      <w:b/>
      <w:bCs w:val="0"/>
      <w:i w:val="0"/>
      <w:iCs w:val="0"/>
      <w:sz w:val="20"/>
      <w:szCs w:val="20"/>
    </w:rPr>
  </w:style>
  <w:style w:type="character" w:customStyle="1" w:styleId="WW8Num1z1">
    <w:name w:val="WW8Num1z1"/>
    <w:rsid w:val="00FF29CB"/>
    <w:rPr>
      <w:rFonts w:ascii="Times New Roman" w:hAnsi="Times New Roman" w:cs="Times New Roman" w:hint="default"/>
      <w:b w:val="0"/>
      <w:bCs w:val="0"/>
      <w:i w:val="0"/>
      <w:iCs w:val="0"/>
      <w:sz w:val="20"/>
      <w:szCs w:val="20"/>
    </w:rPr>
  </w:style>
  <w:style w:type="character" w:customStyle="1" w:styleId="WW8Num1z2">
    <w:name w:val="WW8Num1z2"/>
    <w:rsid w:val="00FF29CB"/>
    <w:rPr>
      <w:rFonts w:ascii="Times New Roman" w:hAnsi="Times New Roman" w:cs="Times New Roman" w:hint="default"/>
      <w:b w:val="0"/>
      <w:bCs w:val="0"/>
      <w:i w:val="0"/>
      <w:iCs w:val="0"/>
      <w:sz w:val="24"/>
      <w:szCs w:val="24"/>
    </w:rPr>
  </w:style>
  <w:style w:type="character" w:customStyle="1" w:styleId="WW8Num1z3">
    <w:name w:val="WW8Num1z3"/>
    <w:rsid w:val="00FF29CB"/>
    <w:rPr>
      <w:rFonts w:ascii="Symbol" w:hAnsi="Symbol" w:hint="default"/>
      <w:b w:val="0"/>
      <w:bCs w:val="0"/>
      <w:i w:val="0"/>
      <w:iCs w:val="0"/>
      <w:color w:val="auto"/>
      <w:sz w:val="24"/>
      <w:szCs w:val="24"/>
    </w:rPr>
  </w:style>
  <w:style w:type="character" w:customStyle="1" w:styleId="WW8Num2z0">
    <w:name w:val="WW8Num2z0"/>
    <w:rsid w:val="00FF29CB"/>
    <w:rPr>
      <w:sz w:val="24"/>
      <w:szCs w:val="24"/>
    </w:rPr>
  </w:style>
  <w:style w:type="character" w:customStyle="1" w:styleId="WW8Num9z0">
    <w:name w:val="WW8Num9z0"/>
    <w:rsid w:val="00FF29CB"/>
    <w:rPr>
      <w:b w:val="0"/>
      <w:bCs w:val="0"/>
      <w:i w:val="0"/>
      <w:iCs w:val="0"/>
      <w:sz w:val="20"/>
      <w:szCs w:val="20"/>
    </w:rPr>
  </w:style>
  <w:style w:type="character" w:customStyle="1" w:styleId="Absatz-Standardschriftart">
    <w:name w:val="Absatz-Standardschriftart"/>
    <w:rsid w:val="00FF29CB"/>
  </w:style>
  <w:style w:type="character" w:customStyle="1" w:styleId="WW-Absatz-Standardschriftart">
    <w:name w:val="WW-Absatz-Standardschriftart"/>
    <w:rsid w:val="00FF29CB"/>
  </w:style>
  <w:style w:type="character" w:customStyle="1" w:styleId="WW-Absatz-Standardschriftart1">
    <w:name w:val="WW-Absatz-Standardschriftart1"/>
    <w:rsid w:val="00FF29CB"/>
  </w:style>
  <w:style w:type="character" w:customStyle="1" w:styleId="WW-Absatz-Standardschriftart11">
    <w:name w:val="WW-Absatz-Standardschriftart11"/>
    <w:rsid w:val="00FF29CB"/>
  </w:style>
  <w:style w:type="character" w:customStyle="1" w:styleId="WW-Absatz-Standardschriftart111">
    <w:name w:val="WW-Absatz-Standardschriftart111"/>
    <w:rsid w:val="00FF29CB"/>
  </w:style>
  <w:style w:type="character" w:customStyle="1" w:styleId="WW-Absatz-Standardschriftart1111">
    <w:name w:val="WW-Absatz-Standardschriftart1111"/>
    <w:rsid w:val="00FF29CB"/>
  </w:style>
  <w:style w:type="character" w:customStyle="1" w:styleId="WW-Absatz-Standardschriftart11111">
    <w:name w:val="WW-Absatz-Standardschriftart11111"/>
    <w:rsid w:val="00FF29CB"/>
  </w:style>
  <w:style w:type="character" w:customStyle="1" w:styleId="WW-Absatz-Standardschriftart111111">
    <w:name w:val="WW-Absatz-Standardschriftart111111"/>
    <w:rsid w:val="00FF29CB"/>
  </w:style>
  <w:style w:type="character" w:customStyle="1" w:styleId="WW-Absatz-Standardschriftart1111111">
    <w:name w:val="WW-Absatz-Standardschriftart1111111"/>
    <w:rsid w:val="00FF29CB"/>
  </w:style>
  <w:style w:type="character" w:customStyle="1" w:styleId="WW8Num8z0">
    <w:name w:val="WW8Num8z0"/>
    <w:rsid w:val="00FF29CB"/>
    <w:rPr>
      <w:rFonts w:ascii="Times New Roman" w:hAnsi="Times New Roman" w:cs="Times New Roman" w:hint="default"/>
      <w:sz w:val="20"/>
    </w:rPr>
  </w:style>
  <w:style w:type="character" w:customStyle="1" w:styleId="WW8Num12z0">
    <w:name w:val="WW8Num12z0"/>
    <w:rsid w:val="00FF29CB"/>
    <w:rPr>
      <w:sz w:val="24"/>
      <w:szCs w:val="24"/>
    </w:rPr>
  </w:style>
  <w:style w:type="character" w:customStyle="1" w:styleId="WW8Num16z0">
    <w:name w:val="WW8Num16z0"/>
    <w:rsid w:val="00FF29CB"/>
    <w:rPr>
      <w:sz w:val="24"/>
      <w:szCs w:val="24"/>
    </w:rPr>
  </w:style>
  <w:style w:type="character" w:customStyle="1" w:styleId="WW8Num23z0">
    <w:name w:val="WW8Num23z0"/>
    <w:rsid w:val="00FF29CB"/>
    <w:rPr>
      <w:b w:val="0"/>
      <w:bCs w:val="0"/>
      <w:i w:val="0"/>
      <w:iCs w:val="0"/>
      <w:sz w:val="20"/>
      <w:szCs w:val="20"/>
    </w:rPr>
  </w:style>
  <w:style w:type="character" w:customStyle="1" w:styleId="WW-Absatz-Standardschriftart11111111">
    <w:name w:val="WW-Absatz-Standardschriftart11111111"/>
    <w:rsid w:val="00FF29CB"/>
  </w:style>
  <w:style w:type="character" w:customStyle="1" w:styleId="WW8Num10z0">
    <w:name w:val="WW8Num10z0"/>
    <w:rsid w:val="00FF29CB"/>
    <w:rPr>
      <w:b w:val="0"/>
      <w:bCs w:val="0"/>
      <w:i w:val="0"/>
      <w:iCs w:val="0"/>
      <w:sz w:val="20"/>
      <w:szCs w:val="20"/>
    </w:rPr>
  </w:style>
  <w:style w:type="character" w:customStyle="1" w:styleId="WW8Num13z0">
    <w:name w:val="WW8Num13z0"/>
    <w:rsid w:val="00FF29CB"/>
    <w:rPr>
      <w:rFonts w:ascii="Courier New" w:hAnsi="Courier New" w:cs="Courier New" w:hint="default"/>
    </w:rPr>
  </w:style>
  <w:style w:type="character" w:customStyle="1" w:styleId="WW8Num13z2">
    <w:name w:val="WW8Num13z2"/>
    <w:rsid w:val="00FF29CB"/>
    <w:rPr>
      <w:rFonts w:ascii="Wingdings" w:hAnsi="Wingdings" w:hint="default"/>
    </w:rPr>
  </w:style>
  <w:style w:type="character" w:customStyle="1" w:styleId="WW8Num13z3">
    <w:name w:val="WW8Num13z3"/>
    <w:rsid w:val="00FF29CB"/>
    <w:rPr>
      <w:rFonts w:ascii="Symbol" w:hAnsi="Symbol" w:hint="default"/>
    </w:rPr>
  </w:style>
  <w:style w:type="character" w:customStyle="1" w:styleId="WW8Num14z0">
    <w:name w:val="WW8Num14z0"/>
    <w:rsid w:val="00FF29CB"/>
    <w:rPr>
      <w:rFonts w:ascii="CG Times" w:hAnsi="CG Times" w:hint="default"/>
      <w:b w:val="0"/>
      <w:bCs w:val="0"/>
      <w:i w:val="0"/>
      <w:iCs w:val="0"/>
      <w:strike w:val="0"/>
      <w:dstrike w:val="0"/>
      <w:sz w:val="20"/>
      <w:u w:val="none"/>
      <w:effect w:val="none"/>
    </w:rPr>
  </w:style>
  <w:style w:type="character" w:customStyle="1" w:styleId="WW8Num15z0">
    <w:name w:val="WW8Num15z0"/>
    <w:rsid w:val="00FF29CB"/>
    <w:rPr>
      <w:rFonts w:ascii="Times New Roman" w:hAnsi="Times New Roman" w:cs="Times New Roman" w:hint="default"/>
      <w:b/>
      <w:bCs w:val="0"/>
      <w:i w:val="0"/>
      <w:iCs w:val="0"/>
      <w:sz w:val="20"/>
      <w:szCs w:val="20"/>
    </w:rPr>
  </w:style>
  <w:style w:type="character" w:customStyle="1" w:styleId="WW8Num15z1">
    <w:name w:val="WW8Num15z1"/>
    <w:rsid w:val="00FF29CB"/>
    <w:rPr>
      <w:rFonts w:ascii="Times New Roman" w:hAnsi="Times New Roman" w:cs="Times New Roman" w:hint="default"/>
      <w:b w:val="0"/>
      <w:bCs w:val="0"/>
      <w:i w:val="0"/>
      <w:iCs w:val="0"/>
      <w:sz w:val="20"/>
      <w:szCs w:val="20"/>
    </w:rPr>
  </w:style>
  <w:style w:type="character" w:customStyle="1" w:styleId="WW8Num15z2">
    <w:name w:val="WW8Num15z2"/>
    <w:rsid w:val="00FF29CB"/>
    <w:rPr>
      <w:rFonts w:ascii="Times New Roman" w:hAnsi="Times New Roman" w:cs="Times New Roman" w:hint="default"/>
      <w:b w:val="0"/>
      <w:bCs w:val="0"/>
      <w:i w:val="0"/>
      <w:iCs w:val="0"/>
      <w:sz w:val="24"/>
      <w:szCs w:val="24"/>
    </w:rPr>
  </w:style>
  <w:style w:type="character" w:customStyle="1" w:styleId="WW8Num15z3">
    <w:name w:val="WW8Num15z3"/>
    <w:rsid w:val="00FF29CB"/>
    <w:rPr>
      <w:rFonts w:ascii="Symbol" w:hAnsi="Symbol" w:hint="default"/>
      <w:b w:val="0"/>
      <w:bCs w:val="0"/>
      <w:i w:val="0"/>
      <w:iCs w:val="0"/>
      <w:color w:val="auto"/>
      <w:sz w:val="24"/>
      <w:szCs w:val="24"/>
    </w:rPr>
  </w:style>
  <w:style w:type="character" w:customStyle="1" w:styleId="WW8Num21z0">
    <w:name w:val="WW8Num21z0"/>
    <w:rsid w:val="00FF29CB"/>
    <w:rPr>
      <w:sz w:val="24"/>
      <w:szCs w:val="24"/>
    </w:rPr>
  </w:style>
  <w:style w:type="character" w:customStyle="1" w:styleId="WW8Num25z0">
    <w:name w:val="WW8Num25z0"/>
    <w:rsid w:val="00FF29CB"/>
    <w:rPr>
      <w:b w:val="0"/>
      <w:bCs w:val="0"/>
      <w:i w:val="0"/>
      <w:iCs w:val="0"/>
    </w:rPr>
  </w:style>
  <w:style w:type="character" w:customStyle="1" w:styleId="WW8Num29z0">
    <w:name w:val="WW8Num29z0"/>
    <w:rsid w:val="00FF29CB"/>
    <w:rPr>
      <w:rFonts w:ascii="Times New Roman" w:hAnsi="Times New Roman" w:cs="Times New Roman" w:hint="default"/>
      <w:b w:val="0"/>
      <w:bCs w:val="0"/>
      <w:i w:val="0"/>
      <w:iCs w:val="0"/>
      <w:strike w:val="0"/>
      <w:dstrike w:val="0"/>
      <w:sz w:val="20"/>
      <w:u w:val="none"/>
      <w:effect w:val="none"/>
    </w:rPr>
  </w:style>
  <w:style w:type="character" w:customStyle="1" w:styleId="WW8Num30z0">
    <w:name w:val="WW8Num30z0"/>
    <w:rsid w:val="00FF29CB"/>
    <w:rPr>
      <w:rFonts w:ascii="CG Times" w:hAnsi="CG Times" w:hint="default"/>
      <w:b w:val="0"/>
      <w:bCs w:val="0"/>
      <w:i w:val="0"/>
      <w:iCs w:val="0"/>
      <w:strike w:val="0"/>
      <w:dstrike w:val="0"/>
      <w:sz w:val="20"/>
      <w:u w:val="none"/>
      <w:effect w:val="none"/>
    </w:rPr>
  </w:style>
  <w:style w:type="character" w:customStyle="1" w:styleId="WW8NumSt12z0">
    <w:name w:val="WW8NumSt12z0"/>
    <w:rsid w:val="00FF29CB"/>
    <w:rPr>
      <w:b w:val="0"/>
      <w:bCs w:val="0"/>
      <w:i w:val="0"/>
      <w:iCs w:val="0"/>
      <w:sz w:val="20"/>
    </w:rPr>
  </w:style>
  <w:style w:type="character" w:customStyle="1" w:styleId="Domylnaczcionkaakapitu1">
    <w:name w:val="Domyślna czcionka akapitu1"/>
    <w:rsid w:val="00FF29CB"/>
  </w:style>
  <w:style w:type="character" w:customStyle="1" w:styleId="Symbolewypunktowania">
    <w:name w:val="Symbole wypunktowania"/>
    <w:rsid w:val="00FF29CB"/>
    <w:rPr>
      <w:rFonts w:ascii="OpenSymbol" w:eastAsia="OpenSymbol" w:hAnsi="OpenSymbol" w:cs="OpenSymbol" w:hint="default"/>
    </w:rPr>
  </w:style>
  <w:style w:type="paragraph" w:customStyle="1" w:styleId="msonormalcxspdrugie">
    <w:name w:val="msonormalcxspdrugie"/>
    <w:basedOn w:val="Normalny"/>
    <w:rsid w:val="00FF29CB"/>
    <w:pPr>
      <w:spacing w:before="100" w:beforeAutospacing="1" w:after="100" w:afterAutospacing="1"/>
    </w:pPr>
  </w:style>
  <w:style w:type="character" w:customStyle="1" w:styleId="WW-Absatz-Standardschriftart111111111">
    <w:name w:val="WW-Absatz-Standardschriftart111111111"/>
    <w:rsid w:val="006C379C"/>
  </w:style>
  <w:style w:type="character" w:customStyle="1" w:styleId="WW-Absatz-Standardschriftart1111111111">
    <w:name w:val="WW-Absatz-Standardschriftart1111111111"/>
    <w:rsid w:val="006C379C"/>
  </w:style>
  <w:style w:type="character" w:customStyle="1" w:styleId="WW-Absatz-Standardschriftart11111111111">
    <w:name w:val="WW-Absatz-Standardschriftart11111111111"/>
    <w:rsid w:val="006C379C"/>
  </w:style>
  <w:style w:type="character" w:customStyle="1" w:styleId="WW-Absatz-Standardschriftart111111111111">
    <w:name w:val="WW-Absatz-Standardschriftart111111111111"/>
    <w:rsid w:val="006C379C"/>
  </w:style>
  <w:style w:type="character" w:customStyle="1" w:styleId="WW-Absatz-Standardschriftart1111111111111">
    <w:name w:val="WW-Absatz-Standardschriftart1111111111111"/>
    <w:rsid w:val="006C379C"/>
  </w:style>
  <w:style w:type="character" w:customStyle="1" w:styleId="WW-Absatz-Standardschriftart11111111111111">
    <w:name w:val="WW-Absatz-Standardschriftart11111111111111"/>
    <w:rsid w:val="006C379C"/>
  </w:style>
  <w:style w:type="character" w:customStyle="1" w:styleId="WW-Absatz-Standardschriftart111111111111111">
    <w:name w:val="WW-Absatz-Standardschriftart111111111111111"/>
    <w:rsid w:val="006C379C"/>
  </w:style>
  <w:style w:type="character" w:customStyle="1" w:styleId="WW-Absatz-Standardschriftart1111111111111111">
    <w:name w:val="WW-Absatz-Standardschriftart1111111111111111"/>
    <w:rsid w:val="006C379C"/>
  </w:style>
  <w:style w:type="character" w:customStyle="1" w:styleId="WW-Absatz-Standardschriftart11111111111111111">
    <w:name w:val="WW-Absatz-Standardschriftart11111111111111111"/>
    <w:rsid w:val="006C379C"/>
  </w:style>
  <w:style w:type="character" w:customStyle="1" w:styleId="WW-Absatz-Standardschriftart111111111111111111">
    <w:name w:val="WW-Absatz-Standardschriftart111111111111111111"/>
    <w:rsid w:val="006C379C"/>
  </w:style>
  <w:style w:type="character" w:customStyle="1" w:styleId="WW-Absatz-Standardschriftart1111111111111111111">
    <w:name w:val="WW-Absatz-Standardschriftart1111111111111111111"/>
    <w:rsid w:val="00090363"/>
  </w:style>
  <w:style w:type="character" w:customStyle="1" w:styleId="WW-Absatz-Standardschriftart11111111111111111111">
    <w:name w:val="WW-Absatz-Standardschriftart11111111111111111111"/>
    <w:rsid w:val="00090363"/>
  </w:style>
  <w:style w:type="character" w:customStyle="1" w:styleId="WW-Absatz-Standardschriftart111111111111111111111">
    <w:name w:val="WW-Absatz-Standardschriftart111111111111111111111"/>
    <w:rsid w:val="00090363"/>
  </w:style>
  <w:style w:type="character" w:customStyle="1" w:styleId="WW-Absatz-Standardschriftart1111111111111111111111">
    <w:name w:val="WW-Absatz-Standardschriftart1111111111111111111111"/>
    <w:rsid w:val="00090363"/>
  </w:style>
  <w:style w:type="character" w:customStyle="1" w:styleId="WW-Absatz-Standardschriftart11111111111111111111111">
    <w:name w:val="WW-Absatz-Standardschriftart11111111111111111111111"/>
    <w:rsid w:val="00090363"/>
  </w:style>
  <w:style w:type="character" w:customStyle="1" w:styleId="WW-Absatz-Standardschriftart111111111111111111111111">
    <w:name w:val="WW-Absatz-Standardschriftart111111111111111111111111"/>
    <w:rsid w:val="00090363"/>
  </w:style>
  <w:style w:type="character" w:customStyle="1" w:styleId="WW-Absatz-Standardschriftart1111111111111111111111111">
    <w:name w:val="WW-Absatz-Standardschriftart1111111111111111111111111"/>
    <w:rsid w:val="00090363"/>
  </w:style>
  <w:style w:type="character" w:customStyle="1" w:styleId="WW-Absatz-Standardschriftart11111111111111111111111111">
    <w:name w:val="WW-Absatz-Standardschriftart11111111111111111111111111"/>
    <w:rsid w:val="00090363"/>
  </w:style>
  <w:style w:type="character" w:customStyle="1" w:styleId="WW-Absatz-Standardschriftart111111111111111111111111111">
    <w:name w:val="WW-Absatz-Standardschriftart111111111111111111111111111"/>
    <w:rsid w:val="00090363"/>
  </w:style>
  <w:style w:type="character" w:customStyle="1" w:styleId="WW-Absatz-Standardschriftart1111111111111111111111111111">
    <w:name w:val="WW-Absatz-Standardschriftart1111111111111111111111111111"/>
    <w:rsid w:val="00090363"/>
  </w:style>
  <w:style w:type="character" w:customStyle="1" w:styleId="WW-Absatz-Standardschriftart11111111111111111111111111111">
    <w:name w:val="WW-Absatz-Standardschriftart11111111111111111111111111111"/>
    <w:rsid w:val="00090363"/>
  </w:style>
  <w:style w:type="character" w:customStyle="1" w:styleId="WW-Absatz-Standardschriftart111111111111111111111111111111">
    <w:name w:val="WW-Absatz-Standardschriftart111111111111111111111111111111"/>
    <w:rsid w:val="00090363"/>
  </w:style>
  <w:style w:type="character" w:customStyle="1" w:styleId="WW-Absatz-Standardschriftart1111111111111111111111111111111">
    <w:name w:val="WW-Absatz-Standardschriftart1111111111111111111111111111111"/>
    <w:rsid w:val="00090363"/>
  </w:style>
  <w:style w:type="character" w:customStyle="1" w:styleId="WW-Absatz-Standardschriftart11111111111111111111111111111111">
    <w:name w:val="WW-Absatz-Standardschriftart11111111111111111111111111111111"/>
    <w:rsid w:val="00090363"/>
  </w:style>
  <w:style w:type="character" w:customStyle="1" w:styleId="WW-Absatz-Standardschriftart111111111111111111111111111111111">
    <w:name w:val="WW-Absatz-Standardschriftart111111111111111111111111111111111"/>
    <w:rsid w:val="00090363"/>
  </w:style>
  <w:style w:type="character" w:customStyle="1" w:styleId="Znakinumeracji">
    <w:name w:val="Znaki numeracji"/>
    <w:rsid w:val="00090363"/>
  </w:style>
  <w:style w:type="character" w:customStyle="1" w:styleId="Domylnaczcionkaakapitu2">
    <w:name w:val="Domyślna czcionka akapitu2"/>
    <w:rsid w:val="00CA0E22"/>
  </w:style>
  <w:style w:type="character" w:customStyle="1" w:styleId="WW-Absatz-Standardschriftart1111111111111111111111111111111111">
    <w:name w:val="WW-Absatz-Standardschriftart1111111111111111111111111111111111"/>
    <w:rsid w:val="00CA0E22"/>
  </w:style>
  <w:style w:type="character" w:customStyle="1" w:styleId="WW-Absatz-Standardschriftart11111111111111111111111111111111111">
    <w:name w:val="WW-Absatz-Standardschriftart11111111111111111111111111111111111"/>
    <w:rsid w:val="00CA0E22"/>
  </w:style>
  <w:style w:type="character" w:customStyle="1" w:styleId="WW-Absatz-Standardschriftart111111111111111111111111111111111111">
    <w:name w:val="WW-Absatz-Standardschriftart111111111111111111111111111111111111"/>
    <w:rsid w:val="00CA0E22"/>
  </w:style>
  <w:style w:type="paragraph" w:customStyle="1" w:styleId="Nagwek20">
    <w:name w:val="Nagłówek2"/>
    <w:basedOn w:val="Normalny"/>
    <w:next w:val="Tekstpodstawowy"/>
    <w:rsid w:val="00CA0E22"/>
    <w:pPr>
      <w:keepNext/>
      <w:suppressAutoHyphens/>
      <w:spacing w:before="240" w:after="120"/>
    </w:pPr>
    <w:rPr>
      <w:rFonts w:ascii="Arial" w:eastAsia="Arial Unicode MS" w:hAnsi="Arial" w:cs="Mangal"/>
      <w:sz w:val="28"/>
      <w:szCs w:val="28"/>
      <w:lang w:eastAsia="ar-SA"/>
    </w:rPr>
  </w:style>
  <w:style w:type="paragraph" w:customStyle="1" w:styleId="Podpis2">
    <w:name w:val="Podpis2"/>
    <w:basedOn w:val="Normalny"/>
    <w:rsid w:val="00CA0E22"/>
    <w:pPr>
      <w:suppressLineNumbers/>
      <w:suppressAutoHyphens/>
      <w:spacing w:before="120" w:after="120"/>
    </w:pPr>
    <w:rPr>
      <w:rFonts w:cs="Mangal"/>
      <w:i/>
      <w:iCs/>
      <w:lang w:eastAsia="ar-SA"/>
    </w:rPr>
  </w:style>
  <w:style w:type="paragraph" w:customStyle="1" w:styleId="Tekstkomentarza2">
    <w:name w:val="Tekst komentarza2"/>
    <w:basedOn w:val="Normalny"/>
    <w:rsid w:val="00CA0E22"/>
    <w:pPr>
      <w:suppressAutoHyphens/>
    </w:pPr>
    <w:rPr>
      <w:sz w:val="20"/>
      <w:szCs w:val="20"/>
      <w:lang w:eastAsia="ar-SA"/>
    </w:rPr>
  </w:style>
  <w:style w:type="paragraph" w:customStyle="1" w:styleId="Plandokumentu1">
    <w:name w:val="Plan dokumentu1"/>
    <w:basedOn w:val="Normalny"/>
    <w:rsid w:val="00CA0E22"/>
    <w:pPr>
      <w:shd w:val="clear" w:color="auto" w:fill="000080"/>
      <w:suppressAutoHyphens/>
    </w:pPr>
    <w:rPr>
      <w:rFonts w:ascii="Tahoma" w:hAnsi="Tahoma" w:cs="Tahoma"/>
      <w:sz w:val="20"/>
      <w:szCs w:val="20"/>
      <w:lang w:eastAsia="ar-SA"/>
    </w:rPr>
  </w:style>
  <w:style w:type="character" w:customStyle="1" w:styleId="WW8Num1z4">
    <w:name w:val="WW8Num1z4"/>
    <w:rsid w:val="007F2BB3"/>
  </w:style>
  <w:style w:type="character" w:customStyle="1" w:styleId="WW8Num2z1">
    <w:name w:val="WW8Num2z1"/>
    <w:rsid w:val="007F2BB3"/>
  </w:style>
  <w:style w:type="character" w:customStyle="1" w:styleId="WW8Num2z2">
    <w:name w:val="WW8Num2z2"/>
    <w:rsid w:val="007F2BB3"/>
  </w:style>
  <w:style w:type="character" w:customStyle="1" w:styleId="WW8Num2z3">
    <w:name w:val="WW8Num2z3"/>
    <w:rsid w:val="007F2BB3"/>
  </w:style>
  <w:style w:type="character" w:customStyle="1" w:styleId="WW8Num2z4">
    <w:name w:val="WW8Num2z4"/>
    <w:rsid w:val="007F2BB3"/>
  </w:style>
  <w:style w:type="character" w:customStyle="1" w:styleId="WW8Num2z5">
    <w:name w:val="WW8Num2z5"/>
    <w:rsid w:val="007F2BB3"/>
  </w:style>
  <w:style w:type="character" w:customStyle="1" w:styleId="WW8Num2z6">
    <w:name w:val="WW8Num2z6"/>
    <w:rsid w:val="007F2BB3"/>
  </w:style>
  <w:style w:type="character" w:customStyle="1" w:styleId="WW8Num2z7">
    <w:name w:val="WW8Num2z7"/>
    <w:rsid w:val="007F2BB3"/>
  </w:style>
  <w:style w:type="character" w:customStyle="1" w:styleId="WW8Num2z8">
    <w:name w:val="WW8Num2z8"/>
    <w:rsid w:val="007F2BB3"/>
  </w:style>
  <w:style w:type="character" w:customStyle="1" w:styleId="WW8Num3z0">
    <w:name w:val="WW8Num3z0"/>
    <w:rsid w:val="007F2BB3"/>
  </w:style>
  <w:style w:type="character" w:customStyle="1" w:styleId="WW8Num3z1">
    <w:name w:val="WW8Num3z1"/>
    <w:rsid w:val="007F2BB3"/>
  </w:style>
  <w:style w:type="character" w:customStyle="1" w:styleId="WW8Num3z2">
    <w:name w:val="WW8Num3z2"/>
    <w:rsid w:val="007F2BB3"/>
  </w:style>
  <w:style w:type="character" w:customStyle="1" w:styleId="WW8Num3z3">
    <w:name w:val="WW8Num3z3"/>
    <w:rsid w:val="007F2BB3"/>
  </w:style>
  <w:style w:type="character" w:customStyle="1" w:styleId="WW8Num3z4">
    <w:name w:val="WW8Num3z4"/>
    <w:rsid w:val="007F2BB3"/>
  </w:style>
  <w:style w:type="character" w:customStyle="1" w:styleId="WW8Num3z5">
    <w:name w:val="WW8Num3z5"/>
    <w:rsid w:val="007F2BB3"/>
  </w:style>
  <w:style w:type="character" w:customStyle="1" w:styleId="WW8Num3z6">
    <w:name w:val="WW8Num3z6"/>
    <w:rsid w:val="007F2BB3"/>
  </w:style>
  <w:style w:type="character" w:customStyle="1" w:styleId="WW8Num3z7">
    <w:name w:val="WW8Num3z7"/>
    <w:rsid w:val="007F2BB3"/>
  </w:style>
  <w:style w:type="character" w:customStyle="1" w:styleId="WW8Num3z8">
    <w:name w:val="WW8Num3z8"/>
    <w:rsid w:val="007F2BB3"/>
  </w:style>
  <w:style w:type="character" w:customStyle="1" w:styleId="WW8Num4z0">
    <w:name w:val="WW8Num4z0"/>
    <w:rsid w:val="007F2BB3"/>
  </w:style>
  <w:style w:type="character" w:customStyle="1" w:styleId="WW8Num4z1">
    <w:name w:val="WW8Num4z1"/>
    <w:rsid w:val="007F2BB3"/>
  </w:style>
  <w:style w:type="character" w:customStyle="1" w:styleId="WW8Num4z2">
    <w:name w:val="WW8Num4z2"/>
    <w:rsid w:val="007F2BB3"/>
  </w:style>
  <w:style w:type="character" w:customStyle="1" w:styleId="WW8Num4z3">
    <w:name w:val="WW8Num4z3"/>
    <w:rsid w:val="007F2BB3"/>
  </w:style>
  <w:style w:type="character" w:customStyle="1" w:styleId="WW8Num4z4">
    <w:name w:val="WW8Num4z4"/>
    <w:rsid w:val="007F2BB3"/>
  </w:style>
  <w:style w:type="character" w:customStyle="1" w:styleId="WW8Num4z5">
    <w:name w:val="WW8Num4z5"/>
    <w:rsid w:val="007F2BB3"/>
  </w:style>
  <w:style w:type="character" w:customStyle="1" w:styleId="WW8Num4z6">
    <w:name w:val="WW8Num4z6"/>
    <w:rsid w:val="007F2BB3"/>
  </w:style>
  <w:style w:type="character" w:customStyle="1" w:styleId="WW8Num4z7">
    <w:name w:val="WW8Num4z7"/>
    <w:rsid w:val="007F2BB3"/>
  </w:style>
  <w:style w:type="character" w:customStyle="1" w:styleId="WW8Num4z8">
    <w:name w:val="WW8Num4z8"/>
    <w:rsid w:val="007F2BB3"/>
  </w:style>
  <w:style w:type="character" w:customStyle="1" w:styleId="WW8Num5z0">
    <w:name w:val="WW8Num5z0"/>
    <w:rsid w:val="007F2BB3"/>
    <w:rPr>
      <w:b/>
      <w:iCs/>
      <w:sz w:val="20"/>
      <w:szCs w:val="20"/>
    </w:rPr>
  </w:style>
  <w:style w:type="character" w:customStyle="1" w:styleId="WW8Num5z1">
    <w:name w:val="WW8Num5z1"/>
    <w:rsid w:val="007F2BB3"/>
  </w:style>
  <w:style w:type="character" w:customStyle="1" w:styleId="WW8Num5z2">
    <w:name w:val="WW8Num5z2"/>
    <w:rsid w:val="007F2BB3"/>
  </w:style>
  <w:style w:type="character" w:customStyle="1" w:styleId="WW8Num5z3">
    <w:name w:val="WW8Num5z3"/>
    <w:rsid w:val="007F2BB3"/>
  </w:style>
  <w:style w:type="character" w:customStyle="1" w:styleId="WW8Num5z4">
    <w:name w:val="WW8Num5z4"/>
    <w:rsid w:val="007F2BB3"/>
  </w:style>
  <w:style w:type="character" w:customStyle="1" w:styleId="WW8Num5z5">
    <w:name w:val="WW8Num5z5"/>
    <w:rsid w:val="007F2BB3"/>
  </w:style>
  <w:style w:type="character" w:customStyle="1" w:styleId="WW8Num5z6">
    <w:name w:val="WW8Num5z6"/>
    <w:rsid w:val="007F2BB3"/>
  </w:style>
  <w:style w:type="character" w:customStyle="1" w:styleId="WW8Num5z7">
    <w:name w:val="WW8Num5z7"/>
    <w:rsid w:val="007F2BB3"/>
  </w:style>
  <w:style w:type="character" w:customStyle="1" w:styleId="WW8Num5z8">
    <w:name w:val="WW8Num5z8"/>
    <w:rsid w:val="007F2BB3"/>
  </w:style>
  <w:style w:type="character" w:customStyle="1" w:styleId="WW8Num6z0">
    <w:name w:val="WW8Num6z0"/>
    <w:rsid w:val="007F2BB3"/>
  </w:style>
  <w:style w:type="character" w:customStyle="1" w:styleId="WW8Num7z0">
    <w:name w:val="WW8Num7z0"/>
    <w:rsid w:val="007F2BB3"/>
  </w:style>
  <w:style w:type="character" w:customStyle="1" w:styleId="WW8Num11z0">
    <w:name w:val="WW8Num11z0"/>
    <w:rsid w:val="007F2BB3"/>
  </w:style>
  <w:style w:type="character" w:customStyle="1" w:styleId="WW8Num17z0">
    <w:name w:val="WW8Num17z0"/>
    <w:rsid w:val="007F2BB3"/>
    <w:rPr>
      <w:rFonts w:ascii="Times New Roman" w:hAnsi="Times New Roman" w:cs="Times New Roman"/>
      <w:bCs/>
      <w:color w:val="FF0000"/>
      <w:sz w:val="20"/>
      <w:szCs w:val="20"/>
    </w:rPr>
  </w:style>
  <w:style w:type="character" w:customStyle="1" w:styleId="WW8Num18z0">
    <w:name w:val="WW8Num18z0"/>
    <w:rsid w:val="007F2BB3"/>
  </w:style>
  <w:style w:type="character" w:customStyle="1" w:styleId="WW8Num19z0">
    <w:name w:val="WW8Num19z0"/>
    <w:rsid w:val="007F2BB3"/>
    <w:rPr>
      <w:bCs/>
      <w:iCs/>
    </w:rPr>
  </w:style>
  <w:style w:type="character" w:customStyle="1" w:styleId="WW8Num20z0">
    <w:name w:val="WW8Num20z0"/>
    <w:rsid w:val="007F2BB3"/>
  </w:style>
  <w:style w:type="character" w:customStyle="1" w:styleId="WW8Num22z0">
    <w:name w:val="WW8Num22z0"/>
    <w:rsid w:val="007F2BB3"/>
    <w:rPr>
      <w:sz w:val="20"/>
      <w:szCs w:val="20"/>
    </w:rPr>
  </w:style>
  <w:style w:type="character" w:customStyle="1" w:styleId="WW8Num24z0">
    <w:name w:val="WW8Num24z0"/>
    <w:rsid w:val="007F2BB3"/>
    <w:rPr>
      <w:sz w:val="20"/>
      <w:szCs w:val="20"/>
    </w:rPr>
  </w:style>
  <w:style w:type="character" w:customStyle="1" w:styleId="WW8Num26z0">
    <w:name w:val="WW8Num26z0"/>
    <w:rsid w:val="007F2BB3"/>
  </w:style>
  <w:style w:type="character" w:customStyle="1" w:styleId="WW8Num27z0">
    <w:name w:val="WW8Num27z0"/>
    <w:rsid w:val="007F2BB3"/>
    <w:rPr>
      <w:bCs/>
      <w:sz w:val="20"/>
      <w:szCs w:val="20"/>
    </w:rPr>
  </w:style>
  <w:style w:type="character" w:customStyle="1" w:styleId="WW8Num28z0">
    <w:name w:val="WW8Num28z0"/>
    <w:rsid w:val="007F2BB3"/>
  </w:style>
  <w:style w:type="character" w:customStyle="1" w:styleId="WW8Num31z0">
    <w:name w:val="WW8Num31z0"/>
    <w:rsid w:val="007F2BB3"/>
  </w:style>
  <w:style w:type="character" w:customStyle="1" w:styleId="WW8Num32z0">
    <w:name w:val="WW8Num32z0"/>
    <w:rsid w:val="007F2BB3"/>
  </w:style>
  <w:style w:type="character" w:customStyle="1" w:styleId="WW8Num33z0">
    <w:name w:val="WW8Num33z0"/>
    <w:rsid w:val="007F2BB3"/>
  </w:style>
  <w:style w:type="character" w:customStyle="1" w:styleId="WW8Num34z0">
    <w:name w:val="WW8Num34z0"/>
    <w:rsid w:val="007F2BB3"/>
  </w:style>
  <w:style w:type="character" w:customStyle="1" w:styleId="WW8Num35z0">
    <w:name w:val="WW8Num35z0"/>
    <w:rsid w:val="007F2BB3"/>
  </w:style>
  <w:style w:type="character" w:customStyle="1" w:styleId="WW8Num36z0">
    <w:name w:val="WW8Num36z0"/>
    <w:rsid w:val="007F2BB3"/>
  </w:style>
  <w:style w:type="character" w:customStyle="1" w:styleId="WW8Num37z0">
    <w:name w:val="WW8Num37z0"/>
    <w:rsid w:val="007F2BB3"/>
    <w:rPr>
      <w:b w:val="0"/>
      <w:i w:val="0"/>
    </w:rPr>
  </w:style>
  <w:style w:type="character" w:customStyle="1" w:styleId="WW8Num38z0">
    <w:name w:val="WW8Num38z0"/>
    <w:rsid w:val="007F2BB3"/>
    <w:rPr>
      <w:rFonts w:ascii="Times New Roman" w:hAnsi="Times New Roman" w:cs="Times New Roman"/>
      <w:b w:val="0"/>
      <w:i w:val="0"/>
      <w:sz w:val="20"/>
    </w:rPr>
  </w:style>
  <w:style w:type="character" w:customStyle="1" w:styleId="WW8Num38z1">
    <w:name w:val="WW8Num38z1"/>
    <w:rsid w:val="007F2BB3"/>
  </w:style>
  <w:style w:type="character" w:customStyle="1" w:styleId="WW8Num38z2">
    <w:name w:val="WW8Num38z2"/>
    <w:rsid w:val="007F2BB3"/>
  </w:style>
  <w:style w:type="character" w:customStyle="1" w:styleId="WW8Num38z3">
    <w:name w:val="WW8Num38z3"/>
    <w:rsid w:val="007F2BB3"/>
  </w:style>
  <w:style w:type="character" w:customStyle="1" w:styleId="WW8Num38z4">
    <w:name w:val="WW8Num38z4"/>
    <w:rsid w:val="007F2BB3"/>
  </w:style>
  <w:style w:type="character" w:customStyle="1" w:styleId="WW8Num38z5">
    <w:name w:val="WW8Num38z5"/>
    <w:rsid w:val="007F2BB3"/>
  </w:style>
  <w:style w:type="character" w:customStyle="1" w:styleId="WW8Num38z6">
    <w:name w:val="WW8Num38z6"/>
    <w:rsid w:val="007F2BB3"/>
  </w:style>
  <w:style w:type="character" w:customStyle="1" w:styleId="WW8Num38z7">
    <w:name w:val="WW8Num38z7"/>
    <w:rsid w:val="007F2BB3"/>
  </w:style>
  <w:style w:type="character" w:customStyle="1" w:styleId="WW8Num38z8">
    <w:name w:val="WW8Num38z8"/>
    <w:rsid w:val="007F2BB3"/>
  </w:style>
  <w:style w:type="character" w:customStyle="1" w:styleId="WW8Num39z0">
    <w:name w:val="WW8Num39z0"/>
    <w:rsid w:val="007F2BB3"/>
    <w:rPr>
      <w:bCs/>
      <w:iCs/>
      <w:sz w:val="20"/>
      <w:szCs w:val="20"/>
    </w:rPr>
  </w:style>
  <w:style w:type="character" w:customStyle="1" w:styleId="WW8Num39z1">
    <w:name w:val="WW8Num39z1"/>
    <w:rsid w:val="007F2BB3"/>
  </w:style>
  <w:style w:type="character" w:customStyle="1" w:styleId="WW8Num39z2">
    <w:name w:val="WW8Num39z2"/>
    <w:rsid w:val="007F2BB3"/>
  </w:style>
  <w:style w:type="character" w:customStyle="1" w:styleId="WW8Num39z3">
    <w:name w:val="WW8Num39z3"/>
    <w:rsid w:val="007F2BB3"/>
  </w:style>
  <w:style w:type="character" w:customStyle="1" w:styleId="WW8Num39z4">
    <w:name w:val="WW8Num39z4"/>
    <w:rsid w:val="007F2BB3"/>
  </w:style>
  <w:style w:type="character" w:customStyle="1" w:styleId="WW8Num39z5">
    <w:name w:val="WW8Num39z5"/>
    <w:rsid w:val="007F2BB3"/>
  </w:style>
  <w:style w:type="character" w:customStyle="1" w:styleId="WW8Num39z6">
    <w:name w:val="WW8Num39z6"/>
    <w:rsid w:val="007F2BB3"/>
  </w:style>
  <w:style w:type="character" w:customStyle="1" w:styleId="WW8Num39z7">
    <w:name w:val="WW8Num39z7"/>
    <w:rsid w:val="007F2BB3"/>
  </w:style>
  <w:style w:type="character" w:customStyle="1" w:styleId="WW8Num39z8">
    <w:name w:val="WW8Num39z8"/>
    <w:rsid w:val="007F2BB3"/>
  </w:style>
  <w:style w:type="character" w:customStyle="1" w:styleId="WW8Num40z0">
    <w:name w:val="WW8Num40z0"/>
    <w:rsid w:val="007F2BB3"/>
    <w:rPr>
      <w:sz w:val="20"/>
      <w:szCs w:val="20"/>
    </w:rPr>
  </w:style>
  <w:style w:type="character" w:customStyle="1" w:styleId="WW8Num40z1">
    <w:name w:val="WW8Num40z1"/>
    <w:rsid w:val="007F2BB3"/>
  </w:style>
  <w:style w:type="character" w:customStyle="1" w:styleId="WW8Num40z2">
    <w:name w:val="WW8Num40z2"/>
    <w:rsid w:val="007F2BB3"/>
  </w:style>
  <w:style w:type="character" w:customStyle="1" w:styleId="WW8Num40z3">
    <w:name w:val="WW8Num40z3"/>
    <w:rsid w:val="007F2BB3"/>
  </w:style>
  <w:style w:type="character" w:customStyle="1" w:styleId="WW8Num40z4">
    <w:name w:val="WW8Num40z4"/>
    <w:rsid w:val="007F2BB3"/>
  </w:style>
  <w:style w:type="character" w:customStyle="1" w:styleId="WW8Num40z5">
    <w:name w:val="WW8Num40z5"/>
    <w:rsid w:val="007F2BB3"/>
  </w:style>
  <w:style w:type="character" w:customStyle="1" w:styleId="WW8Num40z6">
    <w:name w:val="WW8Num40z6"/>
    <w:rsid w:val="007F2BB3"/>
  </w:style>
  <w:style w:type="character" w:customStyle="1" w:styleId="WW8Num40z7">
    <w:name w:val="WW8Num40z7"/>
    <w:rsid w:val="007F2BB3"/>
  </w:style>
  <w:style w:type="character" w:customStyle="1" w:styleId="WW8Num40z8">
    <w:name w:val="WW8Num40z8"/>
    <w:rsid w:val="007F2BB3"/>
  </w:style>
  <w:style w:type="character" w:customStyle="1" w:styleId="WW8Num41z0">
    <w:name w:val="WW8Num41z0"/>
    <w:rsid w:val="007F2BB3"/>
  </w:style>
  <w:style w:type="character" w:customStyle="1" w:styleId="WW8Num41z1">
    <w:name w:val="WW8Num41z1"/>
    <w:rsid w:val="007F2BB3"/>
  </w:style>
  <w:style w:type="character" w:customStyle="1" w:styleId="WW8Num41z2">
    <w:name w:val="WW8Num41z2"/>
    <w:rsid w:val="007F2BB3"/>
  </w:style>
  <w:style w:type="character" w:customStyle="1" w:styleId="WW8Num41z3">
    <w:name w:val="WW8Num41z3"/>
    <w:rsid w:val="007F2BB3"/>
  </w:style>
  <w:style w:type="character" w:customStyle="1" w:styleId="WW8Num41z4">
    <w:name w:val="WW8Num41z4"/>
    <w:rsid w:val="007F2BB3"/>
  </w:style>
  <w:style w:type="character" w:customStyle="1" w:styleId="WW8Num41z5">
    <w:name w:val="WW8Num41z5"/>
    <w:rsid w:val="007F2BB3"/>
  </w:style>
  <w:style w:type="character" w:customStyle="1" w:styleId="WW8Num41z6">
    <w:name w:val="WW8Num41z6"/>
    <w:rsid w:val="007F2BB3"/>
  </w:style>
  <w:style w:type="character" w:customStyle="1" w:styleId="WW8Num41z7">
    <w:name w:val="WW8Num41z7"/>
    <w:rsid w:val="007F2BB3"/>
  </w:style>
  <w:style w:type="character" w:customStyle="1" w:styleId="WW8Num41z8">
    <w:name w:val="WW8Num41z8"/>
    <w:rsid w:val="007F2BB3"/>
  </w:style>
  <w:style w:type="character" w:customStyle="1" w:styleId="WW8Num42z0">
    <w:name w:val="WW8Num42z0"/>
    <w:rsid w:val="007F2BB3"/>
    <w:rPr>
      <w:sz w:val="20"/>
      <w:szCs w:val="20"/>
    </w:rPr>
  </w:style>
  <w:style w:type="character" w:customStyle="1" w:styleId="WW8Num42z1">
    <w:name w:val="WW8Num42z1"/>
    <w:rsid w:val="007F2BB3"/>
  </w:style>
  <w:style w:type="character" w:customStyle="1" w:styleId="WW8Num42z2">
    <w:name w:val="WW8Num42z2"/>
    <w:rsid w:val="007F2BB3"/>
  </w:style>
  <w:style w:type="character" w:customStyle="1" w:styleId="WW8Num42z3">
    <w:name w:val="WW8Num42z3"/>
    <w:rsid w:val="007F2BB3"/>
  </w:style>
  <w:style w:type="character" w:customStyle="1" w:styleId="WW8Num42z4">
    <w:name w:val="WW8Num42z4"/>
    <w:rsid w:val="007F2BB3"/>
  </w:style>
  <w:style w:type="character" w:customStyle="1" w:styleId="WW8Num42z5">
    <w:name w:val="WW8Num42z5"/>
    <w:rsid w:val="007F2BB3"/>
  </w:style>
  <w:style w:type="character" w:customStyle="1" w:styleId="WW8Num42z6">
    <w:name w:val="WW8Num42z6"/>
    <w:rsid w:val="007F2BB3"/>
  </w:style>
  <w:style w:type="character" w:customStyle="1" w:styleId="WW8Num42z7">
    <w:name w:val="WW8Num42z7"/>
    <w:rsid w:val="007F2BB3"/>
  </w:style>
  <w:style w:type="character" w:customStyle="1" w:styleId="WW8Num42z8">
    <w:name w:val="WW8Num42z8"/>
    <w:rsid w:val="007F2BB3"/>
  </w:style>
  <w:style w:type="character" w:customStyle="1" w:styleId="WW8Num43z0">
    <w:name w:val="WW8Num43z0"/>
    <w:rsid w:val="007F2BB3"/>
  </w:style>
  <w:style w:type="character" w:customStyle="1" w:styleId="WW8Num43z1">
    <w:name w:val="WW8Num43z1"/>
    <w:rsid w:val="007F2BB3"/>
  </w:style>
  <w:style w:type="character" w:customStyle="1" w:styleId="WW8Num43z2">
    <w:name w:val="WW8Num43z2"/>
    <w:rsid w:val="007F2BB3"/>
  </w:style>
  <w:style w:type="character" w:customStyle="1" w:styleId="WW8Num43z3">
    <w:name w:val="WW8Num43z3"/>
    <w:rsid w:val="007F2BB3"/>
  </w:style>
  <w:style w:type="character" w:customStyle="1" w:styleId="WW8Num43z4">
    <w:name w:val="WW8Num43z4"/>
    <w:rsid w:val="007F2BB3"/>
  </w:style>
  <w:style w:type="character" w:customStyle="1" w:styleId="WW8Num43z5">
    <w:name w:val="WW8Num43z5"/>
    <w:rsid w:val="007F2BB3"/>
  </w:style>
  <w:style w:type="character" w:customStyle="1" w:styleId="WW8Num43z6">
    <w:name w:val="WW8Num43z6"/>
    <w:rsid w:val="007F2BB3"/>
  </w:style>
  <w:style w:type="character" w:customStyle="1" w:styleId="WW8Num43z7">
    <w:name w:val="WW8Num43z7"/>
    <w:rsid w:val="007F2BB3"/>
  </w:style>
  <w:style w:type="character" w:customStyle="1" w:styleId="WW8Num43z8">
    <w:name w:val="WW8Num43z8"/>
    <w:rsid w:val="007F2BB3"/>
  </w:style>
  <w:style w:type="character" w:customStyle="1" w:styleId="WW8Num44z0">
    <w:name w:val="WW8Num44z0"/>
    <w:rsid w:val="007F2BB3"/>
    <w:rPr>
      <w:sz w:val="20"/>
      <w:szCs w:val="20"/>
    </w:rPr>
  </w:style>
  <w:style w:type="character" w:customStyle="1" w:styleId="WW8Num44z1">
    <w:name w:val="WW8Num44z1"/>
    <w:rsid w:val="007F2BB3"/>
  </w:style>
  <w:style w:type="character" w:customStyle="1" w:styleId="WW8Num44z2">
    <w:name w:val="WW8Num44z2"/>
    <w:rsid w:val="007F2BB3"/>
  </w:style>
  <w:style w:type="character" w:customStyle="1" w:styleId="WW8Num44z3">
    <w:name w:val="WW8Num44z3"/>
    <w:rsid w:val="007F2BB3"/>
  </w:style>
  <w:style w:type="character" w:customStyle="1" w:styleId="WW8Num44z4">
    <w:name w:val="WW8Num44z4"/>
    <w:rsid w:val="007F2BB3"/>
  </w:style>
  <w:style w:type="character" w:customStyle="1" w:styleId="WW8Num44z5">
    <w:name w:val="WW8Num44z5"/>
    <w:rsid w:val="007F2BB3"/>
  </w:style>
  <w:style w:type="character" w:customStyle="1" w:styleId="WW8Num44z6">
    <w:name w:val="WW8Num44z6"/>
    <w:rsid w:val="007F2BB3"/>
  </w:style>
  <w:style w:type="character" w:customStyle="1" w:styleId="WW8Num44z7">
    <w:name w:val="WW8Num44z7"/>
    <w:rsid w:val="007F2BB3"/>
  </w:style>
  <w:style w:type="character" w:customStyle="1" w:styleId="WW8Num44z8">
    <w:name w:val="WW8Num44z8"/>
    <w:rsid w:val="007F2BB3"/>
  </w:style>
  <w:style w:type="character" w:customStyle="1" w:styleId="WW8Num45z0">
    <w:name w:val="WW8Num45z0"/>
    <w:rsid w:val="007F2BB3"/>
    <w:rPr>
      <w:b/>
    </w:rPr>
  </w:style>
  <w:style w:type="character" w:customStyle="1" w:styleId="WW8Num45z1">
    <w:name w:val="WW8Num45z1"/>
    <w:rsid w:val="007F2BB3"/>
  </w:style>
  <w:style w:type="character" w:customStyle="1" w:styleId="WW8Num45z2">
    <w:name w:val="WW8Num45z2"/>
    <w:rsid w:val="007F2BB3"/>
  </w:style>
  <w:style w:type="character" w:customStyle="1" w:styleId="WW8Num45z3">
    <w:name w:val="WW8Num45z3"/>
    <w:rsid w:val="007F2BB3"/>
  </w:style>
  <w:style w:type="character" w:customStyle="1" w:styleId="WW8Num45z4">
    <w:name w:val="WW8Num45z4"/>
    <w:rsid w:val="007F2BB3"/>
  </w:style>
  <w:style w:type="character" w:customStyle="1" w:styleId="WW8Num45z5">
    <w:name w:val="WW8Num45z5"/>
    <w:rsid w:val="007F2BB3"/>
  </w:style>
  <w:style w:type="character" w:customStyle="1" w:styleId="WW8Num45z6">
    <w:name w:val="WW8Num45z6"/>
    <w:rsid w:val="007F2BB3"/>
  </w:style>
  <w:style w:type="character" w:customStyle="1" w:styleId="WW8Num45z7">
    <w:name w:val="WW8Num45z7"/>
    <w:rsid w:val="007F2BB3"/>
  </w:style>
  <w:style w:type="character" w:customStyle="1" w:styleId="WW8Num45z8">
    <w:name w:val="WW8Num45z8"/>
    <w:rsid w:val="007F2BB3"/>
  </w:style>
  <w:style w:type="character" w:customStyle="1" w:styleId="WW8Num46z0">
    <w:name w:val="WW8Num46z0"/>
    <w:rsid w:val="007F2BB3"/>
  </w:style>
  <w:style w:type="character" w:customStyle="1" w:styleId="WW8Num46z1">
    <w:name w:val="WW8Num46z1"/>
    <w:rsid w:val="007F2BB3"/>
  </w:style>
  <w:style w:type="character" w:customStyle="1" w:styleId="WW8Num46z2">
    <w:name w:val="WW8Num46z2"/>
    <w:rsid w:val="007F2BB3"/>
  </w:style>
  <w:style w:type="character" w:customStyle="1" w:styleId="WW8Num46z3">
    <w:name w:val="WW8Num46z3"/>
    <w:rsid w:val="007F2BB3"/>
  </w:style>
  <w:style w:type="character" w:customStyle="1" w:styleId="WW8Num46z4">
    <w:name w:val="WW8Num46z4"/>
    <w:rsid w:val="007F2BB3"/>
  </w:style>
  <w:style w:type="character" w:customStyle="1" w:styleId="WW8Num46z5">
    <w:name w:val="WW8Num46z5"/>
    <w:rsid w:val="007F2BB3"/>
  </w:style>
  <w:style w:type="character" w:customStyle="1" w:styleId="WW8Num46z6">
    <w:name w:val="WW8Num46z6"/>
    <w:rsid w:val="007F2BB3"/>
  </w:style>
  <w:style w:type="character" w:customStyle="1" w:styleId="WW8Num46z7">
    <w:name w:val="WW8Num46z7"/>
    <w:rsid w:val="007F2BB3"/>
  </w:style>
  <w:style w:type="character" w:customStyle="1" w:styleId="WW8Num46z8">
    <w:name w:val="WW8Num46z8"/>
    <w:rsid w:val="007F2BB3"/>
  </w:style>
  <w:style w:type="character" w:customStyle="1" w:styleId="WW8Num47z0">
    <w:name w:val="WW8Num47z0"/>
    <w:rsid w:val="007F2BB3"/>
  </w:style>
  <w:style w:type="character" w:customStyle="1" w:styleId="WW8Num47z1">
    <w:name w:val="WW8Num47z1"/>
    <w:rsid w:val="007F2BB3"/>
  </w:style>
  <w:style w:type="character" w:customStyle="1" w:styleId="WW8Num47z2">
    <w:name w:val="WW8Num47z2"/>
    <w:rsid w:val="007F2BB3"/>
  </w:style>
  <w:style w:type="character" w:customStyle="1" w:styleId="WW8Num47z3">
    <w:name w:val="WW8Num47z3"/>
    <w:rsid w:val="007F2BB3"/>
  </w:style>
  <w:style w:type="character" w:customStyle="1" w:styleId="WW8Num47z4">
    <w:name w:val="WW8Num47z4"/>
    <w:rsid w:val="007F2BB3"/>
  </w:style>
  <w:style w:type="character" w:customStyle="1" w:styleId="WW8Num47z5">
    <w:name w:val="WW8Num47z5"/>
    <w:rsid w:val="007F2BB3"/>
  </w:style>
  <w:style w:type="character" w:customStyle="1" w:styleId="WW8Num47z6">
    <w:name w:val="WW8Num47z6"/>
    <w:rsid w:val="007F2BB3"/>
  </w:style>
  <w:style w:type="character" w:customStyle="1" w:styleId="WW8Num47z7">
    <w:name w:val="WW8Num47z7"/>
    <w:rsid w:val="007F2BB3"/>
  </w:style>
  <w:style w:type="character" w:customStyle="1" w:styleId="WW8Num47z8">
    <w:name w:val="WW8Num47z8"/>
    <w:rsid w:val="007F2BB3"/>
  </w:style>
  <w:style w:type="character" w:customStyle="1" w:styleId="WW8Num48z0">
    <w:name w:val="WW8Num48z0"/>
    <w:rsid w:val="007F2BB3"/>
    <w:rPr>
      <w:b/>
      <w:bCs/>
    </w:rPr>
  </w:style>
  <w:style w:type="character" w:customStyle="1" w:styleId="WW8Num48z1">
    <w:name w:val="WW8Num48z1"/>
    <w:rsid w:val="007F2BB3"/>
  </w:style>
  <w:style w:type="character" w:customStyle="1" w:styleId="WW8Num48z2">
    <w:name w:val="WW8Num48z2"/>
    <w:rsid w:val="007F2BB3"/>
  </w:style>
  <w:style w:type="character" w:customStyle="1" w:styleId="WW8Num48z3">
    <w:name w:val="WW8Num48z3"/>
    <w:rsid w:val="007F2BB3"/>
  </w:style>
  <w:style w:type="character" w:customStyle="1" w:styleId="WW8Num48z4">
    <w:name w:val="WW8Num48z4"/>
    <w:rsid w:val="007F2BB3"/>
  </w:style>
  <w:style w:type="character" w:customStyle="1" w:styleId="WW8Num48z5">
    <w:name w:val="WW8Num48z5"/>
    <w:rsid w:val="007F2BB3"/>
  </w:style>
  <w:style w:type="character" w:customStyle="1" w:styleId="WW8Num48z6">
    <w:name w:val="WW8Num48z6"/>
    <w:rsid w:val="007F2BB3"/>
  </w:style>
  <w:style w:type="character" w:customStyle="1" w:styleId="WW8Num48z7">
    <w:name w:val="WW8Num48z7"/>
    <w:rsid w:val="007F2BB3"/>
  </w:style>
  <w:style w:type="character" w:customStyle="1" w:styleId="WW8Num48z8">
    <w:name w:val="WW8Num48z8"/>
    <w:rsid w:val="007F2BB3"/>
  </w:style>
  <w:style w:type="character" w:customStyle="1" w:styleId="WW8Num49z0">
    <w:name w:val="WW8Num49z0"/>
    <w:rsid w:val="007F2BB3"/>
    <w:rPr>
      <w:b/>
      <w:i/>
      <w:iCs/>
      <w:color w:val="000000"/>
      <w:sz w:val="24"/>
      <w:szCs w:val="24"/>
    </w:rPr>
  </w:style>
  <w:style w:type="character" w:customStyle="1" w:styleId="WW8Num49z1">
    <w:name w:val="WW8Num49z1"/>
    <w:rsid w:val="007F2BB3"/>
  </w:style>
  <w:style w:type="character" w:customStyle="1" w:styleId="WW8Num49z2">
    <w:name w:val="WW8Num49z2"/>
    <w:rsid w:val="007F2BB3"/>
  </w:style>
  <w:style w:type="character" w:customStyle="1" w:styleId="WW8Num49z3">
    <w:name w:val="WW8Num49z3"/>
    <w:rsid w:val="007F2BB3"/>
  </w:style>
  <w:style w:type="character" w:customStyle="1" w:styleId="WW8Num49z4">
    <w:name w:val="WW8Num49z4"/>
    <w:rsid w:val="007F2BB3"/>
  </w:style>
  <w:style w:type="character" w:customStyle="1" w:styleId="WW8Num49z5">
    <w:name w:val="WW8Num49z5"/>
    <w:rsid w:val="007F2BB3"/>
  </w:style>
  <w:style w:type="character" w:customStyle="1" w:styleId="WW8Num49z6">
    <w:name w:val="WW8Num49z6"/>
    <w:rsid w:val="007F2BB3"/>
  </w:style>
  <w:style w:type="character" w:customStyle="1" w:styleId="WW8Num49z7">
    <w:name w:val="WW8Num49z7"/>
    <w:rsid w:val="007F2BB3"/>
  </w:style>
  <w:style w:type="character" w:customStyle="1" w:styleId="WW8Num49z8">
    <w:name w:val="WW8Num49z8"/>
    <w:rsid w:val="007F2BB3"/>
  </w:style>
  <w:style w:type="character" w:customStyle="1" w:styleId="WW8Num50z0">
    <w:name w:val="WW8Num50z0"/>
    <w:rsid w:val="007F2BB3"/>
    <w:rPr>
      <w:sz w:val="20"/>
      <w:szCs w:val="20"/>
    </w:rPr>
  </w:style>
  <w:style w:type="character" w:customStyle="1" w:styleId="WW8Num50z1">
    <w:name w:val="WW8Num50z1"/>
    <w:rsid w:val="007F2BB3"/>
  </w:style>
  <w:style w:type="character" w:customStyle="1" w:styleId="WW8Num50z2">
    <w:name w:val="WW8Num50z2"/>
    <w:rsid w:val="007F2BB3"/>
  </w:style>
  <w:style w:type="character" w:customStyle="1" w:styleId="WW8Num50z3">
    <w:name w:val="WW8Num50z3"/>
    <w:rsid w:val="007F2BB3"/>
  </w:style>
  <w:style w:type="character" w:customStyle="1" w:styleId="WW8Num50z4">
    <w:name w:val="WW8Num50z4"/>
    <w:rsid w:val="007F2BB3"/>
  </w:style>
  <w:style w:type="character" w:customStyle="1" w:styleId="WW8Num50z5">
    <w:name w:val="WW8Num50z5"/>
    <w:rsid w:val="007F2BB3"/>
  </w:style>
  <w:style w:type="character" w:customStyle="1" w:styleId="WW8Num50z6">
    <w:name w:val="WW8Num50z6"/>
    <w:rsid w:val="007F2BB3"/>
  </w:style>
  <w:style w:type="character" w:customStyle="1" w:styleId="WW8Num50z7">
    <w:name w:val="WW8Num50z7"/>
    <w:rsid w:val="007F2BB3"/>
  </w:style>
  <w:style w:type="character" w:customStyle="1" w:styleId="WW8Num50z8">
    <w:name w:val="WW8Num50z8"/>
    <w:rsid w:val="007F2BB3"/>
  </w:style>
  <w:style w:type="character" w:customStyle="1" w:styleId="WW8Num51z0">
    <w:name w:val="WW8Num51z0"/>
    <w:rsid w:val="007F2BB3"/>
  </w:style>
  <w:style w:type="character" w:customStyle="1" w:styleId="WW8Num51z1">
    <w:name w:val="WW8Num51z1"/>
    <w:rsid w:val="007F2BB3"/>
  </w:style>
  <w:style w:type="character" w:customStyle="1" w:styleId="WW8Num51z2">
    <w:name w:val="WW8Num51z2"/>
    <w:rsid w:val="007F2BB3"/>
  </w:style>
  <w:style w:type="character" w:customStyle="1" w:styleId="WW8Num51z3">
    <w:name w:val="WW8Num51z3"/>
    <w:rsid w:val="007F2BB3"/>
  </w:style>
  <w:style w:type="character" w:customStyle="1" w:styleId="WW8Num51z4">
    <w:name w:val="WW8Num51z4"/>
    <w:rsid w:val="007F2BB3"/>
  </w:style>
  <w:style w:type="character" w:customStyle="1" w:styleId="WW8Num51z5">
    <w:name w:val="WW8Num51z5"/>
    <w:rsid w:val="007F2BB3"/>
  </w:style>
  <w:style w:type="character" w:customStyle="1" w:styleId="WW8Num51z6">
    <w:name w:val="WW8Num51z6"/>
    <w:rsid w:val="007F2BB3"/>
  </w:style>
  <w:style w:type="character" w:customStyle="1" w:styleId="WW8Num51z7">
    <w:name w:val="WW8Num51z7"/>
    <w:rsid w:val="007F2BB3"/>
  </w:style>
  <w:style w:type="character" w:customStyle="1" w:styleId="WW8Num51z8">
    <w:name w:val="WW8Num51z8"/>
    <w:rsid w:val="007F2BB3"/>
  </w:style>
  <w:style w:type="character" w:customStyle="1" w:styleId="WW8Num52z0">
    <w:name w:val="WW8Num52z0"/>
    <w:rsid w:val="007F2BB3"/>
  </w:style>
  <w:style w:type="character" w:customStyle="1" w:styleId="WW8Num52z1">
    <w:name w:val="WW8Num52z1"/>
    <w:rsid w:val="007F2BB3"/>
  </w:style>
  <w:style w:type="character" w:customStyle="1" w:styleId="WW8Num52z2">
    <w:name w:val="WW8Num52z2"/>
    <w:rsid w:val="007F2BB3"/>
  </w:style>
  <w:style w:type="character" w:customStyle="1" w:styleId="WW8Num52z3">
    <w:name w:val="WW8Num52z3"/>
    <w:rsid w:val="007F2BB3"/>
  </w:style>
  <w:style w:type="character" w:customStyle="1" w:styleId="WW8Num52z4">
    <w:name w:val="WW8Num52z4"/>
    <w:rsid w:val="007F2BB3"/>
  </w:style>
  <w:style w:type="character" w:customStyle="1" w:styleId="WW8Num52z5">
    <w:name w:val="WW8Num52z5"/>
    <w:rsid w:val="007F2BB3"/>
  </w:style>
  <w:style w:type="character" w:customStyle="1" w:styleId="WW8Num52z6">
    <w:name w:val="WW8Num52z6"/>
    <w:rsid w:val="007F2BB3"/>
  </w:style>
  <w:style w:type="character" w:customStyle="1" w:styleId="WW8Num52z7">
    <w:name w:val="WW8Num52z7"/>
    <w:rsid w:val="007F2BB3"/>
  </w:style>
  <w:style w:type="character" w:customStyle="1" w:styleId="WW8Num52z8">
    <w:name w:val="WW8Num52z8"/>
    <w:rsid w:val="007F2BB3"/>
  </w:style>
  <w:style w:type="character" w:customStyle="1" w:styleId="WW8Num53z0">
    <w:name w:val="WW8Num53z0"/>
    <w:rsid w:val="007F2BB3"/>
    <w:rPr>
      <w:b w:val="0"/>
      <w:bCs/>
      <w:i w:val="0"/>
      <w:iCs/>
      <w:sz w:val="20"/>
      <w:szCs w:val="20"/>
    </w:rPr>
  </w:style>
  <w:style w:type="character" w:customStyle="1" w:styleId="WW8Num53z1">
    <w:name w:val="WW8Num53z1"/>
    <w:rsid w:val="007F2BB3"/>
  </w:style>
  <w:style w:type="character" w:customStyle="1" w:styleId="WW8Num53z2">
    <w:name w:val="WW8Num53z2"/>
    <w:rsid w:val="007F2BB3"/>
  </w:style>
  <w:style w:type="character" w:customStyle="1" w:styleId="WW8Num53z3">
    <w:name w:val="WW8Num53z3"/>
    <w:rsid w:val="007F2BB3"/>
  </w:style>
  <w:style w:type="character" w:customStyle="1" w:styleId="WW8Num53z4">
    <w:name w:val="WW8Num53z4"/>
    <w:rsid w:val="007F2BB3"/>
  </w:style>
  <w:style w:type="character" w:customStyle="1" w:styleId="WW8Num53z5">
    <w:name w:val="WW8Num53z5"/>
    <w:rsid w:val="007F2BB3"/>
  </w:style>
  <w:style w:type="character" w:customStyle="1" w:styleId="WW8Num53z6">
    <w:name w:val="WW8Num53z6"/>
    <w:rsid w:val="007F2BB3"/>
  </w:style>
  <w:style w:type="character" w:customStyle="1" w:styleId="WW8Num53z7">
    <w:name w:val="WW8Num53z7"/>
    <w:rsid w:val="007F2BB3"/>
  </w:style>
  <w:style w:type="character" w:customStyle="1" w:styleId="WW8Num53z8">
    <w:name w:val="WW8Num53z8"/>
    <w:rsid w:val="007F2BB3"/>
  </w:style>
  <w:style w:type="character" w:customStyle="1" w:styleId="WW8Num54z0">
    <w:name w:val="WW8Num54z0"/>
    <w:rsid w:val="007F2BB3"/>
    <w:rPr>
      <w:bCs/>
    </w:rPr>
  </w:style>
  <w:style w:type="character" w:customStyle="1" w:styleId="WW8Num54z1">
    <w:name w:val="WW8Num54z1"/>
    <w:rsid w:val="007F2BB3"/>
  </w:style>
  <w:style w:type="character" w:customStyle="1" w:styleId="WW8Num54z2">
    <w:name w:val="WW8Num54z2"/>
    <w:rsid w:val="007F2BB3"/>
  </w:style>
  <w:style w:type="character" w:customStyle="1" w:styleId="WW8Num54z3">
    <w:name w:val="WW8Num54z3"/>
    <w:rsid w:val="007F2BB3"/>
  </w:style>
  <w:style w:type="character" w:customStyle="1" w:styleId="WW8Num54z4">
    <w:name w:val="WW8Num54z4"/>
    <w:rsid w:val="007F2BB3"/>
  </w:style>
  <w:style w:type="character" w:customStyle="1" w:styleId="WW8Num54z5">
    <w:name w:val="WW8Num54z5"/>
    <w:rsid w:val="007F2BB3"/>
  </w:style>
  <w:style w:type="character" w:customStyle="1" w:styleId="WW8Num54z6">
    <w:name w:val="WW8Num54z6"/>
    <w:rsid w:val="007F2BB3"/>
  </w:style>
  <w:style w:type="character" w:customStyle="1" w:styleId="WW8Num54z7">
    <w:name w:val="WW8Num54z7"/>
    <w:rsid w:val="007F2BB3"/>
  </w:style>
  <w:style w:type="character" w:customStyle="1" w:styleId="WW8Num54z8">
    <w:name w:val="WW8Num54z8"/>
    <w:rsid w:val="007F2BB3"/>
  </w:style>
  <w:style w:type="character" w:customStyle="1" w:styleId="WW8Num55z0">
    <w:name w:val="WW8Num55z0"/>
    <w:rsid w:val="007F2BB3"/>
  </w:style>
  <w:style w:type="character" w:customStyle="1" w:styleId="WW8Num55z1">
    <w:name w:val="WW8Num55z1"/>
    <w:rsid w:val="007F2BB3"/>
  </w:style>
  <w:style w:type="character" w:customStyle="1" w:styleId="WW8Num55z2">
    <w:name w:val="WW8Num55z2"/>
    <w:rsid w:val="007F2BB3"/>
  </w:style>
  <w:style w:type="character" w:customStyle="1" w:styleId="WW8Num55z3">
    <w:name w:val="WW8Num55z3"/>
    <w:rsid w:val="007F2BB3"/>
  </w:style>
  <w:style w:type="character" w:customStyle="1" w:styleId="WW8Num55z4">
    <w:name w:val="WW8Num55z4"/>
    <w:rsid w:val="007F2BB3"/>
  </w:style>
  <w:style w:type="character" w:customStyle="1" w:styleId="WW8Num55z5">
    <w:name w:val="WW8Num55z5"/>
    <w:rsid w:val="007F2BB3"/>
  </w:style>
  <w:style w:type="character" w:customStyle="1" w:styleId="WW8Num55z6">
    <w:name w:val="WW8Num55z6"/>
    <w:rsid w:val="007F2BB3"/>
  </w:style>
  <w:style w:type="character" w:customStyle="1" w:styleId="WW8Num55z7">
    <w:name w:val="WW8Num55z7"/>
    <w:rsid w:val="007F2BB3"/>
  </w:style>
  <w:style w:type="character" w:customStyle="1" w:styleId="WW8Num55z8">
    <w:name w:val="WW8Num55z8"/>
    <w:rsid w:val="007F2BB3"/>
  </w:style>
  <w:style w:type="character" w:customStyle="1" w:styleId="WW8Num1z5">
    <w:name w:val="WW8Num1z5"/>
    <w:rsid w:val="007F2BB3"/>
  </w:style>
  <w:style w:type="character" w:customStyle="1" w:styleId="WW8Num1z6">
    <w:name w:val="WW8Num1z6"/>
    <w:rsid w:val="007F2BB3"/>
  </w:style>
  <w:style w:type="character" w:customStyle="1" w:styleId="WW8Num1z7">
    <w:name w:val="WW8Num1z7"/>
    <w:rsid w:val="007F2BB3"/>
  </w:style>
  <w:style w:type="character" w:customStyle="1" w:styleId="WW8Num1z8">
    <w:name w:val="WW8Num1z8"/>
    <w:rsid w:val="007F2BB3"/>
  </w:style>
  <w:style w:type="character" w:customStyle="1" w:styleId="WW8Num6z1">
    <w:name w:val="WW8Num6z1"/>
    <w:rsid w:val="007F2BB3"/>
  </w:style>
  <w:style w:type="character" w:customStyle="1" w:styleId="WW8Num6z2">
    <w:name w:val="WW8Num6z2"/>
    <w:rsid w:val="007F2BB3"/>
  </w:style>
  <w:style w:type="character" w:customStyle="1" w:styleId="WW8Num6z3">
    <w:name w:val="WW8Num6z3"/>
    <w:rsid w:val="007F2BB3"/>
  </w:style>
  <w:style w:type="character" w:customStyle="1" w:styleId="WW8Num6z4">
    <w:name w:val="WW8Num6z4"/>
    <w:rsid w:val="007F2BB3"/>
  </w:style>
  <w:style w:type="character" w:customStyle="1" w:styleId="WW8Num6z5">
    <w:name w:val="WW8Num6z5"/>
    <w:rsid w:val="007F2BB3"/>
  </w:style>
  <w:style w:type="character" w:customStyle="1" w:styleId="WW8Num6z6">
    <w:name w:val="WW8Num6z6"/>
    <w:rsid w:val="007F2BB3"/>
  </w:style>
  <w:style w:type="character" w:customStyle="1" w:styleId="WW8Num6z7">
    <w:name w:val="WW8Num6z7"/>
    <w:rsid w:val="007F2BB3"/>
  </w:style>
  <w:style w:type="character" w:customStyle="1" w:styleId="WW8Num6z8">
    <w:name w:val="WW8Num6z8"/>
    <w:rsid w:val="007F2BB3"/>
  </w:style>
  <w:style w:type="character" w:customStyle="1" w:styleId="WW8Num7z1">
    <w:name w:val="WW8Num7z1"/>
    <w:rsid w:val="007F2BB3"/>
  </w:style>
  <w:style w:type="character" w:customStyle="1" w:styleId="WW8Num7z2">
    <w:name w:val="WW8Num7z2"/>
    <w:rsid w:val="007F2BB3"/>
  </w:style>
  <w:style w:type="character" w:customStyle="1" w:styleId="WW8Num7z3">
    <w:name w:val="WW8Num7z3"/>
    <w:rsid w:val="007F2BB3"/>
  </w:style>
  <w:style w:type="character" w:customStyle="1" w:styleId="WW8Num7z4">
    <w:name w:val="WW8Num7z4"/>
    <w:rsid w:val="007F2BB3"/>
  </w:style>
  <w:style w:type="character" w:customStyle="1" w:styleId="WW8Num7z5">
    <w:name w:val="WW8Num7z5"/>
    <w:rsid w:val="007F2BB3"/>
  </w:style>
  <w:style w:type="character" w:customStyle="1" w:styleId="WW8Num7z6">
    <w:name w:val="WW8Num7z6"/>
    <w:rsid w:val="007F2BB3"/>
  </w:style>
  <w:style w:type="character" w:customStyle="1" w:styleId="WW8Num7z7">
    <w:name w:val="WW8Num7z7"/>
    <w:rsid w:val="007F2BB3"/>
  </w:style>
  <w:style w:type="character" w:customStyle="1" w:styleId="WW8Num7z8">
    <w:name w:val="WW8Num7z8"/>
    <w:rsid w:val="007F2BB3"/>
  </w:style>
  <w:style w:type="character" w:customStyle="1" w:styleId="WW8Num8z1">
    <w:name w:val="WW8Num8z1"/>
    <w:rsid w:val="007F2BB3"/>
  </w:style>
  <w:style w:type="character" w:customStyle="1" w:styleId="WW8Num8z2">
    <w:name w:val="WW8Num8z2"/>
    <w:rsid w:val="007F2BB3"/>
  </w:style>
  <w:style w:type="character" w:customStyle="1" w:styleId="WW8Num8z3">
    <w:name w:val="WW8Num8z3"/>
    <w:rsid w:val="007F2BB3"/>
  </w:style>
  <w:style w:type="character" w:customStyle="1" w:styleId="WW8Num8z4">
    <w:name w:val="WW8Num8z4"/>
    <w:rsid w:val="007F2BB3"/>
  </w:style>
  <w:style w:type="character" w:customStyle="1" w:styleId="WW8Num8z5">
    <w:name w:val="WW8Num8z5"/>
    <w:rsid w:val="007F2BB3"/>
  </w:style>
  <w:style w:type="character" w:customStyle="1" w:styleId="WW8Num8z6">
    <w:name w:val="WW8Num8z6"/>
    <w:rsid w:val="007F2BB3"/>
  </w:style>
  <w:style w:type="character" w:customStyle="1" w:styleId="WW8Num8z7">
    <w:name w:val="WW8Num8z7"/>
    <w:rsid w:val="007F2BB3"/>
  </w:style>
  <w:style w:type="character" w:customStyle="1" w:styleId="WW8Num8z8">
    <w:name w:val="WW8Num8z8"/>
    <w:rsid w:val="007F2BB3"/>
  </w:style>
  <w:style w:type="character" w:customStyle="1" w:styleId="WW8Num9z1">
    <w:name w:val="WW8Num9z1"/>
    <w:rsid w:val="007F2BB3"/>
  </w:style>
  <w:style w:type="character" w:customStyle="1" w:styleId="WW8Num9z2">
    <w:name w:val="WW8Num9z2"/>
    <w:rsid w:val="007F2BB3"/>
  </w:style>
  <w:style w:type="character" w:customStyle="1" w:styleId="WW8Num9z3">
    <w:name w:val="WW8Num9z3"/>
    <w:rsid w:val="007F2BB3"/>
  </w:style>
  <w:style w:type="character" w:customStyle="1" w:styleId="WW8Num9z4">
    <w:name w:val="WW8Num9z4"/>
    <w:rsid w:val="007F2BB3"/>
  </w:style>
  <w:style w:type="character" w:customStyle="1" w:styleId="WW8Num9z5">
    <w:name w:val="WW8Num9z5"/>
    <w:rsid w:val="007F2BB3"/>
  </w:style>
  <w:style w:type="character" w:customStyle="1" w:styleId="WW8Num9z6">
    <w:name w:val="WW8Num9z6"/>
    <w:rsid w:val="007F2BB3"/>
  </w:style>
  <w:style w:type="character" w:customStyle="1" w:styleId="WW8Num9z7">
    <w:name w:val="WW8Num9z7"/>
    <w:rsid w:val="007F2BB3"/>
  </w:style>
  <w:style w:type="character" w:customStyle="1" w:styleId="WW8Num9z8">
    <w:name w:val="WW8Num9z8"/>
    <w:rsid w:val="007F2BB3"/>
  </w:style>
  <w:style w:type="character" w:customStyle="1" w:styleId="WW8Num10z1">
    <w:name w:val="WW8Num10z1"/>
    <w:rsid w:val="007F2BB3"/>
  </w:style>
  <w:style w:type="character" w:customStyle="1" w:styleId="WW8Num10z2">
    <w:name w:val="WW8Num10z2"/>
    <w:rsid w:val="007F2BB3"/>
  </w:style>
  <w:style w:type="character" w:customStyle="1" w:styleId="WW8Num10z3">
    <w:name w:val="WW8Num10z3"/>
    <w:rsid w:val="007F2BB3"/>
  </w:style>
  <w:style w:type="character" w:customStyle="1" w:styleId="WW8Num10z4">
    <w:name w:val="WW8Num10z4"/>
    <w:rsid w:val="007F2BB3"/>
  </w:style>
  <w:style w:type="character" w:customStyle="1" w:styleId="WW8Num10z5">
    <w:name w:val="WW8Num10z5"/>
    <w:rsid w:val="007F2BB3"/>
  </w:style>
  <w:style w:type="character" w:customStyle="1" w:styleId="WW8Num10z6">
    <w:name w:val="WW8Num10z6"/>
    <w:rsid w:val="007F2BB3"/>
  </w:style>
  <w:style w:type="character" w:customStyle="1" w:styleId="WW8Num10z7">
    <w:name w:val="WW8Num10z7"/>
    <w:rsid w:val="007F2BB3"/>
  </w:style>
  <w:style w:type="character" w:customStyle="1" w:styleId="WW8Num10z8">
    <w:name w:val="WW8Num10z8"/>
    <w:rsid w:val="007F2BB3"/>
  </w:style>
  <w:style w:type="character" w:customStyle="1" w:styleId="WW8Num11z1">
    <w:name w:val="WW8Num11z1"/>
    <w:rsid w:val="007F2BB3"/>
  </w:style>
  <w:style w:type="character" w:customStyle="1" w:styleId="WW8Num11z2">
    <w:name w:val="WW8Num11z2"/>
    <w:rsid w:val="007F2BB3"/>
  </w:style>
  <w:style w:type="character" w:customStyle="1" w:styleId="WW8Num11z3">
    <w:name w:val="WW8Num11z3"/>
    <w:rsid w:val="007F2BB3"/>
  </w:style>
  <w:style w:type="character" w:customStyle="1" w:styleId="WW8Num11z4">
    <w:name w:val="WW8Num11z4"/>
    <w:rsid w:val="007F2BB3"/>
  </w:style>
  <w:style w:type="character" w:customStyle="1" w:styleId="WW8Num11z5">
    <w:name w:val="WW8Num11z5"/>
    <w:rsid w:val="007F2BB3"/>
  </w:style>
  <w:style w:type="character" w:customStyle="1" w:styleId="WW8Num11z6">
    <w:name w:val="WW8Num11z6"/>
    <w:rsid w:val="007F2BB3"/>
  </w:style>
  <w:style w:type="character" w:customStyle="1" w:styleId="WW8Num11z7">
    <w:name w:val="WW8Num11z7"/>
    <w:rsid w:val="007F2BB3"/>
  </w:style>
  <w:style w:type="character" w:customStyle="1" w:styleId="WW8Num11z8">
    <w:name w:val="WW8Num11z8"/>
    <w:rsid w:val="007F2BB3"/>
  </w:style>
  <w:style w:type="character" w:customStyle="1" w:styleId="WW8Num12z1">
    <w:name w:val="WW8Num12z1"/>
    <w:rsid w:val="007F2BB3"/>
  </w:style>
  <w:style w:type="character" w:customStyle="1" w:styleId="WW8Num12z2">
    <w:name w:val="WW8Num12z2"/>
    <w:rsid w:val="007F2BB3"/>
  </w:style>
  <w:style w:type="character" w:customStyle="1" w:styleId="WW8Num12z3">
    <w:name w:val="WW8Num12z3"/>
    <w:rsid w:val="007F2BB3"/>
  </w:style>
  <w:style w:type="character" w:customStyle="1" w:styleId="WW8Num12z4">
    <w:name w:val="WW8Num12z4"/>
    <w:rsid w:val="007F2BB3"/>
  </w:style>
  <w:style w:type="character" w:customStyle="1" w:styleId="WW8Num12z5">
    <w:name w:val="WW8Num12z5"/>
    <w:rsid w:val="007F2BB3"/>
  </w:style>
  <w:style w:type="character" w:customStyle="1" w:styleId="WW8Num12z6">
    <w:name w:val="WW8Num12z6"/>
    <w:rsid w:val="007F2BB3"/>
  </w:style>
  <w:style w:type="character" w:customStyle="1" w:styleId="WW8Num12z7">
    <w:name w:val="WW8Num12z7"/>
    <w:rsid w:val="007F2BB3"/>
  </w:style>
  <w:style w:type="character" w:customStyle="1" w:styleId="WW8Num12z8">
    <w:name w:val="WW8Num12z8"/>
    <w:rsid w:val="007F2BB3"/>
  </w:style>
  <w:style w:type="character" w:customStyle="1" w:styleId="WW8Num13z1">
    <w:name w:val="WW8Num13z1"/>
    <w:rsid w:val="007F2BB3"/>
  </w:style>
  <w:style w:type="character" w:customStyle="1" w:styleId="WW8Num13z4">
    <w:name w:val="WW8Num13z4"/>
    <w:rsid w:val="007F2BB3"/>
  </w:style>
  <w:style w:type="character" w:customStyle="1" w:styleId="WW8Num13z5">
    <w:name w:val="WW8Num13z5"/>
    <w:rsid w:val="007F2BB3"/>
  </w:style>
  <w:style w:type="character" w:customStyle="1" w:styleId="WW8Num13z6">
    <w:name w:val="WW8Num13z6"/>
    <w:rsid w:val="007F2BB3"/>
  </w:style>
  <w:style w:type="character" w:customStyle="1" w:styleId="WW8Num13z7">
    <w:name w:val="WW8Num13z7"/>
    <w:rsid w:val="007F2BB3"/>
  </w:style>
  <w:style w:type="character" w:customStyle="1" w:styleId="WW8Num13z8">
    <w:name w:val="WW8Num13z8"/>
    <w:rsid w:val="007F2BB3"/>
  </w:style>
  <w:style w:type="character" w:customStyle="1" w:styleId="WW8Num14z1">
    <w:name w:val="WW8Num14z1"/>
    <w:rsid w:val="007F2BB3"/>
  </w:style>
  <w:style w:type="character" w:customStyle="1" w:styleId="WW8Num14z2">
    <w:name w:val="WW8Num14z2"/>
    <w:rsid w:val="007F2BB3"/>
  </w:style>
  <w:style w:type="character" w:customStyle="1" w:styleId="WW8Num14z3">
    <w:name w:val="WW8Num14z3"/>
    <w:rsid w:val="007F2BB3"/>
  </w:style>
  <w:style w:type="character" w:customStyle="1" w:styleId="WW8Num14z4">
    <w:name w:val="WW8Num14z4"/>
    <w:rsid w:val="007F2BB3"/>
  </w:style>
  <w:style w:type="character" w:customStyle="1" w:styleId="WW8Num14z5">
    <w:name w:val="WW8Num14z5"/>
    <w:rsid w:val="007F2BB3"/>
  </w:style>
  <w:style w:type="character" w:customStyle="1" w:styleId="WW8Num14z6">
    <w:name w:val="WW8Num14z6"/>
    <w:rsid w:val="007F2BB3"/>
  </w:style>
  <w:style w:type="character" w:customStyle="1" w:styleId="WW8Num14z7">
    <w:name w:val="WW8Num14z7"/>
    <w:rsid w:val="007F2BB3"/>
  </w:style>
  <w:style w:type="character" w:customStyle="1" w:styleId="WW8Num14z8">
    <w:name w:val="WW8Num14z8"/>
    <w:rsid w:val="007F2BB3"/>
  </w:style>
  <w:style w:type="character" w:customStyle="1" w:styleId="WW8Num15z4">
    <w:name w:val="WW8Num15z4"/>
    <w:rsid w:val="007F2BB3"/>
  </w:style>
  <w:style w:type="character" w:customStyle="1" w:styleId="WW8Num15z5">
    <w:name w:val="WW8Num15z5"/>
    <w:rsid w:val="007F2BB3"/>
  </w:style>
  <w:style w:type="character" w:customStyle="1" w:styleId="WW8Num15z6">
    <w:name w:val="WW8Num15z6"/>
    <w:rsid w:val="007F2BB3"/>
  </w:style>
  <w:style w:type="character" w:customStyle="1" w:styleId="WW8Num15z7">
    <w:name w:val="WW8Num15z7"/>
    <w:rsid w:val="007F2BB3"/>
  </w:style>
  <w:style w:type="character" w:customStyle="1" w:styleId="WW8Num15z8">
    <w:name w:val="WW8Num15z8"/>
    <w:rsid w:val="007F2BB3"/>
  </w:style>
  <w:style w:type="character" w:customStyle="1" w:styleId="WW8Num16z1">
    <w:name w:val="WW8Num16z1"/>
    <w:rsid w:val="007F2BB3"/>
  </w:style>
  <w:style w:type="character" w:customStyle="1" w:styleId="WW8Num16z2">
    <w:name w:val="WW8Num16z2"/>
    <w:rsid w:val="007F2BB3"/>
  </w:style>
  <w:style w:type="character" w:customStyle="1" w:styleId="WW8Num16z3">
    <w:name w:val="WW8Num16z3"/>
    <w:rsid w:val="007F2BB3"/>
  </w:style>
  <w:style w:type="character" w:customStyle="1" w:styleId="WW8Num16z4">
    <w:name w:val="WW8Num16z4"/>
    <w:rsid w:val="007F2BB3"/>
  </w:style>
  <w:style w:type="character" w:customStyle="1" w:styleId="WW8Num16z5">
    <w:name w:val="WW8Num16z5"/>
    <w:rsid w:val="007F2BB3"/>
  </w:style>
  <w:style w:type="character" w:customStyle="1" w:styleId="WW8Num16z6">
    <w:name w:val="WW8Num16z6"/>
    <w:rsid w:val="007F2BB3"/>
  </w:style>
  <w:style w:type="character" w:customStyle="1" w:styleId="WW8Num16z7">
    <w:name w:val="WW8Num16z7"/>
    <w:rsid w:val="007F2BB3"/>
  </w:style>
  <w:style w:type="character" w:customStyle="1" w:styleId="WW8Num16z8">
    <w:name w:val="WW8Num16z8"/>
    <w:rsid w:val="007F2BB3"/>
  </w:style>
  <w:style w:type="character" w:customStyle="1" w:styleId="WW8Num17z1">
    <w:name w:val="WW8Num17z1"/>
    <w:rsid w:val="007F2BB3"/>
  </w:style>
  <w:style w:type="character" w:customStyle="1" w:styleId="WW8Num17z2">
    <w:name w:val="WW8Num17z2"/>
    <w:rsid w:val="007F2BB3"/>
  </w:style>
  <w:style w:type="character" w:customStyle="1" w:styleId="WW8Num17z3">
    <w:name w:val="WW8Num17z3"/>
    <w:rsid w:val="007F2BB3"/>
  </w:style>
  <w:style w:type="character" w:customStyle="1" w:styleId="WW8Num17z4">
    <w:name w:val="WW8Num17z4"/>
    <w:rsid w:val="007F2BB3"/>
  </w:style>
  <w:style w:type="character" w:customStyle="1" w:styleId="WW8Num17z5">
    <w:name w:val="WW8Num17z5"/>
    <w:rsid w:val="007F2BB3"/>
  </w:style>
  <w:style w:type="character" w:customStyle="1" w:styleId="WW8Num17z6">
    <w:name w:val="WW8Num17z6"/>
    <w:rsid w:val="007F2BB3"/>
  </w:style>
  <w:style w:type="character" w:customStyle="1" w:styleId="WW8Num17z7">
    <w:name w:val="WW8Num17z7"/>
    <w:rsid w:val="007F2BB3"/>
  </w:style>
  <w:style w:type="character" w:customStyle="1" w:styleId="WW8Num17z8">
    <w:name w:val="WW8Num17z8"/>
    <w:rsid w:val="007F2BB3"/>
  </w:style>
  <w:style w:type="character" w:customStyle="1" w:styleId="WW8Num18z1">
    <w:name w:val="WW8Num18z1"/>
    <w:rsid w:val="007F2BB3"/>
  </w:style>
  <w:style w:type="character" w:customStyle="1" w:styleId="WW8Num18z2">
    <w:name w:val="WW8Num18z2"/>
    <w:rsid w:val="007F2BB3"/>
  </w:style>
  <w:style w:type="character" w:customStyle="1" w:styleId="WW8Num18z3">
    <w:name w:val="WW8Num18z3"/>
    <w:rsid w:val="007F2BB3"/>
  </w:style>
  <w:style w:type="character" w:customStyle="1" w:styleId="WW8Num18z4">
    <w:name w:val="WW8Num18z4"/>
    <w:rsid w:val="007F2BB3"/>
  </w:style>
  <w:style w:type="character" w:customStyle="1" w:styleId="WW8Num18z5">
    <w:name w:val="WW8Num18z5"/>
    <w:rsid w:val="007F2BB3"/>
  </w:style>
  <w:style w:type="character" w:customStyle="1" w:styleId="WW8Num18z6">
    <w:name w:val="WW8Num18z6"/>
    <w:rsid w:val="007F2BB3"/>
  </w:style>
  <w:style w:type="character" w:customStyle="1" w:styleId="WW8Num18z7">
    <w:name w:val="WW8Num18z7"/>
    <w:rsid w:val="007F2BB3"/>
  </w:style>
  <w:style w:type="character" w:customStyle="1" w:styleId="WW8Num18z8">
    <w:name w:val="WW8Num18z8"/>
    <w:rsid w:val="007F2BB3"/>
  </w:style>
  <w:style w:type="character" w:customStyle="1" w:styleId="WW8Num19z1">
    <w:name w:val="WW8Num19z1"/>
    <w:rsid w:val="007F2BB3"/>
  </w:style>
  <w:style w:type="character" w:customStyle="1" w:styleId="WW8Num19z2">
    <w:name w:val="WW8Num19z2"/>
    <w:rsid w:val="007F2BB3"/>
  </w:style>
  <w:style w:type="character" w:customStyle="1" w:styleId="WW8Num19z3">
    <w:name w:val="WW8Num19z3"/>
    <w:rsid w:val="007F2BB3"/>
  </w:style>
  <w:style w:type="character" w:customStyle="1" w:styleId="WW8Num19z4">
    <w:name w:val="WW8Num19z4"/>
    <w:rsid w:val="007F2BB3"/>
  </w:style>
  <w:style w:type="character" w:customStyle="1" w:styleId="WW8Num19z5">
    <w:name w:val="WW8Num19z5"/>
    <w:rsid w:val="007F2BB3"/>
  </w:style>
  <w:style w:type="character" w:customStyle="1" w:styleId="WW8Num19z6">
    <w:name w:val="WW8Num19z6"/>
    <w:rsid w:val="007F2BB3"/>
  </w:style>
  <w:style w:type="character" w:customStyle="1" w:styleId="WW8Num19z7">
    <w:name w:val="WW8Num19z7"/>
    <w:rsid w:val="007F2BB3"/>
  </w:style>
  <w:style w:type="character" w:customStyle="1" w:styleId="WW8Num19z8">
    <w:name w:val="WW8Num19z8"/>
    <w:rsid w:val="007F2BB3"/>
  </w:style>
  <w:style w:type="character" w:customStyle="1" w:styleId="WW8Num24z1">
    <w:name w:val="WW8Num24z1"/>
    <w:rsid w:val="007F2BB3"/>
    <w:rPr>
      <w:rFonts w:ascii="Courier New" w:hAnsi="Courier New" w:cs="Courier New"/>
    </w:rPr>
  </w:style>
  <w:style w:type="character" w:customStyle="1" w:styleId="WW8Num24z2">
    <w:name w:val="WW8Num24z2"/>
    <w:rsid w:val="007F2BB3"/>
    <w:rPr>
      <w:rFonts w:ascii="Wingdings" w:hAnsi="Wingdings" w:cs="Wingdings"/>
    </w:rPr>
  </w:style>
  <w:style w:type="character" w:customStyle="1" w:styleId="WW8Num24z3">
    <w:name w:val="WW8Num24z3"/>
    <w:rsid w:val="007F2BB3"/>
    <w:rPr>
      <w:rFonts w:ascii="Symbol" w:hAnsi="Symbol" w:cs="Symbol"/>
    </w:rPr>
  </w:style>
  <w:style w:type="character" w:customStyle="1" w:styleId="WW8Num25z2">
    <w:name w:val="WW8Num25z2"/>
    <w:rsid w:val="007F2BB3"/>
    <w:rPr>
      <w:rFonts w:ascii="Times New Roman" w:hAnsi="Times New Roman" w:cs="Times New Roman"/>
      <w:b w:val="0"/>
      <w:i w:val="0"/>
      <w:sz w:val="24"/>
      <w:szCs w:val="24"/>
    </w:rPr>
  </w:style>
  <w:style w:type="character" w:customStyle="1" w:styleId="WW8Num25z3">
    <w:name w:val="WW8Num25z3"/>
    <w:rsid w:val="007F2BB3"/>
    <w:rPr>
      <w:rFonts w:ascii="Symbol" w:hAnsi="Symbol" w:cs="Symbol"/>
      <w:b w:val="0"/>
      <w:i w:val="0"/>
      <w:color w:val="000000"/>
      <w:sz w:val="24"/>
      <w:szCs w:val="24"/>
    </w:rPr>
  </w:style>
  <w:style w:type="character" w:customStyle="1" w:styleId="WW8Num25z4">
    <w:name w:val="WW8Num25z4"/>
    <w:rsid w:val="007F2BB3"/>
  </w:style>
  <w:style w:type="character" w:customStyle="1" w:styleId="WW8Num26z1">
    <w:name w:val="WW8Num26z1"/>
    <w:rsid w:val="007F2BB3"/>
  </w:style>
  <w:style w:type="character" w:customStyle="1" w:styleId="WW8Num26z2">
    <w:name w:val="WW8Num26z2"/>
    <w:rsid w:val="007F2BB3"/>
  </w:style>
  <w:style w:type="character" w:customStyle="1" w:styleId="WW8Num26z3">
    <w:name w:val="WW8Num26z3"/>
    <w:rsid w:val="007F2BB3"/>
  </w:style>
  <w:style w:type="character" w:customStyle="1" w:styleId="WW8Num26z4">
    <w:name w:val="WW8Num26z4"/>
    <w:rsid w:val="007F2BB3"/>
  </w:style>
  <w:style w:type="character" w:customStyle="1" w:styleId="WW8Num26z5">
    <w:name w:val="WW8Num26z5"/>
    <w:rsid w:val="007F2BB3"/>
  </w:style>
  <w:style w:type="character" w:customStyle="1" w:styleId="WW8Num26z6">
    <w:name w:val="WW8Num26z6"/>
    <w:rsid w:val="007F2BB3"/>
  </w:style>
  <w:style w:type="character" w:customStyle="1" w:styleId="WW8Num26z7">
    <w:name w:val="WW8Num26z7"/>
    <w:rsid w:val="007F2BB3"/>
  </w:style>
  <w:style w:type="character" w:customStyle="1" w:styleId="WW8Num26z8">
    <w:name w:val="WW8Num26z8"/>
    <w:rsid w:val="007F2BB3"/>
  </w:style>
  <w:style w:type="character" w:customStyle="1" w:styleId="WW8Num29z1">
    <w:name w:val="WW8Num29z1"/>
    <w:rsid w:val="007F2BB3"/>
    <w:rPr>
      <w:rFonts w:ascii="Courier New" w:hAnsi="Courier New" w:cs="Courier New"/>
    </w:rPr>
  </w:style>
  <w:style w:type="character" w:customStyle="1" w:styleId="WW8Num29z2">
    <w:name w:val="WW8Num29z2"/>
    <w:rsid w:val="007F2BB3"/>
    <w:rPr>
      <w:rFonts w:ascii="Wingdings" w:hAnsi="Wingdings" w:cs="Wingdings"/>
    </w:rPr>
  </w:style>
  <w:style w:type="character" w:customStyle="1" w:styleId="WW8Num30z1">
    <w:name w:val="WW8Num30z1"/>
    <w:rsid w:val="007F2BB3"/>
  </w:style>
  <w:style w:type="character" w:customStyle="1" w:styleId="WW8Num30z2">
    <w:name w:val="WW8Num30z2"/>
    <w:rsid w:val="007F2BB3"/>
  </w:style>
  <w:style w:type="character" w:customStyle="1" w:styleId="WW8Num30z3">
    <w:name w:val="WW8Num30z3"/>
    <w:rsid w:val="007F2BB3"/>
  </w:style>
  <w:style w:type="character" w:customStyle="1" w:styleId="WW8Num30z4">
    <w:name w:val="WW8Num30z4"/>
    <w:rsid w:val="007F2BB3"/>
  </w:style>
  <w:style w:type="character" w:customStyle="1" w:styleId="WW8Num30z5">
    <w:name w:val="WW8Num30z5"/>
    <w:rsid w:val="007F2BB3"/>
  </w:style>
  <w:style w:type="character" w:customStyle="1" w:styleId="WW8Num30z6">
    <w:name w:val="WW8Num30z6"/>
    <w:rsid w:val="007F2BB3"/>
  </w:style>
  <w:style w:type="character" w:customStyle="1" w:styleId="WW8Num30z7">
    <w:name w:val="WW8Num30z7"/>
    <w:rsid w:val="007F2BB3"/>
  </w:style>
  <w:style w:type="character" w:customStyle="1" w:styleId="WW8Num30z8">
    <w:name w:val="WW8Num30z8"/>
    <w:rsid w:val="007F2BB3"/>
  </w:style>
  <w:style w:type="character" w:customStyle="1" w:styleId="WW8Num31z1">
    <w:name w:val="WW8Num31z1"/>
    <w:rsid w:val="007F2BB3"/>
  </w:style>
  <w:style w:type="character" w:customStyle="1" w:styleId="WW8Num31z2">
    <w:name w:val="WW8Num31z2"/>
    <w:rsid w:val="007F2BB3"/>
  </w:style>
  <w:style w:type="character" w:customStyle="1" w:styleId="WW8Num31z3">
    <w:name w:val="WW8Num31z3"/>
    <w:rsid w:val="007F2BB3"/>
  </w:style>
  <w:style w:type="character" w:customStyle="1" w:styleId="WW8Num31z4">
    <w:name w:val="WW8Num31z4"/>
    <w:rsid w:val="007F2BB3"/>
  </w:style>
  <w:style w:type="character" w:customStyle="1" w:styleId="WW8Num31z5">
    <w:name w:val="WW8Num31z5"/>
    <w:rsid w:val="007F2BB3"/>
  </w:style>
  <w:style w:type="character" w:customStyle="1" w:styleId="WW8Num31z6">
    <w:name w:val="WW8Num31z6"/>
    <w:rsid w:val="007F2BB3"/>
  </w:style>
  <w:style w:type="character" w:customStyle="1" w:styleId="WW8Num31z7">
    <w:name w:val="WW8Num31z7"/>
    <w:rsid w:val="007F2BB3"/>
  </w:style>
  <w:style w:type="character" w:customStyle="1" w:styleId="WW8Num31z8">
    <w:name w:val="WW8Num31z8"/>
    <w:rsid w:val="007F2BB3"/>
  </w:style>
  <w:style w:type="character" w:customStyle="1" w:styleId="WW8Num32z1">
    <w:name w:val="WW8Num32z1"/>
    <w:rsid w:val="007F2BB3"/>
  </w:style>
  <w:style w:type="character" w:customStyle="1" w:styleId="WW8Num32z2">
    <w:name w:val="WW8Num32z2"/>
    <w:rsid w:val="007F2BB3"/>
  </w:style>
  <w:style w:type="character" w:customStyle="1" w:styleId="WW8Num32z3">
    <w:name w:val="WW8Num32z3"/>
    <w:rsid w:val="007F2BB3"/>
  </w:style>
  <w:style w:type="character" w:customStyle="1" w:styleId="WW8Num32z4">
    <w:name w:val="WW8Num32z4"/>
    <w:rsid w:val="007F2BB3"/>
  </w:style>
  <w:style w:type="character" w:customStyle="1" w:styleId="WW8Num32z5">
    <w:name w:val="WW8Num32z5"/>
    <w:rsid w:val="007F2BB3"/>
  </w:style>
  <w:style w:type="character" w:customStyle="1" w:styleId="WW8Num32z6">
    <w:name w:val="WW8Num32z6"/>
    <w:rsid w:val="007F2BB3"/>
  </w:style>
  <w:style w:type="character" w:customStyle="1" w:styleId="WW8Num32z7">
    <w:name w:val="WW8Num32z7"/>
    <w:rsid w:val="007F2BB3"/>
  </w:style>
  <w:style w:type="character" w:customStyle="1" w:styleId="WW8Num32z8">
    <w:name w:val="WW8Num32z8"/>
    <w:rsid w:val="007F2BB3"/>
  </w:style>
  <w:style w:type="character" w:customStyle="1" w:styleId="WW8Num33z1">
    <w:name w:val="WW8Num33z1"/>
    <w:rsid w:val="007F2BB3"/>
  </w:style>
  <w:style w:type="character" w:customStyle="1" w:styleId="WW8Num33z2">
    <w:name w:val="WW8Num33z2"/>
    <w:rsid w:val="007F2BB3"/>
  </w:style>
  <w:style w:type="character" w:customStyle="1" w:styleId="WW8Num33z3">
    <w:name w:val="WW8Num33z3"/>
    <w:rsid w:val="007F2BB3"/>
  </w:style>
  <w:style w:type="character" w:customStyle="1" w:styleId="WW8Num33z4">
    <w:name w:val="WW8Num33z4"/>
    <w:rsid w:val="007F2BB3"/>
  </w:style>
  <w:style w:type="character" w:customStyle="1" w:styleId="WW8Num33z5">
    <w:name w:val="WW8Num33z5"/>
    <w:rsid w:val="007F2BB3"/>
  </w:style>
  <w:style w:type="character" w:customStyle="1" w:styleId="WW8Num33z6">
    <w:name w:val="WW8Num33z6"/>
    <w:rsid w:val="007F2BB3"/>
  </w:style>
  <w:style w:type="character" w:customStyle="1" w:styleId="WW8Num33z7">
    <w:name w:val="WW8Num33z7"/>
    <w:rsid w:val="007F2BB3"/>
  </w:style>
  <w:style w:type="character" w:customStyle="1" w:styleId="WW8Num33z8">
    <w:name w:val="WW8Num33z8"/>
    <w:rsid w:val="007F2BB3"/>
  </w:style>
  <w:style w:type="character" w:customStyle="1" w:styleId="WW8Num35z1">
    <w:name w:val="WW8Num35z1"/>
    <w:rsid w:val="007F2BB3"/>
  </w:style>
  <w:style w:type="character" w:customStyle="1" w:styleId="WW8Num35z2">
    <w:name w:val="WW8Num35z2"/>
    <w:rsid w:val="007F2BB3"/>
  </w:style>
  <w:style w:type="character" w:customStyle="1" w:styleId="WW8Num35z3">
    <w:name w:val="WW8Num35z3"/>
    <w:rsid w:val="007F2BB3"/>
  </w:style>
  <w:style w:type="character" w:customStyle="1" w:styleId="WW8Num35z4">
    <w:name w:val="WW8Num35z4"/>
    <w:rsid w:val="007F2BB3"/>
  </w:style>
  <w:style w:type="character" w:customStyle="1" w:styleId="WW8Num35z5">
    <w:name w:val="WW8Num35z5"/>
    <w:rsid w:val="007F2BB3"/>
  </w:style>
  <w:style w:type="character" w:customStyle="1" w:styleId="WW8Num35z6">
    <w:name w:val="WW8Num35z6"/>
    <w:rsid w:val="007F2BB3"/>
  </w:style>
  <w:style w:type="character" w:customStyle="1" w:styleId="WW8Num35z7">
    <w:name w:val="WW8Num35z7"/>
    <w:rsid w:val="007F2BB3"/>
  </w:style>
  <w:style w:type="character" w:customStyle="1" w:styleId="WW8Num35z8">
    <w:name w:val="WW8Num35z8"/>
    <w:rsid w:val="007F2BB3"/>
  </w:style>
  <w:style w:type="character" w:customStyle="1" w:styleId="WW8Num36z1">
    <w:name w:val="WW8Num36z1"/>
    <w:rsid w:val="007F2BB3"/>
  </w:style>
  <w:style w:type="character" w:customStyle="1" w:styleId="WW8Num36z2">
    <w:name w:val="WW8Num36z2"/>
    <w:rsid w:val="007F2BB3"/>
  </w:style>
  <w:style w:type="character" w:customStyle="1" w:styleId="WW8Num36z3">
    <w:name w:val="WW8Num36z3"/>
    <w:rsid w:val="007F2BB3"/>
  </w:style>
  <w:style w:type="character" w:customStyle="1" w:styleId="WW8Num36z4">
    <w:name w:val="WW8Num36z4"/>
    <w:rsid w:val="007F2BB3"/>
  </w:style>
  <w:style w:type="character" w:customStyle="1" w:styleId="WW8Num36z5">
    <w:name w:val="WW8Num36z5"/>
    <w:rsid w:val="007F2BB3"/>
  </w:style>
  <w:style w:type="character" w:customStyle="1" w:styleId="WW8Num36z6">
    <w:name w:val="WW8Num36z6"/>
    <w:rsid w:val="007F2BB3"/>
  </w:style>
  <w:style w:type="character" w:customStyle="1" w:styleId="WW8Num36z7">
    <w:name w:val="WW8Num36z7"/>
    <w:rsid w:val="007F2BB3"/>
  </w:style>
  <w:style w:type="character" w:customStyle="1" w:styleId="WW8Num36z8">
    <w:name w:val="WW8Num36z8"/>
    <w:rsid w:val="007F2BB3"/>
  </w:style>
  <w:style w:type="character" w:customStyle="1" w:styleId="WW8Num37z1">
    <w:name w:val="WW8Num37z1"/>
    <w:rsid w:val="007F2BB3"/>
  </w:style>
  <w:style w:type="character" w:customStyle="1" w:styleId="WW8Num37z2">
    <w:name w:val="WW8Num37z2"/>
    <w:rsid w:val="007F2BB3"/>
  </w:style>
  <w:style w:type="character" w:customStyle="1" w:styleId="WW8Num37z3">
    <w:name w:val="WW8Num37z3"/>
    <w:rsid w:val="007F2BB3"/>
  </w:style>
  <w:style w:type="character" w:customStyle="1" w:styleId="WW8Num37z4">
    <w:name w:val="WW8Num37z4"/>
    <w:rsid w:val="007F2BB3"/>
  </w:style>
  <w:style w:type="character" w:customStyle="1" w:styleId="WW8Num37z5">
    <w:name w:val="WW8Num37z5"/>
    <w:rsid w:val="007F2BB3"/>
  </w:style>
  <w:style w:type="character" w:customStyle="1" w:styleId="WW8Num37z6">
    <w:name w:val="WW8Num37z6"/>
    <w:rsid w:val="007F2BB3"/>
  </w:style>
  <w:style w:type="character" w:customStyle="1" w:styleId="WW8Num37z7">
    <w:name w:val="WW8Num37z7"/>
    <w:rsid w:val="007F2BB3"/>
  </w:style>
  <w:style w:type="character" w:customStyle="1" w:styleId="WW8Num37z8">
    <w:name w:val="WW8Num37z8"/>
    <w:rsid w:val="007F2BB3"/>
  </w:style>
  <w:style w:type="character" w:customStyle="1" w:styleId="WW8Num56z0">
    <w:name w:val="WW8Num56z0"/>
    <w:rsid w:val="007F2BB3"/>
  </w:style>
  <w:style w:type="character" w:customStyle="1" w:styleId="WW8Num56z1">
    <w:name w:val="WW8Num56z1"/>
    <w:rsid w:val="007F2BB3"/>
  </w:style>
  <w:style w:type="character" w:customStyle="1" w:styleId="WW8Num56z2">
    <w:name w:val="WW8Num56z2"/>
    <w:rsid w:val="007F2BB3"/>
  </w:style>
  <w:style w:type="character" w:customStyle="1" w:styleId="WW8Num56z3">
    <w:name w:val="WW8Num56z3"/>
    <w:rsid w:val="007F2BB3"/>
  </w:style>
  <w:style w:type="character" w:customStyle="1" w:styleId="WW8Num56z4">
    <w:name w:val="WW8Num56z4"/>
    <w:rsid w:val="007F2BB3"/>
  </w:style>
  <w:style w:type="character" w:customStyle="1" w:styleId="WW8Num56z5">
    <w:name w:val="WW8Num56z5"/>
    <w:rsid w:val="007F2BB3"/>
  </w:style>
  <w:style w:type="character" w:customStyle="1" w:styleId="WW8Num56z6">
    <w:name w:val="WW8Num56z6"/>
    <w:rsid w:val="007F2BB3"/>
  </w:style>
  <w:style w:type="character" w:customStyle="1" w:styleId="WW8Num56z7">
    <w:name w:val="WW8Num56z7"/>
    <w:rsid w:val="007F2BB3"/>
  </w:style>
  <w:style w:type="character" w:customStyle="1" w:styleId="WW8Num56z8">
    <w:name w:val="WW8Num56z8"/>
    <w:rsid w:val="007F2BB3"/>
  </w:style>
  <w:style w:type="character" w:customStyle="1" w:styleId="WW8Num57z0">
    <w:name w:val="WW8Num57z0"/>
    <w:rsid w:val="007F2BB3"/>
    <w:rPr>
      <w:rFonts w:ascii="Times New Roman" w:hAnsi="Times New Roman" w:cs="Times New Roman"/>
      <w:b w:val="0"/>
      <w:i w:val="0"/>
      <w:strike w:val="0"/>
      <w:dstrike w:val="0"/>
      <w:sz w:val="20"/>
      <w:u w:val="none"/>
    </w:rPr>
  </w:style>
  <w:style w:type="character" w:customStyle="1" w:styleId="WW8Num58z0">
    <w:name w:val="WW8Num58z0"/>
    <w:rsid w:val="007F2BB3"/>
    <w:rPr>
      <w:rFonts w:ascii="CG Times" w:hAnsi="CG Times" w:cs="CG Times"/>
      <w:b w:val="0"/>
      <w:i w:val="0"/>
      <w:strike w:val="0"/>
      <w:dstrike w:val="0"/>
      <w:sz w:val="20"/>
      <w:u w:val="none"/>
    </w:rPr>
  </w:style>
  <w:style w:type="character" w:customStyle="1" w:styleId="Odwoaniedokomentarza1">
    <w:name w:val="Odwołanie do komentarza1"/>
    <w:rsid w:val="007F2BB3"/>
    <w:rPr>
      <w:sz w:val="16"/>
      <w:szCs w:val="16"/>
    </w:rPr>
  </w:style>
  <w:style w:type="character" w:customStyle="1" w:styleId="Znakiprzypiswdolnych">
    <w:name w:val="Znaki przypisów dolnych"/>
    <w:rsid w:val="007F2BB3"/>
    <w:rPr>
      <w:vertAlign w:val="superscript"/>
    </w:rPr>
  </w:style>
  <w:style w:type="character" w:styleId="Odwoanieprzypisudolnego">
    <w:name w:val="footnote reference"/>
    <w:rsid w:val="007F2BB3"/>
    <w:rPr>
      <w:vertAlign w:val="superscript"/>
    </w:rPr>
  </w:style>
  <w:style w:type="character" w:customStyle="1" w:styleId="Znakiprzypiswkocowych">
    <w:name w:val="Znaki przypisów końcowych"/>
    <w:rsid w:val="007F2BB3"/>
    <w:rPr>
      <w:vertAlign w:val="superscript"/>
    </w:rPr>
  </w:style>
  <w:style w:type="character" w:customStyle="1" w:styleId="WW-Znakiprzypiswkocowych">
    <w:name w:val="WW-Znaki przypisów końcowych"/>
    <w:rsid w:val="007F2BB3"/>
  </w:style>
  <w:style w:type="character" w:styleId="Odwoanieprzypisukocowego">
    <w:name w:val="endnote reference"/>
    <w:rsid w:val="007F2BB3"/>
    <w:rPr>
      <w:vertAlign w:val="superscript"/>
    </w:rPr>
  </w:style>
  <w:style w:type="paragraph" w:styleId="Podtytu">
    <w:name w:val="Subtitle"/>
    <w:basedOn w:val="Nagwek20"/>
    <w:next w:val="Tekstpodstawowy"/>
    <w:qFormat/>
    <w:rsid w:val="007F2BB3"/>
    <w:pPr>
      <w:jc w:val="center"/>
    </w:pPr>
    <w:rPr>
      <w:rFonts w:eastAsia="Microsoft YaHei"/>
      <w:i/>
      <w:iCs/>
    </w:rPr>
  </w:style>
  <w:style w:type="paragraph" w:customStyle="1" w:styleId="Tekstpodstawowy21">
    <w:name w:val="Tekst podstawowy 21"/>
    <w:basedOn w:val="Normalny"/>
    <w:rsid w:val="007F2BB3"/>
    <w:pPr>
      <w:suppressAutoHyphens/>
      <w:spacing w:after="120" w:line="480" w:lineRule="auto"/>
    </w:pPr>
    <w:rPr>
      <w:lang w:eastAsia="ar-SA"/>
    </w:rPr>
  </w:style>
  <w:style w:type="paragraph" w:customStyle="1" w:styleId="Tekstpodstawowy31">
    <w:name w:val="Tekst podstawowy 31"/>
    <w:basedOn w:val="Normalny"/>
    <w:rsid w:val="007F2BB3"/>
    <w:pPr>
      <w:suppressAutoHyphens/>
      <w:jc w:val="both"/>
    </w:pPr>
    <w:rPr>
      <w:lang w:eastAsia="ar-SA"/>
    </w:rPr>
  </w:style>
  <w:style w:type="paragraph" w:styleId="Tekstprzypisudolnego">
    <w:name w:val="footnote text"/>
    <w:basedOn w:val="Normalny"/>
    <w:link w:val="TekstprzypisudolnegoZnak"/>
    <w:rsid w:val="007F2BB3"/>
    <w:pPr>
      <w:suppressAutoHyphens/>
    </w:pPr>
    <w:rPr>
      <w:sz w:val="20"/>
      <w:szCs w:val="20"/>
      <w:lang w:val="en-US" w:eastAsia="ar-SA"/>
    </w:rPr>
  </w:style>
  <w:style w:type="character" w:customStyle="1" w:styleId="TekstprzypisudolnegoZnak">
    <w:name w:val="Tekst przypisu dolnego Znak"/>
    <w:link w:val="Tekstprzypisudolnego"/>
    <w:locked/>
    <w:rsid w:val="00074EAA"/>
    <w:rPr>
      <w:lang w:val="en-US" w:eastAsia="ar-SA" w:bidi="ar-SA"/>
    </w:rPr>
  </w:style>
  <w:style w:type="paragraph" w:styleId="NormalnyWeb">
    <w:name w:val="Normal (Web)"/>
    <w:basedOn w:val="Normalny"/>
    <w:rsid w:val="007F2BB3"/>
    <w:pPr>
      <w:suppressAutoHyphens/>
      <w:spacing w:before="280" w:after="119"/>
    </w:pPr>
    <w:rPr>
      <w:lang w:eastAsia="ar-SA"/>
    </w:rPr>
  </w:style>
  <w:style w:type="paragraph" w:customStyle="1" w:styleId="Znak">
    <w:name w:val="Znak"/>
    <w:basedOn w:val="Normalny"/>
    <w:rsid w:val="007F2BB3"/>
    <w:pPr>
      <w:suppressAutoHyphens/>
    </w:pPr>
    <w:rPr>
      <w:lang w:eastAsia="ar-SA"/>
    </w:rPr>
  </w:style>
  <w:style w:type="character" w:customStyle="1" w:styleId="apple-style-span">
    <w:name w:val="apple-style-span"/>
    <w:rsid w:val="007F2BB3"/>
    <w:rPr>
      <w:rFonts w:cs="Times New Roman"/>
    </w:rPr>
  </w:style>
  <w:style w:type="paragraph" w:styleId="Akapitzlist">
    <w:name w:val="List Paragraph"/>
    <w:aliases w:val="Numerowanie,Akapit z listą BS,Kolorowa lista — akcent 11,Asia 2  Akapit z listą,tekst normalny,Obiekt,List Paragraph1,L1,Akapit z listą5,CW_Lista,2 heading,A_wyliczenie,K-P_odwolanie,maz_wyliczenie,opis dzialania,ISCG Numerowanie,lp1"/>
    <w:basedOn w:val="Normalny"/>
    <w:link w:val="AkapitzlistZnak"/>
    <w:qFormat/>
    <w:rsid w:val="00FD78AD"/>
    <w:pPr>
      <w:spacing w:after="160" w:line="256" w:lineRule="auto"/>
      <w:ind w:left="720"/>
      <w:contextualSpacing/>
    </w:pPr>
    <w:rPr>
      <w:rFonts w:ascii="Calibri" w:eastAsia="Calibri" w:hAnsi="Calibri"/>
      <w:sz w:val="22"/>
      <w:szCs w:val="22"/>
      <w:lang w:eastAsia="en-US"/>
    </w:rPr>
  </w:style>
  <w:style w:type="paragraph" w:customStyle="1" w:styleId="Domynie">
    <w:name w:val="Domy徑nie"/>
    <w:rsid w:val="0005664D"/>
    <w:pPr>
      <w:widowControl w:val="0"/>
      <w:autoSpaceDE w:val="0"/>
      <w:autoSpaceDN w:val="0"/>
      <w:adjustRightInd w:val="0"/>
    </w:pPr>
    <w:rPr>
      <w:sz w:val="24"/>
      <w:szCs w:val="24"/>
      <w:lang w:bidi="hi-IN"/>
    </w:rPr>
  </w:style>
  <w:style w:type="character" w:customStyle="1" w:styleId="RTFNum21">
    <w:name w:val="RTF_Num 2 1"/>
    <w:rsid w:val="0005664D"/>
    <w:rPr>
      <w:rFonts w:ascii="OpenSymbol" w:hAnsi="OpenSymbol"/>
    </w:rPr>
  </w:style>
  <w:style w:type="character" w:customStyle="1" w:styleId="RTFNum22">
    <w:name w:val="RTF_Num 2 2"/>
    <w:rsid w:val="0005664D"/>
    <w:rPr>
      <w:rFonts w:ascii="OpenSymbol" w:hAnsi="OpenSymbol"/>
    </w:rPr>
  </w:style>
  <w:style w:type="character" w:customStyle="1" w:styleId="RTFNum23">
    <w:name w:val="RTF_Num 2 3"/>
    <w:rsid w:val="0005664D"/>
    <w:rPr>
      <w:rFonts w:ascii="OpenSymbol" w:hAnsi="OpenSymbol"/>
    </w:rPr>
  </w:style>
  <w:style w:type="character" w:customStyle="1" w:styleId="RTFNum24">
    <w:name w:val="RTF_Num 2 4"/>
    <w:rsid w:val="0005664D"/>
    <w:rPr>
      <w:rFonts w:ascii="OpenSymbol" w:hAnsi="OpenSymbol"/>
    </w:rPr>
  </w:style>
  <w:style w:type="character" w:customStyle="1" w:styleId="RTFNum25">
    <w:name w:val="RTF_Num 2 5"/>
    <w:rsid w:val="0005664D"/>
    <w:rPr>
      <w:rFonts w:ascii="OpenSymbol" w:hAnsi="OpenSymbol"/>
    </w:rPr>
  </w:style>
  <w:style w:type="character" w:customStyle="1" w:styleId="RTFNum26">
    <w:name w:val="RTF_Num 2 6"/>
    <w:rsid w:val="0005664D"/>
    <w:rPr>
      <w:rFonts w:ascii="OpenSymbol" w:hAnsi="OpenSymbol"/>
    </w:rPr>
  </w:style>
  <w:style w:type="character" w:customStyle="1" w:styleId="RTFNum27">
    <w:name w:val="RTF_Num 2 7"/>
    <w:rsid w:val="0005664D"/>
    <w:rPr>
      <w:rFonts w:ascii="OpenSymbol" w:hAnsi="OpenSymbol"/>
    </w:rPr>
  </w:style>
  <w:style w:type="character" w:customStyle="1" w:styleId="RTFNum28">
    <w:name w:val="RTF_Num 2 8"/>
    <w:rsid w:val="0005664D"/>
    <w:rPr>
      <w:rFonts w:ascii="OpenSymbol" w:hAnsi="OpenSymbol"/>
    </w:rPr>
  </w:style>
  <w:style w:type="character" w:customStyle="1" w:styleId="RTFNum29">
    <w:name w:val="RTF_Num 2 9"/>
    <w:rsid w:val="0005664D"/>
    <w:rPr>
      <w:rFonts w:ascii="OpenSymbol" w:hAnsi="OpenSymbol"/>
    </w:rPr>
  </w:style>
  <w:style w:type="character" w:customStyle="1" w:styleId="RTFNum31">
    <w:name w:val="RTF_Num 3 1"/>
    <w:rsid w:val="0005664D"/>
  </w:style>
  <w:style w:type="character" w:customStyle="1" w:styleId="RTFNum32">
    <w:name w:val="RTF_Num 3 2"/>
    <w:rsid w:val="0005664D"/>
  </w:style>
  <w:style w:type="character" w:customStyle="1" w:styleId="RTFNum33">
    <w:name w:val="RTF_Num 3 3"/>
    <w:rsid w:val="0005664D"/>
  </w:style>
  <w:style w:type="character" w:customStyle="1" w:styleId="RTFNum34">
    <w:name w:val="RTF_Num 3 4"/>
    <w:rsid w:val="0005664D"/>
  </w:style>
  <w:style w:type="character" w:customStyle="1" w:styleId="RTFNum35">
    <w:name w:val="RTF_Num 3 5"/>
    <w:rsid w:val="0005664D"/>
  </w:style>
  <w:style w:type="character" w:customStyle="1" w:styleId="RTFNum36">
    <w:name w:val="RTF_Num 3 6"/>
    <w:rsid w:val="0005664D"/>
  </w:style>
  <w:style w:type="character" w:customStyle="1" w:styleId="RTFNum37">
    <w:name w:val="RTF_Num 3 7"/>
    <w:rsid w:val="0005664D"/>
  </w:style>
  <w:style w:type="character" w:customStyle="1" w:styleId="RTFNum38">
    <w:name w:val="RTF_Num 3 8"/>
    <w:rsid w:val="0005664D"/>
  </w:style>
  <w:style w:type="character" w:customStyle="1" w:styleId="RTFNum39">
    <w:name w:val="RTF_Num 3 9"/>
    <w:rsid w:val="0005664D"/>
  </w:style>
  <w:style w:type="paragraph" w:customStyle="1" w:styleId="Nagek">
    <w:name w:val="Nagｳek"/>
    <w:basedOn w:val="Domynie"/>
    <w:next w:val="Tretekstu"/>
    <w:rsid w:val="0005664D"/>
    <w:pPr>
      <w:keepNext/>
      <w:spacing w:before="240" w:after="120"/>
    </w:pPr>
    <w:rPr>
      <w:rFonts w:ascii="Arial" w:hAnsi="Mangal" w:cs="Arial"/>
      <w:sz w:val="28"/>
      <w:szCs w:val="28"/>
      <w:lang w:eastAsia="zh-CN" w:bidi="ar-SA"/>
    </w:rPr>
  </w:style>
  <w:style w:type="paragraph" w:customStyle="1" w:styleId="Tretekstu">
    <w:name w:val="Tre?? tekstu"/>
    <w:basedOn w:val="Domynie"/>
    <w:rsid w:val="0005664D"/>
    <w:pPr>
      <w:spacing w:after="120"/>
    </w:pPr>
    <w:rPr>
      <w:lang w:eastAsia="zh-CN" w:bidi="ar-SA"/>
    </w:rPr>
  </w:style>
  <w:style w:type="paragraph" w:customStyle="1" w:styleId="Tretekstu0">
    <w:name w:val="Tre懈 tekstu"/>
    <w:basedOn w:val="Domynie"/>
    <w:rsid w:val="0005664D"/>
    <w:pPr>
      <w:spacing w:after="120"/>
    </w:pPr>
    <w:rPr>
      <w:lang w:bidi="ar-SA"/>
    </w:rPr>
  </w:style>
  <w:style w:type="paragraph" w:styleId="Podpis">
    <w:name w:val="Signature"/>
    <w:basedOn w:val="Domynie"/>
    <w:link w:val="PodpisZnak"/>
    <w:rsid w:val="0005664D"/>
    <w:pPr>
      <w:spacing w:before="120" w:after="120"/>
    </w:pPr>
    <w:rPr>
      <w:rFonts w:hAnsi="Mangal"/>
      <w:i/>
      <w:iCs/>
      <w:lang w:eastAsia="zh-CN" w:bidi="ar-SA"/>
    </w:rPr>
  </w:style>
  <w:style w:type="character" w:customStyle="1" w:styleId="Odwoanieprzypisudolnego1">
    <w:name w:val="Odwołanie przypisu dolnego1"/>
    <w:rsid w:val="00E55F21"/>
    <w:rPr>
      <w:vertAlign w:val="superscript"/>
    </w:rPr>
  </w:style>
  <w:style w:type="paragraph" w:customStyle="1" w:styleId="Tekstkomentarza3">
    <w:name w:val="Tekst komentarza3"/>
    <w:basedOn w:val="Normalny"/>
    <w:rsid w:val="00E55F21"/>
    <w:pPr>
      <w:suppressAutoHyphens/>
    </w:pPr>
    <w:rPr>
      <w:sz w:val="20"/>
      <w:szCs w:val="20"/>
      <w:lang w:eastAsia="ar-SA"/>
    </w:rPr>
  </w:style>
  <w:style w:type="paragraph" w:styleId="Tekstpodstawowywcity3">
    <w:name w:val="Body Text Indent 3"/>
    <w:basedOn w:val="Normalny"/>
    <w:link w:val="Tekstpodstawowywcity3Znak"/>
    <w:rsid w:val="00E55F21"/>
    <w:pPr>
      <w:spacing w:after="120"/>
      <w:ind w:left="283"/>
    </w:pPr>
    <w:rPr>
      <w:sz w:val="16"/>
      <w:szCs w:val="16"/>
    </w:rPr>
  </w:style>
  <w:style w:type="paragraph" w:customStyle="1" w:styleId="alotekst">
    <w:name w:val="alotekst"/>
    <w:basedOn w:val="Normalny"/>
    <w:autoRedefine/>
    <w:qFormat/>
    <w:rsid w:val="00D9780B"/>
    <w:pPr>
      <w:numPr>
        <w:numId w:val="3"/>
      </w:numPr>
      <w:tabs>
        <w:tab w:val="left" w:pos="900"/>
      </w:tabs>
      <w:suppressAutoHyphens/>
      <w:spacing w:line="288" w:lineRule="auto"/>
      <w:ind w:left="1080" w:hanging="540"/>
      <w:contextualSpacing/>
      <w:jc w:val="both"/>
    </w:pPr>
    <w:rPr>
      <w:rFonts w:ascii="Calibri" w:hAnsi="Calibri" w:cs="Tahoma"/>
      <w:sz w:val="18"/>
      <w:szCs w:val="18"/>
    </w:rPr>
  </w:style>
  <w:style w:type="paragraph" w:customStyle="1" w:styleId="alonagwek">
    <w:name w:val="alo nagłówek"/>
    <w:basedOn w:val="Normalny"/>
    <w:autoRedefine/>
    <w:qFormat/>
    <w:rsid w:val="00D9780B"/>
    <w:pPr>
      <w:numPr>
        <w:numId w:val="4"/>
      </w:numPr>
      <w:suppressAutoHyphens/>
      <w:spacing w:before="120" w:after="120"/>
      <w:ind w:left="1208" w:hanging="357"/>
      <w:contextualSpacing/>
      <w:jc w:val="both"/>
    </w:pPr>
    <w:rPr>
      <w:rFonts w:ascii="Palatino Linotype" w:hAnsi="Palatino Linotype" w:cs="Tahoma"/>
      <w:b/>
      <w:i/>
      <w:sz w:val="20"/>
      <w:szCs w:val="18"/>
      <w:lang w:eastAsia="ar-SA"/>
    </w:rPr>
  </w:style>
  <w:style w:type="paragraph" w:customStyle="1" w:styleId="Akapitzlist1">
    <w:name w:val="Akapit z listą1"/>
    <w:basedOn w:val="Normalny"/>
    <w:rsid w:val="00C7512E"/>
    <w:pPr>
      <w:spacing w:after="160" w:line="259" w:lineRule="auto"/>
      <w:ind w:left="720"/>
    </w:pPr>
    <w:rPr>
      <w:rFonts w:ascii="Calibri" w:hAnsi="Calibri"/>
      <w:sz w:val="22"/>
      <w:szCs w:val="22"/>
      <w:lang w:eastAsia="en-US"/>
    </w:rPr>
  </w:style>
  <w:style w:type="character" w:styleId="Uwydatnienie">
    <w:name w:val="Emphasis"/>
    <w:qFormat/>
    <w:rsid w:val="00811796"/>
    <w:rPr>
      <w:i/>
      <w:iCs/>
    </w:rPr>
  </w:style>
  <w:style w:type="paragraph" w:customStyle="1" w:styleId="footnotedescription">
    <w:name w:val="footnote description"/>
    <w:next w:val="Normalny"/>
    <w:link w:val="footnotedescriptionChar"/>
    <w:hidden/>
    <w:rsid w:val="002235E4"/>
    <w:pPr>
      <w:spacing w:line="259" w:lineRule="auto"/>
    </w:pPr>
    <w:rPr>
      <w:rFonts w:ascii="Verdana" w:eastAsia="Verdana" w:hAnsi="Verdana" w:cs="Verdana"/>
      <w:color w:val="000000"/>
      <w:szCs w:val="22"/>
    </w:rPr>
  </w:style>
  <w:style w:type="character" w:customStyle="1" w:styleId="footnotedescriptionChar">
    <w:name w:val="footnote description Char"/>
    <w:link w:val="footnotedescription"/>
    <w:rsid w:val="002235E4"/>
    <w:rPr>
      <w:rFonts w:ascii="Verdana" w:eastAsia="Verdana" w:hAnsi="Verdana" w:cs="Verdana"/>
      <w:color w:val="000000"/>
      <w:szCs w:val="22"/>
      <w:lang w:val="pl-PL" w:eastAsia="pl-PL" w:bidi="ar-SA"/>
    </w:rPr>
  </w:style>
  <w:style w:type="character" w:customStyle="1" w:styleId="footnotemark">
    <w:name w:val="footnote mark"/>
    <w:hidden/>
    <w:rsid w:val="002235E4"/>
    <w:rPr>
      <w:rFonts w:ascii="Verdana" w:eastAsia="Verdana" w:hAnsi="Verdana" w:cs="Verdana"/>
      <w:color w:val="000000"/>
      <w:sz w:val="20"/>
      <w:vertAlign w:val="superscript"/>
    </w:rPr>
  </w:style>
  <w:style w:type="character" w:customStyle="1" w:styleId="ZnakZnak2">
    <w:name w:val="Znak Znak2"/>
    <w:rsid w:val="002235E4"/>
    <w:rPr>
      <w:rFonts w:ascii="Verdana" w:eastAsia="Verdana" w:hAnsi="Verdana" w:cs="Verdana"/>
      <w:color w:val="000000"/>
      <w:szCs w:val="22"/>
      <w:lang w:val="pl-PL" w:eastAsia="pl-PL" w:bidi="ar-SA"/>
    </w:rPr>
  </w:style>
  <w:style w:type="character" w:styleId="Pogrubienie">
    <w:name w:val="Strong"/>
    <w:qFormat/>
    <w:rsid w:val="00A12E0C"/>
    <w:rPr>
      <w:b/>
      <w:bCs/>
    </w:rPr>
  </w:style>
  <w:style w:type="paragraph" w:styleId="Bezodstpw">
    <w:name w:val="No Spacing"/>
    <w:qFormat/>
    <w:rsid w:val="006D649B"/>
    <w:rPr>
      <w:rFonts w:ascii="Calibri" w:eastAsia="Calibri" w:hAnsi="Calibri"/>
      <w:sz w:val="22"/>
      <w:szCs w:val="22"/>
      <w:lang w:eastAsia="en-US"/>
    </w:rPr>
  </w:style>
  <w:style w:type="paragraph" w:customStyle="1" w:styleId="Default">
    <w:name w:val="Default"/>
    <w:rsid w:val="006D649B"/>
    <w:pPr>
      <w:autoSpaceDE w:val="0"/>
      <w:autoSpaceDN w:val="0"/>
      <w:adjustRightInd w:val="0"/>
    </w:pPr>
    <w:rPr>
      <w:color w:val="000000"/>
      <w:sz w:val="24"/>
      <w:szCs w:val="24"/>
    </w:rPr>
  </w:style>
  <w:style w:type="character" w:styleId="Hipercze">
    <w:name w:val="Hyperlink"/>
    <w:rsid w:val="006D649B"/>
    <w:rPr>
      <w:color w:val="0000FF"/>
      <w:u w:val="single"/>
    </w:rPr>
  </w:style>
  <w:style w:type="paragraph" w:styleId="Tekstprzypisukocowego">
    <w:name w:val="endnote text"/>
    <w:basedOn w:val="Normalny"/>
    <w:rsid w:val="006D649B"/>
    <w:pPr>
      <w:spacing w:after="200" w:line="276" w:lineRule="auto"/>
    </w:pPr>
    <w:rPr>
      <w:rFonts w:ascii="Calibri" w:eastAsia="Calibri" w:hAnsi="Calibri"/>
      <w:sz w:val="20"/>
      <w:szCs w:val="20"/>
      <w:lang w:eastAsia="en-US"/>
    </w:rPr>
  </w:style>
  <w:style w:type="table" w:customStyle="1" w:styleId="TableNormal1">
    <w:name w:val="Table Normal1"/>
    <w:semiHidden/>
    <w:rsid w:val="006D649B"/>
    <w:pPr>
      <w:widowControl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ny"/>
    <w:uiPriority w:val="99"/>
    <w:qFormat/>
    <w:rsid w:val="006D649B"/>
    <w:pPr>
      <w:widowControl w:val="0"/>
    </w:pPr>
    <w:rPr>
      <w:rFonts w:eastAsia="Calibri"/>
      <w:sz w:val="22"/>
      <w:szCs w:val="22"/>
      <w:lang w:val="en-US" w:eastAsia="en-US"/>
    </w:rPr>
  </w:style>
  <w:style w:type="character" w:styleId="UyteHipercze">
    <w:name w:val="FollowedHyperlink"/>
    <w:rsid w:val="006D649B"/>
    <w:rPr>
      <w:color w:val="800080"/>
      <w:u w:val="single"/>
    </w:rPr>
  </w:style>
  <w:style w:type="paragraph" w:customStyle="1" w:styleId="listparagraphcxsppierwsze">
    <w:name w:val="listparagraphcxsppierwsze"/>
    <w:basedOn w:val="Normalny"/>
    <w:rsid w:val="00B01DA1"/>
    <w:pPr>
      <w:suppressAutoHyphens/>
      <w:spacing w:before="100" w:after="100"/>
    </w:pPr>
    <w:rPr>
      <w:lang w:eastAsia="ar-SA"/>
    </w:rPr>
  </w:style>
  <w:style w:type="paragraph" w:customStyle="1" w:styleId="listparagraphcxspdrugie">
    <w:name w:val="listparagraphcxspdrugie"/>
    <w:basedOn w:val="Normalny"/>
    <w:rsid w:val="00B01DA1"/>
    <w:pPr>
      <w:suppressAutoHyphens/>
      <w:spacing w:before="100" w:after="100"/>
    </w:pPr>
    <w:rPr>
      <w:lang w:eastAsia="ar-SA"/>
    </w:rPr>
  </w:style>
  <w:style w:type="paragraph" w:customStyle="1" w:styleId="listparagraphcxspnazwisko">
    <w:name w:val="listparagraphcxspnazwisko"/>
    <w:basedOn w:val="Normalny"/>
    <w:rsid w:val="00B01DA1"/>
    <w:pPr>
      <w:suppressAutoHyphens/>
      <w:spacing w:before="100" w:after="100"/>
    </w:pPr>
    <w:rPr>
      <w:lang w:eastAsia="ar-SA"/>
    </w:rPr>
  </w:style>
  <w:style w:type="numbering" w:customStyle="1" w:styleId="Lista21">
    <w:name w:val="Lista 21"/>
    <w:rsid w:val="00B01DA1"/>
    <w:pPr>
      <w:numPr>
        <w:numId w:val="18"/>
      </w:numPr>
    </w:pPr>
  </w:style>
  <w:style w:type="numbering" w:customStyle="1" w:styleId="Lista31">
    <w:name w:val="Lista 31"/>
    <w:rsid w:val="00B01DA1"/>
    <w:pPr>
      <w:numPr>
        <w:numId w:val="19"/>
      </w:numPr>
    </w:pPr>
  </w:style>
  <w:style w:type="numbering" w:customStyle="1" w:styleId="List1">
    <w:name w:val="List 1"/>
    <w:rsid w:val="00B01DA1"/>
    <w:pPr>
      <w:numPr>
        <w:numId w:val="17"/>
      </w:numPr>
    </w:pPr>
  </w:style>
  <w:style w:type="numbering" w:customStyle="1" w:styleId="List0">
    <w:name w:val="List 0"/>
    <w:rsid w:val="00B01DA1"/>
    <w:pPr>
      <w:numPr>
        <w:numId w:val="16"/>
      </w:numPr>
    </w:pPr>
  </w:style>
  <w:style w:type="numbering" w:customStyle="1" w:styleId="Lista51">
    <w:name w:val="Lista 51"/>
    <w:rsid w:val="00B01DA1"/>
    <w:pPr>
      <w:numPr>
        <w:numId w:val="20"/>
      </w:numPr>
    </w:pPr>
  </w:style>
  <w:style w:type="numbering" w:customStyle="1" w:styleId="List7">
    <w:name w:val="List 7"/>
    <w:rsid w:val="00B01DA1"/>
    <w:pPr>
      <w:numPr>
        <w:numId w:val="21"/>
      </w:numPr>
    </w:pPr>
  </w:style>
  <w:style w:type="numbering" w:customStyle="1" w:styleId="List6">
    <w:name w:val="List 6"/>
    <w:rsid w:val="00B01DA1"/>
    <w:pPr>
      <w:numPr>
        <w:numId w:val="47"/>
      </w:numPr>
    </w:pPr>
  </w:style>
  <w:style w:type="numbering" w:customStyle="1" w:styleId="List8">
    <w:name w:val="List 8"/>
    <w:rsid w:val="00B01DA1"/>
    <w:pPr>
      <w:numPr>
        <w:numId w:val="22"/>
      </w:numPr>
    </w:pPr>
  </w:style>
  <w:style w:type="numbering" w:customStyle="1" w:styleId="List10">
    <w:name w:val="List 10"/>
    <w:rsid w:val="00B01DA1"/>
    <w:pPr>
      <w:numPr>
        <w:numId w:val="45"/>
      </w:numPr>
    </w:pPr>
  </w:style>
  <w:style w:type="numbering" w:customStyle="1" w:styleId="List9">
    <w:name w:val="List 9"/>
    <w:rsid w:val="00B01DA1"/>
    <w:pPr>
      <w:numPr>
        <w:numId w:val="23"/>
      </w:numPr>
    </w:pPr>
  </w:style>
  <w:style w:type="numbering" w:customStyle="1" w:styleId="List12">
    <w:name w:val="List 12"/>
    <w:rsid w:val="00B01DA1"/>
    <w:pPr>
      <w:numPr>
        <w:numId w:val="46"/>
      </w:numPr>
    </w:pPr>
  </w:style>
  <w:style w:type="numbering" w:customStyle="1" w:styleId="List11">
    <w:name w:val="List 11"/>
    <w:rsid w:val="00B01DA1"/>
    <w:pPr>
      <w:numPr>
        <w:numId w:val="24"/>
      </w:numPr>
    </w:pPr>
  </w:style>
  <w:style w:type="numbering" w:customStyle="1" w:styleId="List13">
    <w:name w:val="List 13"/>
    <w:rsid w:val="00B01DA1"/>
    <w:pPr>
      <w:numPr>
        <w:numId w:val="25"/>
      </w:numPr>
    </w:pPr>
  </w:style>
  <w:style w:type="numbering" w:customStyle="1" w:styleId="List17">
    <w:name w:val="List 17"/>
    <w:rsid w:val="00B01DA1"/>
    <w:pPr>
      <w:numPr>
        <w:numId w:val="27"/>
      </w:numPr>
    </w:pPr>
  </w:style>
  <w:style w:type="numbering" w:customStyle="1" w:styleId="List15">
    <w:name w:val="List 15"/>
    <w:rsid w:val="00B01DA1"/>
    <w:pPr>
      <w:numPr>
        <w:numId w:val="26"/>
      </w:numPr>
    </w:pPr>
  </w:style>
  <w:style w:type="character" w:customStyle="1" w:styleId="TematkomentarzaZnak">
    <w:name w:val="Temat komentarza Znak"/>
    <w:link w:val="Tematkomentarza"/>
    <w:locked/>
    <w:rsid w:val="00B01DA1"/>
    <w:rPr>
      <w:b/>
      <w:bCs/>
      <w:lang w:val="pl-PL" w:eastAsia="pl-PL" w:bidi="ar-SA"/>
    </w:rPr>
  </w:style>
  <w:style w:type="character" w:customStyle="1" w:styleId="ZnakZnakZnak1">
    <w:name w:val="Znak Znak Znak1"/>
    <w:aliases w:val="Znak Znak Znak Znak,Znak Znak1,Znak Znak Znak Znak Znak Znak Znak1,Znak Znak Znak Znak Znak Znak Znak Znak,Tekst podstawowy Znak1 Znak Znak,Tekst podstawowy Znak Znak Znak Znak,Tekst podstawowy Znak1 Znak Znak Znak Znak Znak"/>
    <w:rsid w:val="00287095"/>
    <w:rPr>
      <w:sz w:val="24"/>
      <w:szCs w:val="24"/>
      <w:lang w:val="pl-PL" w:eastAsia="pl-PL" w:bidi="ar-SA"/>
    </w:rPr>
  </w:style>
  <w:style w:type="character" w:customStyle="1" w:styleId="TekstdymkaZnak">
    <w:name w:val="Tekst dymka Znak"/>
    <w:rsid w:val="00287095"/>
    <w:rPr>
      <w:rFonts w:ascii="Segoe UI" w:hAnsi="Segoe UI" w:cs="Segoe UI"/>
      <w:sz w:val="18"/>
      <w:szCs w:val="18"/>
    </w:rPr>
  </w:style>
  <w:style w:type="paragraph" w:customStyle="1" w:styleId="Normalny1">
    <w:name w:val="Normalny1"/>
    <w:rsid w:val="00287095"/>
    <w:pPr>
      <w:widowControl w:val="0"/>
      <w:suppressAutoHyphens/>
      <w:spacing w:line="100" w:lineRule="atLeast"/>
      <w:textAlignment w:val="baseline"/>
    </w:pPr>
    <w:rPr>
      <w:rFonts w:eastAsia="Andale Sans UI" w:cs="Tahoma"/>
      <w:kern w:val="1"/>
      <w:sz w:val="24"/>
      <w:szCs w:val="24"/>
      <w:lang w:val="de-DE" w:eastAsia="fa-IR" w:bidi="fa-IR"/>
    </w:rPr>
  </w:style>
  <w:style w:type="paragraph" w:customStyle="1" w:styleId="Legenda1">
    <w:name w:val="Legenda1"/>
    <w:basedOn w:val="Normalny"/>
    <w:rsid w:val="00287095"/>
    <w:pPr>
      <w:widowControl w:val="0"/>
      <w:suppressLineNumbers/>
      <w:suppressAutoHyphens/>
      <w:spacing w:before="120" w:after="120" w:line="100" w:lineRule="atLeast"/>
      <w:textAlignment w:val="baseline"/>
    </w:pPr>
    <w:rPr>
      <w:rFonts w:eastAsia="Andale Sans UI" w:cs="Tahoma"/>
      <w:i/>
      <w:iCs/>
      <w:kern w:val="1"/>
      <w:lang w:val="de-DE" w:eastAsia="fa-IR" w:bidi="fa-IR"/>
    </w:rPr>
  </w:style>
  <w:style w:type="paragraph" w:customStyle="1" w:styleId="Akapitzlist10">
    <w:name w:val="Akapit z listą1"/>
    <w:basedOn w:val="Normalny"/>
    <w:rsid w:val="00287095"/>
    <w:pPr>
      <w:suppressAutoHyphens/>
      <w:spacing w:after="160" w:line="252" w:lineRule="auto"/>
      <w:ind w:left="720"/>
    </w:pPr>
    <w:rPr>
      <w:rFonts w:ascii="Calibri" w:eastAsia="SimSun" w:hAnsi="Calibri" w:cs="font367"/>
      <w:color w:val="00000A"/>
      <w:sz w:val="22"/>
      <w:szCs w:val="22"/>
      <w:lang w:eastAsia="ar-SA"/>
    </w:rPr>
  </w:style>
  <w:style w:type="character" w:customStyle="1" w:styleId="TekstkomentarzaZnak">
    <w:name w:val="Tekst komentarza Znak"/>
    <w:link w:val="Tekstkomentarza"/>
    <w:locked/>
    <w:rsid w:val="00287095"/>
    <w:rPr>
      <w:lang w:val="pl-PL" w:eastAsia="pl-PL" w:bidi="ar-SA"/>
    </w:rPr>
  </w:style>
  <w:style w:type="paragraph" w:customStyle="1" w:styleId="Lista1">
    <w:name w:val="Lista1"/>
    <w:basedOn w:val="Normalny"/>
    <w:rsid w:val="0050564E"/>
    <w:pPr>
      <w:widowControl w:val="0"/>
      <w:tabs>
        <w:tab w:val="num" w:pos="432"/>
      </w:tabs>
      <w:suppressAutoHyphens/>
      <w:spacing w:before="96" w:after="96"/>
      <w:ind w:left="432" w:hanging="432"/>
    </w:pPr>
    <w:rPr>
      <w:rFonts w:eastAsia="Lucida Sans Unicode"/>
      <w:kern w:val="1"/>
      <w:lang w:eastAsia="hi-IN" w:bidi="hi-IN"/>
    </w:rPr>
  </w:style>
  <w:style w:type="numbering" w:customStyle="1" w:styleId="WWOutlineListStyle">
    <w:name w:val="WW_OutlineListStyle"/>
    <w:basedOn w:val="Bezlisty"/>
    <w:rsid w:val="00D23C38"/>
    <w:pPr>
      <w:numPr>
        <w:numId w:val="29"/>
      </w:numPr>
    </w:pPr>
  </w:style>
  <w:style w:type="paragraph" w:customStyle="1" w:styleId="Standard">
    <w:name w:val="Standard"/>
    <w:rsid w:val="00D23C38"/>
    <w:pPr>
      <w:autoSpaceDN w:val="0"/>
      <w:textAlignment w:val="baseline"/>
    </w:pPr>
  </w:style>
  <w:style w:type="paragraph" w:customStyle="1" w:styleId="Heading">
    <w:name w:val="Heading"/>
    <w:basedOn w:val="Normalny"/>
    <w:rsid w:val="00D23C38"/>
    <w:pPr>
      <w:tabs>
        <w:tab w:val="center" w:pos="4536"/>
        <w:tab w:val="right" w:pos="9072"/>
      </w:tabs>
      <w:suppressAutoHyphens/>
      <w:autoSpaceDN w:val="0"/>
      <w:textAlignment w:val="baseline"/>
    </w:pPr>
  </w:style>
  <w:style w:type="paragraph" w:customStyle="1" w:styleId="Textbody">
    <w:name w:val="Text body"/>
    <w:basedOn w:val="Standard"/>
    <w:rsid w:val="00D23C38"/>
    <w:pPr>
      <w:spacing w:after="120"/>
    </w:pPr>
  </w:style>
  <w:style w:type="paragraph" w:customStyle="1" w:styleId="Index">
    <w:name w:val="Index"/>
    <w:basedOn w:val="Normalny"/>
    <w:rsid w:val="00D23C38"/>
    <w:pPr>
      <w:suppressLineNumbers/>
      <w:suppressAutoHyphens/>
      <w:autoSpaceDN w:val="0"/>
      <w:textAlignment w:val="baseline"/>
    </w:pPr>
    <w:rPr>
      <w:rFonts w:cs="Mangal"/>
      <w:lang w:eastAsia="ar-SA"/>
    </w:rPr>
  </w:style>
  <w:style w:type="paragraph" w:customStyle="1" w:styleId="TableContents">
    <w:name w:val="Table Contents"/>
    <w:basedOn w:val="Normalny"/>
    <w:rsid w:val="00D23C38"/>
    <w:pPr>
      <w:suppressLineNumbers/>
      <w:suppressAutoHyphens/>
      <w:autoSpaceDN w:val="0"/>
      <w:textAlignment w:val="baseline"/>
    </w:pPr>
    <w:rPr>
      <w:sz w:val="20"/>
      <w:szCs w:val="20"/>
      <w:lang w:eastAsia="ar-SA"/>
    </w:rPr>
  </w:style>
  <w:style w:type="paragraph" w:customStyle="1" w:styleId="TableHeading">
    <w:name w:val="Table Heading"/>
    <w:basedOn w:val="TableContents"/>
    <w:rsid w:val="00D23C38"/>
    <w:pPr>
      <w:jc w:val="center"/>
    </w:pPr>
    <w:rPr>
      <w:b/>
      <w:bCs/>
    </w:rPr>
  </w:style>
  <w:style w:type="paragraph" w:styleId="Legenda">
    <w:name w:val="caption"/>
    <w:basedOn w:val="Domynie"/>
    <w:rsid w:val="00D23C38"/>
    <w:pPr>
      <w:suppressAutoHyphens/>
      <w:adjustRightInd/>
      <w:spacing w:before="120" w:after="120"/>
      <w:textAlignment w:val="baseline"/>
    </w:pPr>
    <w:rPr>
      <w:i/>
      <w:iCs/>
      <w:lang w:eastAsia="zh-CN" w:bidi="ar-SA"/>
    </w:rPr>
  </w:style>
  <w:style w:type="character" w:customStyle="1" w:styleId="BulletSymbols">
    <w:name w:val="Bullet Symbols"/>
    <w:rsid w:val="00D23C38"/>
    <w:rPr>
      <w:rFonts w:ascii="OpenSymbol" w:eastAsia="OpenSymbol" w:hAnsi="OpenSymbol" w:cs="OpenSymbol"/>
    </w:rPr>
  </w:style>
  <w:style w:type="character" w:customStyle="1" w:styleId="NumberingSymbols">
    <w:name w:val="Numbering Symbols"/>
    <w:rsid w:val="00D23C38"/>
  </w:style>
  <w:style w:type="character" w:customStyle="1" w:styleId="FootnoteSymbol">
    <w:name w:val="Footnote Symbol"/>
    <w:rsid w:val="00D23C38"/>
    <w:rPr>
      <w:position w:val="0"/>
      <w:vertAlign w:val="superscript"/>
    </w:rPr>
  </w:style>
  <w:style w:type="character" w:customStyle="1" w:styleId="EndnoteSymbol">
    <w:name w:val="Endnote Symbol"/>
    <w:rsid w:val="00D23C38"/>
    <w:rPr>
      <w:position w:val="0"/>
      <w:vertAlign w:val="superscript"/>
    </w:rPr>
  </w:style>
  <w:style w:type="character" w:customStyle="1" w:styleId="ZnakZnak20">
    <w:name w:val="Znak Znak2"/>
    <w:rsid w:val="00D23C38"/>
    <w:rPr>
      <w:rFonts w:ascii="Verdana" w:eastAsia="Verdana" w:hAnsi="Verdana" w:cs="Verdana"/>
      <w:color w:val="000000"/>
      <w:szCs w:val="22"/>
      <w:lang w:val="pl-PL" w:eastAsia="pl-PL" w:bidi="ar-SA"/>
    </w:rPr>
  </w:style>
  <w:style w:type="character" w:customStyle="1" w:styleId="Internetlink">
    <w:name w:val="Internet link"/>
    <w:rsid w:val="00D23C38"/>
    <w:rPr>
      <w:color w:val="000080"/>
      <w:u w:val="single"/>
    </w:rPr>
  </w:style>
  <w:style w:type="numbering" w:customStyle="1" w:styleId="Outline">
    <w:name w:val="Outline"/>
    <w:basedOn w:val="Bezlisty"/>
    <w:rsid w:val="00D23C38"/>
    <w:pPr>
      <w:numPr>
        <w:numId w:val="30"/>
      </w:numPr>
    </w:pPr>
  </w:style>
  <w:style w:type="numbering" w:customStyle="1" w:styleId="LFO4">
    <w:name w:val="LFO4"/>
    <w:basedOn w:val="Bezlisty"/>
    <w:rsid w:val="00D23C38"/>
    <w:pPr>
      <w:numPr>
        <w:numId w:val="31"/>
      </w:numPr>
    </w:pPr>
  </w:style>
  <w:style w:type="numbering" w:customStyle="1" w:styleId="LFO5">
    <w:name w:val="LFO5"/>
    <w:basedOn w:val="Bezlisty"/>
    <w:rsid w:val="00D23C38"/>
    <w:pPr>
      <w:numPr>
        <w:numId w:val="32"/>
      </w:numPr>
    </w:pPr>
  </w:style>
  <w:style w:type="paragraph" w:customStyle="1" w:styleId="Akapitzlist2">
    <w:name w:val="Akapit z listą2"/>
    <w:basedOn w:val="Normalny"/>
    <w:rsid w:val="00D23C38"/>
    <w:pPr>
      <w:spacing w:after="160" w:line="259" w:lineRule="auto"/>
      <w:ind w:left="720"/>
    </w:pPr>
    <w:rPr>
      <w:rFonts w:ascii="Calibri" w:hAnsi="Calibri"/>
      <w:sz w:val="22"/>
      <w:szCs w:val="22"/>
      <w:lang w:eastAsia="en-US"/>
    </w:rPr>
  </w:style>
  <w:style w:type="paragraph" w:customStyle="1" w:styleId="Bezodstpw1">
    <w:name w:val="Bez odstępów1"/>
    <w:qFormat/>
    <w:rsid w:val="00D23C38"/>
  </w:style>
  <w:style w:type="character" w:customStyle="1" w:styleId="PodpisZnak">
    <w:name w:val="Podpis Znak"/>
    <w:link w:val="Podpis"/>
    <w:rsid w:val="00D23C38"/>
    <w:rPr>
      <w:rFonts w:hAnsi="Mangal"/>
      <w:i/>
      <w:iCs/>
      <w:sz w:val="24"/>
      <w:szCs w:val="24"/>
      <w:lang w:eastAsia="zh-CN"/>
    </w:rPr>
  </w:style>
  <w:style w:type="character" w:customStyle="1" w:styleId="AkapitzlistZnak">
    <w:name w:val="Akapit z listą Znak"/>
    <w:aliases w:val="Numerowanie Znak,Akapit z listą BS Znak,Kolorowa lista — akcent 11 Znak,Asia 2  Akapit z listą Znak,tekst normalny Znak,Obiekt Znak,List Paragraph1 Znak,L1 Znak,Akapit z listą5 Znak,CW_Lista Znak,2 heading Znak,A_wyliczenie Znak"/>
    <w:link w:val="Akapitzlist"/>
    <w:uiPriority w:val="34"/>
    <w:qFormat/>
    <w:locked/>
    <w:rsid w:val="00D23C38"/>
    <w:rPr>
      <w:rFonts w:ascii="Calibri" w:eastAsia="Calibri" w:hAnsi="Calibri"/>
      <w:sz w:val="22"/>
      <w:szCs w:val="22"/>
      <w:lang w:eastAsia="en-US"/>
    </w:rPr>
  </w:style>
  <w:style w:type="character" w:customStyle="1" w:styleId="fontstyle01">
    <w:name w:val="fontstyle01"/>
    <w:rsid w:val="00D23C38"/>
    <w:rPr>
      <w:rFonts w:ascii="Calibri" w:hAnsi="Calibri" w:cs="Calibri"/>
      <w:b/>
      <w:bCs/>
      <w:color w:val="000000"/>
      <w:sz w:val="22"/>
      <w:szCs w:val="22"/>
    </w:rPr>
  </w:style>
  <w:style w:type="character" w:customStyle="1" w:styleId="st">
    <w:name w:val="st"/>
    <w:basedOn w:val="Domylnaczcionkaakapitu"/>
    <w:rsid w:val="00D23C38"/>
  </w:style>
  <w:style w:type="character" w:customStyle="1" w:styleId="Tekstpodstawowywcity3Znak">
    <w:name w:val="Tekst podstawowy wcięty 3 Znak"/>
    <w:link w:val="Tekstpodstawowywcity3"/>
    <w:rsid w:val="00D23C38"/>
    <w:rPr>
      <w:sz w:val="16"/>
      <w:szCs w:val="16"/>
    </w:rPr>
  </w:style>
  <w:style w:type="character" w:customStyle="1" w:styleId="StopkaZnak">
    <w:name w:val="Stopka Znak"/>
    <w:link w:val="Stopka"/>
    <w:uiPriority w:val="99"/>
    <w:rsid w:val="00D23C38"/>
    <w:rPr>
      <w:sz w:val="24"/>
      <w:szCs w:val="24"/>
    </w:rPr>
  </w:style>
  <w:style w:type="paragraph" w:customStyle="1" w:styleId="Akapitzlist3">
    <w:name w:val="Akapit z listą3"/>
    <w:basedOn w:val="Normalny"/>
    <w:rsid w:val="00136ACF"/>
    <w:pPr>
      <w:spacing w:after="160" w:line="259" w:lineRule="auto"/>
      <w:ind w:left="720"/>
    </w:pPr>
    <w:rPr>
      <w:rFonts w:ascii="Calibri" w:hAnsi="Calibri"/>
      <w:sz w:val="22"/>
      <w:szCs w:val="22"/>
      <w:lang w:eastAsia="en-US"/>
    </w:rPr>
  </w:style>
  <w:style w:type="character" w:customStyle="1" w:styleId="TekstpodstawowywcityZnak">
    <w:name w:val="Tekst podstawowy wcięty Znak"/>
    <w:link w:val="Tekstpodstawowywcity"/>
    <w:rsid w:val="00DA4DF5"/>
    <w:rPr>
      <w:sz w:val="24"/>
      <w:szCs w:val="24"/>
    </w:rPr>
  </w:style>
  <w:style w:type="numbering" w:customStyle="1" w:styleId="Styl1">
    <w:name w:val="Styl1"/>
    <w:uiPriority w:val="99"/>
    <w:rsid w:val="00D01BA8"/>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81793">
      <w:bodyDiv w:val="1"/>
      <w:marLeft w:val="0"/>
      <w:marRight w:val="0"/>
      <w:marTop w:val="0"/>
      <w:marBottom w:val="0"/>
      <w:divBdr>
        <w:top w:val="none" w:sz="0" w:space="0" w:color="auto"/>
        <w:left w:val="none" w:sz="0" w:space="0" w:color="auto"/>
        <w:bottom w:val="none" w:sz="0" w:space="0" w:color="auto"/>
        <w:right w:val="none" w:sz="0" w:space="0" w:color="auto"/>
      </w:divBdr>
    </w:div>
    <w:div w:id="458688109">
      <w:bodyDiv w:val="1"/>
      <w:marLeft w:val="0"/>
      <w:marRight w:val="0"/>
      <w:marTop w:val="0"/>
      <w:marBottom w:val="0"/>
      <w:divBdr>
        <w:top w:val="none" w:sz="0" w:space="0" w:color="auto"/>
        <w:left w:val="none" w:sz="0" w:space="0" w:color="auto"/>
        <w:bottom w:val="none" w:sz="0" w:space="0" w:color="auto"/>
        <w:right w:val="none" w:sz="0" w:space="0" w:color="auto"/>
      </w:divBdr>
    </w:div>
    <w:div w:id="465664534">
      <w:bodyDiv w:val="1"/>
      <w:marLeft w:val="0"/>
      <w:marRight w:val="0"/>
      <w:marTop w:val="0"/>
      <w:marBottom w:val="0"/>
      <w:divBdr>
        <w:top w:val="none" w:sz="0" w:space="0" w:color="auto"/>
        <w:left w:val="none" w:sz="0" w:space="0" w:color="auto"/>
        <w:bottom w:val="none" w:sz="0" w:space="0" w:color="auto"/>
        <w:right w:val="none" w:sz="0" w:space="0" w:color="auto"/>
      </w:divBdr>
    </w:div>
    <w:div w:id="514461000">
      <w:bodyDiv w:val="1"/>
      <w:marLeft w:val="0"/>
      <w:marRight w:val="0"/>
      <w:marTop w:val="0"/>
      <w:marBottom w:val="0"/>
      <w:divBdr>
        <w:top w:val="none" w:sz="0" w:space="0" w:color="auto"/>
        <w:left w:val="none" w:sz="0" w:space="0" w:color="auto"/>
        <w:bottom w:val="none" w:sz="0" w:space="0" w:color="auto"/>
        <w:right w:val="none" w:sz="0" w:space="0" w:color="auto"/>
      </w:divBdr>
    </w:div>
    <w:div w:id="654070437">
      <w:bodyDiv w:val="1"/>
      <w:marLeft w:val="0"/>
      <w:marRight w:val="0"/>
      <w:marTop w:val="0"/>
      <w:marBottom w:val="0"/>
      <w:divBdr>
        <w:top w:val="none" w:sz="0" w:space="0" w:color="auto"/>
        <w:left w:val="none" w:sz="0" w:space="0" w:color="auto"/>
        <w:bottom w:val="none" w:sz="0" w:space="0" w:color="auto"/>
        <w:right w:val="none" w:sz="0" w:space="0" w:color="auto"/>
      </w:divBdr>
    </w:div>
    <w:div w:id="850031564">
      <w:bodyDiv w:val="1"/>
      <w:marLeft w:val="0"/>
      <w:marRight w:val="0"/>
      <w:marTop w:val="0"/>
      <w:marBottom w:val="0"/>
      <w:divBdr>
        <w:top w:val="none" w:sz="0" w:space="0" w:color="auto"/>
        <w:left w:val="none" w:sz="0" w:space="0" w:color="auto"/>
        <w:bottom w:val="none" w:sz="0" w:space="0" w:color="auto"/>
        <w:right w:val="none" w:sz="0" w:space="0" w:color="auto"/>
      </w:divBdr>
    </w:div>
    <w:div w:id="922026418">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1242909911">
      <w:bodyDiv w:val="1"/>
      <w:marLeft w:val="0"/>
      <w:marRight w:val="0"/>
      <w:marTop w:val="0"/>
      <w:marBottom w:val="0"/>
      <w:divBdr>
        <w:top w:val="none" w:sz="0" w:space="0" w:color="auto"/>
        <w:left w:val="none" w:sz="0" w:space="0" w:color="auto"/>
        <w:bottom w:val="none" w:sz="0" w:space="0" w:color="auto"/>
        <w:right w:val="none" w:sz="0" w:space="0" w:color="auto"/>
      </w:divBdr>
    </w:div>
    <w:div w:id="1254975561">
      <w:bodyDiv w:val="1"/>
      <w:marLeft w:val="0"/>
      <w:marRight w:val="0"/>
      <w:marTop w:val="0"/>
      <w:marBottom w:val="0"/>
      <w:divBdr>
        <w:top w:val="none" w:sz="0" w:space="0" w:color="auto"/>
        <w:left w:val="none" w:sz="0" w:space="0" w:color="auto"/>
        <w:bottom w:val="none" w:sz="0" w:space="0" w:color="auto"/>
        <w:right w:val="none" w:sz="0" w:space="0" w:color="auto"/>
      </w:divBdr>
    </w:div>
    <w:div w:id="1287201550">
      <w:bodyDiv w:val="1"/>
      <w:marLeft w:val="0"/>
      <w:marRight w:val="0"/>
      <w:marTop w:val="0"/>
      <w:marBottom w:val="0"/>
      <w:divBdr>
        <w:top w:val="none" w:sz="0" w:space="0" w:color="auto"/>
        <w:left w:val="none" w:sz="0" w:space="0" w:color="auto"/>
        <w:bottom w:val="none" w:sz="0" w:space="0" w:color="auto"/>
        <w:right w:val="none" w:sz="0" w:space="0" w:color="auto"/>
      </w:divBdr>
    </w:div>
    <w:div w:id="1421295967">
      <w:bodyDiv w:val="1"/>
      <w:marLeft w:val="0"/>
      <w:marRight w:val="0"/>
      <w:marTop w:val="0"/>
      <w:marBottom w:val="0"/>
      <w:divBdr>
        <w:top w:val="none" w:sz="0" w:space="0" w:color="auto"/>
        <w:left w:val="none" w:sz="0" w:space="0" w:color="auto"/>
        <w:bottom w:val="none" w:sz="0" w:space="0" w:color="auto"/>
        <w:right w:val="none" w:sz="0" w:space="0" w:color="auto"/>
      </w:divBdr>
    </w:div>
    <w:div w:id="1437823934">
      <w:bodyDiv w:val="1"/>
      <w:marLeft w:val="0"/>
      <w:marRight w:val="0"/>
      <w:marTop w:val="0"/>
      <w:marBottom w:val="0"/>
      <w:divBdr>
        <w:top w:val="none" w:sz="0" w:space="0" w:color="auto"/>
        <w:left w:val="none" w:sz="0" w:space="0" w:color="auto"/>
        <w:bottom w:val="none" w:sz="0" w:space="0" w:color="auto"/>
        <w:right w:val="none" w:sz="0" w:space="0" w:color="auto"/>
      </w:divBdr>
    </w:div>
    <w:div w:id="1516114056">
      <w:bodyDiv w:val="1"/>
      <w:marLeft w:val="0"/>
      <w:marRight w:val="0"/>
      <w:marTop w:val="0"/>
      <w:marBottom w:val="0"/>
      <w:divBdr>
        <w:top w:val="none" w:sz="0" w:space="0" w:color="auto"/>
        <w:left w:val="none" w:sz="0" w:space="0" w:color="auto"/>
        <w:bottom w:val="none" w:sz="0" w:space="0" w:color="auto"/>
        <w:right w:val="none" w:sz="0" w:space="0" w:color="auto"/>
      </w:divBdr>
    </w:div>
    <w:div w:id="1630479142">
      <w:bodyDiv w:val="1"/>
      <w:marLeft w:val="0"/>
      <w:marRight w:val="0"/>
      <w:marTop w:val="0"/>
      <w:marBottom w:val="0"/>
      <w:divBdr>
        <w:top w:val="none" w:sz="0" w:space="0" w:color="auto"/>
        <w:left w:val="none" w:sz="0" w:space="0" w:color="auto"/>
        <w:bottom w:val="none" w:sz="0" w:space="0" w:color="auto"/>
        <w:right w:val="none" w:sz="0" w:space="0" w:color="auto"/>
      </w:divBdr>
    </w:div>
    <w:div w:id="1664308969">
      <w:bodyDiv w:val="1"/>
      <w:marLeft w:val="0"/>
      <w:marRight w:val="0"/>
      <w:marTop w:val="0"/>
      <w:marBottom w:val="0"/>
      <w:divBdr>
        <w:top w:val="none" w:sz="0" w:space="0" w:color="auto"/>
        <w:left w:val="none" w:sz="0" w:space="0" w:color="auto"/>
        <w:bottom w:val="none" w:sz="0" w:space="0" w:color="auto"/>
        <w:right w:val="none" w:sz="0" w:space="0" w:color="auto"/>
      </w:divBdr>
    </w:div>
    <w:div w:id="1848247054">
      <w:bodyDiv w:val="1"/>
      <w:marLeft w:val="0"/>
      <w:marRight w:val="0"/>
      <w:marTop w:val="0"/>
      <w:marBottom w:val="0"/>
      <w:divBdr>
        <w:top w:val="none" w:sz="0" w:space="0" w:color="auto"/>
        <w:left w:val="none" w:sz="0" w:space="0" w:color="auto"/>
        <w:bottom w:val="none" w:sz="0" w:space="0" w:color="auto"/>
        <w:right w:val="none" w:sz="0" w:space="0" w:color="auto"/>
      </w:divBdr>
    </w:div>
    <w:div w:id="1985691801">
      <w:bodyDiv w:val="1"/>
      <w:marLeft w:val="0"/>
      <w:marRight w:val="0"/>
      <w:marTop w:val="0"/>
      <w:marBottom w:val="0"/>
      <w:divBdr>
        <w:top w:val="none" w:sz="0" w:space="0" w:color="auto"/>
        <w:left w:val="none" w:sz="0" w:space="0" w:color="auto"/>
        <w:bottom w:val="none" w:sz="0" w:space="0" w:color="auto"/>
        <w:right w:val="none" w:sz="0" w:space="0" w:color="auto"/>
      </w:divBdr>
    </w:div>
    <w:div w:id="199599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nisko.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przetargi@szpital-nisko.pl" TargetMode="Externa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ip.lex.pl/" TargetMode="External"/><Relationship Id="rId20" Type="http://schemas.openxmlformats.org/officeDocument/2006/relationships/hyperlink" Target="mailto:sekretariat@szpital-nisko.pl" TargetMode="External"/><Relationship Id="rId29"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image" Target="media/image1.emf"/><Relationship Id="rId19" Type="http://schemas.openxmlformats.org/officeDocument/2006/relationships/hyperlink" Target="https://sip.lex.p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zpital-nisko.pl" TargetMode="External"/><Relationship Id="rId14" Type="http://schemas.openxmlformats.org/officeDocument/2006/relationships/hyperlink" Target="https://sip.lex.pl/"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iotr\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336</TotalTime>
  <Pages>15</Pages>
  <Words>5525</Words>
  <Characters>33152</Characters>
  <Application>Microsoft Office Word</Application>
  <DocSecurity>0</DocSecurity>
  <Lines>276</Lines>
  <Paragraphs>77</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@v_przet@zamaw_nazwa</vt:lpstr>
      <vt:lpstr>PROJEKTOWANE POSTANOWIENIA UMOWY </vt:lpstr>
      <vt:lpstr>U M O W A</vt:lpstr>
    </vt:vector>
  </TitlesOfParts>
  <Company>KBSF Sp. z o.o.</Company>
  <LinksUpToDate>false</LinksUpToDate>
  <CharactersWithSpaces>38600</CharactersWithSpaces>
  <SharedDoc>false</SharedDoc>
  <HLinks>
    <vt:vector size="12" baseType="variant">
      <vt:variant>
        <vt:i4>1966184</vt:i4>
      </vt:variant>
      <vt:variant>
        <vt:i4>3</vt:i4>
      </vt:variant>
      <vt:variant>
        <vt:i4>0</vt:i4>
      </vt:variant>
      <vt:variant>
        <vt:i4>5</vt:i4>
      </vt:variant>
      <vt:variant>
        <vt:lpwstr>mailto:przetargi@szpital-nisko.pl</vt:lpwstr>
      </vt:variant>
      <vt:variant>
        <vt:lpwstr/>
      </vt:variant>
      <vt:variant>
        <vt:i4>1966184</vt:i4>
      </vt:variant>
      <vt:variant>
        <vt:i4>0</vt:i4>
      </vt:variant>
      <vt:variant>
        <vt:i4>0</vt:i4>
      </vt:variant>
      <vt:variant>
        <vt:i4>5</vt:i4>
      </vt:variant>
      <vt:variant>
        <vt:lpwstr>mailto:przetargi@szpital-nisko.pl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Tabor</dc:creator>
  <cp:keywords/>
  <dc:description/>
  <cp:lastModifiedBy>Justyna Rzekieć</cp:lastModifiedBy>
  <cp:revision>49</cp:revision>
  <cp:lastPrinted>2025-07-14T09:42:00Z</cp:lastPrinted>
  <dcterms:created xsi:type="dcterms:W3CDTF">2023-03-14T08:49:00Z</dcterms:created>
  <dcterms:modified xsi:type="dcterms:W3CDTF">2025-07-14T09:44:00Z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