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41DD" w14:textId="1B0A9017" w:rsidR="00D23C38" w:rsidRDefault="00D23C38" w:rsidP="00D23C38">
      <w:pPr>
        <w:pStyle w:val="Default"/>
        <w:rPr>
          <w:b/>
          <w:sz w:val="20"/>
          <w:szCs w:val="20"/>
        </w:rPr>
      </w:pPr>
      <w:r>
        <w:rPr>
          <w:b/>
          <w:sz w:val="20"/>
          <w:szCs w:val="20"/>
        </w:rPr>
        <w:t>Znak sprawy: Z.II.260.0</w:t>
      </w:r>
      <w:r w:rsidR="00112529">
        <w:rPr>
          <w:b/>
          <w:sz w:val="20"/>
          <w:szCs w:val="20"/>
        </w:rPr>
        <w:t>2</w:t>
      </w:r>
      <w:r w:rsidR="00207113">
        <w:rPr>
          <w:b/>
          <w:sz w:val="20"/>
          <w:szCs w:val="20"/>
        </w:rPr>
        <w:t>6</w:t>
      </w:r>
      <w:r>
        <w:rPr>
          <w:b/>
          <w:sz w:val="20"/>
          <w:szCs w:val="20"/>
        </w:rPr>
        <w:t>.Zp.2022</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16E2D507" w14:textId="378C40BF" w:rsidR="00D23C38" w:rsidRPr="0073777B" w:rsidRDefault="00D23C38" w:rsidP="00112529">
      <w:pPr>
        <w:spacing w:line="360" w:lineRule="auto"/>
        <w:jc w:val="center"/>
        <w:rPr>
          <w:b/>
        </w:rPr>
      </w:pPr>
      <w:r w:rsidRPr="0073777B">
        <w:rPr>
          <w:b/>
        </w:rPr>
        <w:t xml:space="preserve">DOSTAWA </w:t>
      </w:r>
      <w:r w:rsidR="00207113">
        <w:rPr>
          <w:b/>
        </w:rPr>
        <w:t>ARTYKUŁÓW GOSPODARCZYCH</w:t>
      </w:r>
    </w:p>
    <w:p w14:paraId="1713255E" w14:textId="11995FD3" w:rsidR="00D23C38" w:rsidRPr="0073777B" w:rsidRDefault="00D23C38" w:rsidP="00D23C38">
      <w:pPr>
        <w:spacing w:line="360" w:lineRule="auto"/>
        <w:jc w:val="center"/>
      </w:pPr>
      <w:r w:rsidRPr="0073777B">
        <w:rPr>
          <w:b/>
        </w:rPr>
        <w:t>DO</w:t>
      </w:r>
      <w:r w:rsidR="00112529">
        <w:rPr>
          <w:b/>
        </w:rPr>
        <w:t xml:space="preserve"> </w:t>
      </w:r>
      <w:r w:rsidRPr="0073777B">
        <w:rPr>
          <w:b/>
        </w:rPr>
        <w:t>SZPITALA POWIATOWEGO IM. PCK W NISKU</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63E25B48"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7DCF3A93" w:rsidR="00D23C38" w:rsidRDefault="00D23C38" w:rsidP="00D23C38">
      <w:pPr>
        <w:spacing w:line="360" w:lineRule="auto"/>
        <w:jc w:val="center"/>
        <w:rPr>
          <w:b/>
          <w:sz w:val="20"/>
          <w:szCs w:val="20"/>
        </w:rPr>
      </w:pPr>
      <w:r>
        <w:rPr>
          <w:b/>
          <w:sz w:val="20"/>
          <w:szCs w:val="20"/>
        </w:rPr>
        <w:t xml:space="preserve">Nisko, </w:t>
      </w:r>
      <w:r w:rsidR="00433009">
        <w:rPr>
          <w:b/>
          <w:sz w:val="20"/>
          <w:szCs w:val="20"/>
        </w:rPr>
        <w:t>Sierpień</w:t>
      </w:r>
      <w:r>
        <w:rPr>
          <w:b/>
          <w:sz w:val="20"/>
          <w:szCs w:val="20"/>
        </w:rPr>
        <w:t xml:space="preserve"> 2022</w:t>
      </w:r>
    </w:p>
    <w:p w14:paraId="13185B35" w14:textId="09E7F2D5" w:rsidR="00D23C38" w:rsidRDefault="00D23C38" w:rsidP="00D23C38">
      <w:pPr>
        <w:pageBreakBefore/>
        <w:spacing w:line="360" w:lineRule="auto"/>
        <w:jc w:val="both"/>
      </w:pPr>
      <w:r>
        <w:rPr>
          <w:b/>
          <w:sz w:val="20"/>
          <w:szCs w:val="20"/>
        </w:rPr>
        <w:lastRenderedPageBreak/>
        <w:t>Znak sprawy: Z.II.260.0</w:t>
      </w:r>
      <w:r w:rsidR="00BE273E">
        <w:rPr>
          <w:b/>
          <w:sz w:val="20"/>
          <w:szCs w:val="20"/>
        </w:rPr>
        <w:t>2</w:t>
      </w:r>
      <w:r w:rsidR="00207113">
        <w:rPr>
          <w:b/>
          <w:sz w:val="20"/>
          <w:szCs w:val="20"/>
        </w:rPr>
        <w:t>6</w:t>
      </w:r>
      <w:r>
        <w:rPr>
          <w:b/>
          <w:sz w:val="20"/>
          <w:szCs w:val="20"/>
        </w:rPr>
        <w:t>.Zp.2022</w:t>
      </w:r>
      <w:r>
        <w:rPr>
          <w:sz w:val="20"/>
          <w:szCs w:val="20"/>
        </w:rPr>
        <w:t xml:space="preserve">                                                                                  Nisko, dnia: </w:t>
      </w:r>
      <w:r w:rsidR="00BE273E">
        <w:rPr>
          <w:b/>
          <w:sz w:val="20"/>
          <w:szCs w:val="20"/>
        </w:rPr>
        <w:t>03</w:t>
      </w:r>
      <w:r>
        <w:rPr>
          <w:b/>
          <w:sz w:val="20"/>
          <w:szCs w:val="20"/>
        </w:rPr>
        <w:t>/0</w:t>
      </w:r>
      <w:r w:rsidR="00BE273E">
        <w:rPr>
          <w:b/>
          <w:sz w:val="20"/>
          <w:szCs w:val="20"/>
        </w:rPr>
        <w:t>8</w:t>
      </w:r>
      <w:r>
        <w:rPr>
          <w:b/>
          <w:sz w:val="20"/>
          <w:szCs w:val="20"/>
        </w:rPr>
        <w:t>/2022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C66A3A">
      <w:pPr>
        <w:numPr>
          <w:ilvl w:val="0"/>
          <w:numId w:val="3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21DAFFEB" w:rsidR="00D23C38" w:rsidRDefault="00D23C38" w:rsidP="00C66A3A">
      <w:pPr>
        <w:numPr>
          <w:ilvl w:val="0"/>
          <w:numId w:val="3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Pr="009D61E7">
        <w:rPr>
          <w:b/>
          <w:color w:val="000000"/>
          <w:sz w:val="20"/>
          <w:szCs w:val="20"/>
        </w:rPr>
        <w:t xml:space="preserve">Przedmiotem zamówienia </w:t>
      </w:r>
      <w:r>
        <w:rPr>
          <w:b/>
          <w:color w:val="000000"/>
          <w:sz w:val="20"/>
          <w:szCs w:val="20"/>
        </w:rPr>
        <w:t xml:space="preserve">jest dostawa </w:t>
      </w:r>
      <w:r w:rsidR="00207113">
        <w:rPr>
          <w:b/>
          <w:color w:val="000000"/>
          <w:sz w:val="20"/>
          <w:szCs w:val="20"/>
        </w:rPr>
        <w:t xml:space="preserve">artykułów gospodarczych </w:t>
      </w:r>
      <w:r>
        <w:rPr>
          <w:b/>
          <w:color w:val="000000"/>
          <w:sz w:val="20"/>
          <w:szCs w:val="20"/>
        </w:rPr>
        <w:t>do Szpitala Powiatowego im. PCK w Nisku.</w:t>
      </w:r>
      <w:r w:rsidRPr="009D61E7">
        <w:rPr>
          <w:b/>
          <w:color w:val="000000"/>
          <w:sz w:val="20"/>
          <w:szCs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p>
    <w:p w14:paraId="7D6FD604" w14:textId="5132C025" w:rsidR="00D23C38" w:rsidRPr="00207113" w:rsidRDefault="00207113" w:rsidP="00D23C38">
      <w:pPr>
        <w:tabs>
          <w:tab w:val="left" w:pos="0"/>
        </w:tabs>
        <w:spacing w:line="312" w:lineRule="auto"/>
        <w:ind w:left="357"/>
        <w:jc w:val="both"/>
        <w:rPr>
          <w:sz w:val="20"/>
          <w:szCs w:val="20"/>
        </w:rPr>
      </w:pPr>
      <w:r w:rsidRPr="00207113">
        <w:rPr>
          <w:b/>
          <w:sz w:val="20"/>
          <w:szCs w:val="20"/>
        </w:rPr>
        <w:t xml:space="preserve">39800000-0, </w:t>
      </w:r>
      <w:r w:rsidRPr="00207113">
        <w:rPr>
          <w:rStyle w:val="st"/>
          <w:b/>
          <w:sz w:val="20"/>
          <w:szCs w:val="20"/>
        </w:rPr>
        <w:t xml:space="preserve">39831000-6, </w:t>
      </w:r>
      <w:r w:rsidRPr="00207113">
        <w:rPr>
          <w:b/>
          <w:sz w:val="20"/>
          <w:szCs w:val="20"/>
        </w:rPr>
        <w:t>33711900-6, 33770000-8, 39700000-9, 39222000-4, 18930000-7</w:t>
      </w:r>
    </w:p>
    <w:p w14:paraId="46724E97" w14:textId="77777777" w:rsidR="00D23C38" w:rsidRPr="00C31C12" w:rsidRDefault="00D23C38" w:rsidP="00D23C38">
      <w:pPr>
        <w:tabs>
          <w:tab w:val="left" w:pos="0"/>
        </w:tabs>
        <w:spacing w:line="312" w:lineRule="auto"/>
        <w:jc w:val="both"/>
        <w:rPr>
          <w:sz w:val="10"/>
          <w:szCs w:val="10"/>
        </w:rPr>
      </w:pPr>
    </w:p>
    <w:p w14:paraId="2A3DC981" w14:textId="01A752E3" w:rsidR="00D23C38" w:rsidRPr="00E15945"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Pr>
          <w:b/>
          <w:sz w:val="20"/>
          <w:szCs w:val="20"/>
        </w:rPr>
        <w:t xml:space="preserve">W ciągu </w:t>
      </w:r>
      <w:r w:rsidR="00BE273E">
        <w:rPr>
          <w:b/>
          <w:sz w:val="20"/>
          <w:szCs w:val="20"/>
        </w:rPr>
        <w:t>6</w:t>
      </w:r>
      <w:r>
        <w:rPr>
          <w:b/>
          <w:sz w:val="20"/>
          <w:szCs w:val="20"/>
        </w:rPr>
        <w:t xml:space="preserve"> miesięcy od daty udzielenia zamówienia.</w:t>
      </w:r>
    </w:p>
    <w:p w14:paraId="1F681AC1" w14:textId="77777777" w:rsidR="00D23C38" w:rsidRPr="00E75130" w:rsidRDefault="00D23C38" w:rsidP="00D23C38">
      <w:pPr>
        <w:jc w:val="both"/>
        <w:rPr>
          <w:b/>
          <w:sz w:val="10"/>
          <w:szCs w:val="10"/>
        </w:rPr>
      </w:pPr>
    </w:p>
    <w:p w14:paraId="77D71D2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D23C38"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7777777" w:rsidR="00D23C38" w:rsidRDefault="00D23C38" w:rsidP="00705C2A">
            <w:pPr>
              <w:jc w:val="center"/>
              <w:rPr>
                <w:b/>
                <w:sz w:val="16"/>
                <w:szCs w:val="16"/>
              </w:rPr>
            </w:pPr>
            <w:r>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D07C8" w14:textId="77777777" w:rsidR="00D23C38" w:rsidRDefault="00D23C38" w:rsidP="00705C2A">
            <w:pPr>
              <w:spacing w:line="312" w:lineRule="auto"/>
              <w:jc w:val="both"/>
            </w:pPr>
            <w:r>
              <w:rPr>
                <w:b/>
                <w:sz w:val="16"/>
                <w:szCs w:val="16"/>
              </w:rPr>
              <w:t xml:space="preserve">Zdolność do występowania w obrocie gospodarczym. </w:t>
            </w:r>
            <w:r>
              <w:rPr>
                <w:sz w:val="16"/>
                <w:szCs w:val="16"/>
              </w:rPr>
              <w:t>O udzielenie zamówienia mogą ubiegać się Wykonawcy prowadzący działalność gospodarczą lub zawodową, którzy są wpisani do jednego z rejestrów zawodowych lub handlowych prowadzonych w kraju, w którym mają siedzibę lub miejsce zamieszkania. Zamawiający nie stawia szczególnych wymagań w zakresie spełnienia tego warunku. Ocena spełniania warunków udziału w postępowaniu będzie dokonana na zasadzie spełnia/nie spełnia.</w:t>
            </w:r>
          </w:p>
        </w:tc>
      </w:tr>
      <w:tr w:rsidR="00D23C38"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77777777" w:rsidR="00D23C38" w:rsidRDefault="00D23C38" w:rsidP="00705C2A">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994A0" w14:textId="77777777" w:rsidR="00D23C38" w:rsidRDefault="00D23C38" w:rsidP="00705C2A">
            <w:pPr>
              <w:spacing w:line="312" w:lineRule="auto"/>
              <w:jc w:val="both"/>
            </w:pPr>
            <w:r>
              <w:rPr>
                <w:b/>
                <w:sz w:val="16"/>
                <w:szCs w:val="16"/>
              </w:rPr>
              <w:t xml:space="preserve">Uprawnienia do prowadzenia określonej działalności gospodarczej lub zawodowej, o ile wynika to z odrębnych przepisów. </w:t>
            </w:r>
            <w:r>
              <w:rPr>
                <w:sz w:val="16"/>
                <w:szCs w:val="16"/>
              </w:rPr>
              <w:t>O udzielenie zamówienia mogą ubiegać się Wykonawcy, którzy spełniają warunki, dotyczące posiadania kompetencji lub uprawnień do prowadzenia określonej działalności zawodowej, o ile wynika to z odrębnych przepisów. Zamawiający nie stawia szczególnych wymagań w zakresie spełnienia tego warunku. Ocena spełniania warunków udziału w postępowaniu będzie dokonana na zasadzie spełnia/nie spełnia.</w:t>
            </w:r>
          </w:p>
        </w:tc>
      </w:tr>
      <w:tr w:rsidR="00D23C38"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1BFF8" w14:textId="77777777" w:rsidR="00D23C38" w:rsidRDefault="00D23C38" w:rsidP="00705C2A">
            <w:pPr>
              <w:spacing w:line="312" w:lineRule="auto"/>
              <w:jc w:val="both"/>
            </w:pPr>
            <w:r>
              <w:rPr>
                <w:b/>
                <w:sz w:val="16"/>
                <w:szCs w:val="16"/>
              </w:rPr>
              <w:t xml:space="preserve">Sytuacja ekonomiczna lub finansowa. </w:t>
            </w:r>
            <w:r>
              <w:rPr>
                <w:sz w:val="16"/>
                <w:szCs w:val="16"/>
              </w:rPr>
              <w:t>O udzielenie zamówienia mogą ubiegać się Wykonawcy, którzy spełniają warunki, dotyczące sytuacji ekonomicznej lub finansowej. Zamawiający nie stawia szczególnych wymagań w zakresie spełnienia tego warunku. Ocena spełniania warunków udziału w postępowaniu będzie dokonana na zasadzie spełnia/nie spełnia.</w:t>
            </w:r>
          </w:p>
        </w:tc>
      </w:tr>
      <w:tr w:rsidR="00D23C38"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D07D" w14:textId="77777777" w:rsidR="00D23C38" w:rsidRDefault="00D23C38" w:rsidP="00705C2A">
            <w:pPr>
              <w:spacing w:line="312" w:lineRule="auto"/>
              <w:jc w:val="both"/>
            </w:pPr>
            <w:r>
              <w:rPr>
                <w:b/>
                <w:sz w:val="16"/>
                <w:szCs w:val="16"/>
              </w:rPr>
              <w:t xml:space="preserve">Zdolności techniczna lub zawodowa. </w:t>
            </w:r>
            <w:r>
              <w:rPr>
                <w:sz w:val="16"/>
                <w:szCs w:val="16"/>
              </w:rPr>
              <w:t xml:space="preserve">O udzielenie zamówienia mogą ubiegać się Wykonawcy, którzy spełniają warunki, dotyczące zdolności technicznej lub zawodowej. Zamawiający uzna warunek za spełniony jeżeli Wykonawca udowodni, że w okresie ostatnich trzech lat przed upływem terminu składania ofert albo wniosków o dopuszczenie do udziału w postępowaniu, a jeżeli okres prowadzenia działalności jest krótszy – w tym okresie, zrealizował co najmniej dwie usługi odpowiadające swoim rodzajem i </w:t>
            </w:r>
            <w:r w:rsidRPr="00213E8F">
              <w:rPr>
                <w:sz w:val="16"/>
                <w:szCs w:val="16"/>
              </w:rPr>
              <w:t>wielkością przedmiotowi zamówienia</w:t>
            </w:r>
            <w:r>
              <w:rPr>
                <w:sz w:val="16"/>
                <w:szCs w:val="16"/>
              </w:rPr>
              <w:t>. Ocena spełniania warunków udziału w postępowaniu będzie dokonana na zasadzie spełnia/nie spełnia na podstawie dokumentów dołączonych do oferty.</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4E2190CD"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ADF810A"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6B664994" w14:textId="77777777" w:rsidR="00D23C38" w:rsidRDefault="00D23C38" w:rsidP="00705C2A">
            <w:pPr>
              <w:jc w:val="center"/>
            </w:pPr>
            <w:r>
              <w:rPr>
                <w:b/>
                <w:sz w:val="16"/>
                <w:szCs w:val="16"/>
              </w:rPr>
              <w:t>Wymagany dokument</w:t>
            </w:r>
          </w:p>
        </w:tc>
      </w:tr>
      <w:tr w:rsidR="00D23C38" w:rsidRPr="000E75CC" w14:paraId="61670805"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CE0CF" w14:textId="77777777" w:rsidR="00D23C38" w:rsidRPr="000E75CC" w:rsidRDefault="00D23C38" w:rsidP="00705C2A">
            <w:pPr>
              <w:jc w:val="center"/>
              <w:rPr>
                <w:b/>
                <w:sz w:val="16"/>
                <w:szCs w:val="16"/>
              </w:rPr>
            </w:pPr>
            <w:r w:rsidRPr="000E75CC">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96B53" w14:textId="77777777" w:rsidR="00D23C38" w:rsidRPr="000E75CC" w:rsidRDefault="00D23C38" w:rsidP="00705C2A">
            <w:pPr>
              <w:spacing w:line="288" w:lineRule="auto"/>
              <w:jc w:val="both"/>
              <w:rPr>
                <w:sz w:val="16"/>
                <w:szCs w:val="16"/>
              </w:rPr>
            </w:pPr>
            <w:r w:rsidRPr="000E75CC">
              <w:rPr>
                <w:b/>
                <w:sz w:val="16"/>
                <w:szCs w:val="16"/>
              </w:rPr>
              <w:t>Formularz ofertowy.</w:t>
            </w:r>
            <w:r w:rsidRPr="000E75CC">
              <w:rPr>
                <w:bCs/>
                <w:sz w:val="16"/>
                <w:szCs w:val="16"/>
              </w:rPr>
              <w:t xml:space="preserve"> Wypełniony formularz ofertowy</w:t>
            </w:r>
            <w:r>
              <w:rPr>
                <w:bCs/>
                <w:sz w:val="16"/>
                <w:szCs w:val="16"/>
              </w:rPr>
              <w:t>.</w:t>
            </w:r>
          </w:p>
        </w:tc>
      </w:tr>
      <w:tr w:rsidR="008C1267" w:rsidRPr="000E75CC" w14:paraId="7E28CB47"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09422" w14:textId="16857AF1" w:rsidR="008C1267" w:rsidRPr="000E75CC" w:rsidRDefault="008C1267" w:rsidP="008C1267">
            <w:pPr>
              <w:jc w:val="center"/>
              <w:rPr>
                <w:b/>
                <w:sz w:val="16"/>
                <w:szCs w:val="16"/>
              </w:rPr>
            </w:pPr>
            <w:r>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D91C" w14:textId="72AED178" w:rsidR="008C1267" w:rsidRPr="000E75CC" w:rsidRDefault="008C1267" w:rsidP="008C1267">
            <w:pPr>
              <w:spacing w:line="288" w:lineRule="auto"/>
              <w:jc w:val="both"/>
              <w:rPr>
                <w:b/>
                <w:sz w:val="16"/>
                <w:szCs w:val="16"/>
              </w:rPr>
            </w:pPr>
            <w:r w:rsidRPr="000E75CC">
              <w:rPr>
                <w:b/>
                <w:sz w:val="16"/>
                <w:szCs w:val="16"/>
              </w:rPr>
              <w:t xml:space="preserve">Formularz </w:t>
            </w:r>
            <w:r>
              <w:rPr>
                <w:b/>
                <w:sz w:val="16"/>
                <w:szCs w:val="16"/>
              </w:rPr>
              <w:t>ceno</w:t>
            </w:r>
            <w:r w:rsidRPr="000E75CC">
              <w:rPr>
                <w:b/>
                <w:sz w:val="16"/>
                <w:szCs w:val="16"/>
              </w:rPr>
              <w:t>wy.</w:t>
            </w:r>
            <w:r w:rsidRPr="000E75CC">
              <w:rPr>
                <w:bCs/>
                <w:sz w:val="16"/>
                <w:szCs w:val="16"/>
              </w:rPr>
              <w:t xml:space="preserve"> Wypełniony formularz </w:t>
            </w:r>
            <w:r>
              <w:rPr>
                <w:bCs/>
                <w:sz w:val="16"/>
                <w:szCs w:val="16"/>
              </w:rPr>
              <w:t>cen</w:t>
            </w:r>
            <w:r w:rsidRPr="000E75CC">
              <w:rPr>
                <w:bCs/>
                <w:sz w:val="16"/>
                <w:szCs w:val="16"/>
              </w:rPr>
              <w:t>owy</w:t>
            </w:r>
            <w:r>
              <w:rPr>
                <w:bCs/>
                <w:sz w:val="16"/>
                <w:szCs w:val="16"/>
              </w:rPr>
              <w:t>.</w:t>
            </w:r>
          </w:p>
        </w:tc>
      </w:tr>
      <w:tr w:rsidR="008C1267" w14:paraId="5D1F6B8E"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BA2DA" w14:textId="1671EC23" w:rsidR="008C1267" w:rsidRDefault="008C1267" w:rsidP="008C1267">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34DDF" w14:textId="77777777" w:rsidR="008C1267" w:rsidRDefault="008C1267" w:rsidP="008C1267">
            <w:pPr>
              <w:spacing w:line="288" w:lineRule="auto"/>
              <w:jc w:val="both"/>
              <w:rPr>
                <w:b/>
                <w:sz w:val="16"/>
                <w:szCs w:val="16"/>
              </w:rPr>
            </w:pPr>
            <w:r>
              <w:rPr>
                <w:b/>
                <w:sz w:val="16"/>
                <w:szCs w:val="16"/>
              </w:rPr>
              <w:t>Oświadczenie o niepodleganiu wykluczeniu oraz spełnianiu warunków udziału.</w:t>
            </w:r>
          </w:p>
        </w:tc>
      </w:tr>
    </w:tbl>
    <w:p w14:paraId="196E170E" w14:textId="77777777" w:rsidR="00D23C38" w:rsidRDefault="00D23C38" w:rsidP="00D23C38">
      <w:r>
        <w:br w:type="page"/>
      </w: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1F8602F8" w14:textId="77777777" w:rsidTr="00705C2A">
        <w:trPr>
          <w:trHeight w:val="39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2F774037" w14:textId="77777777" w:rsidR="00D23C38" w:rsidRDefault="00D23C38" w:rsidP="00705C2A">
            <w:pPr>
              <w:jc w:val="center"/>
              <w:rPr>
                <w:b/>
                <w:sz w:val="16"/>
                <w:szCs w:val="16"/>
              </w:rPr>
            </w:pPr>
            <w:r>
              <w:rPr>
                <w:b/>
                <w:sz w:val="16"/>
                <w:szCs w:val="16"/>
              </w:rPr>
              <w:lastRenderedPageBreak/>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CE74671" w14:textId="77777777" w:rsidR="00D23C38" w:rsidRDefault="00D23C38" w:rsidP="00705C2A">
            <w:pPr>
              <w:jc w:val="center"/>
            </w:pPr>
            <w:r>
              <w:rPr>
                <w:b/>
                <w:sz w:val="16"/>
                <w:szCs w:val="16"/>
              </w:rPr>
              <w:t>Wymagany dokument</w:t>
            </w:r>
          </w:p>
        </w:tc>
      </w:tr>
      <w:tr w:rsidR="00D23C38" w14:paraId="4F055189" w14:textId="77777777" w:rsidTr="00705C2A">
        <w:trPr>
          <w:trHeight w:val="284"/>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C941F" w14:textId="77777777" w:rsidR="00D23C38" w:rsidRDefault="00D23C38" w:rsidP="00705C2A">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B53AA" w14:textId="77777777" w:rsidR="00D23C38" w:rsidRDefault="00D23C38" w:rsidP="00705C2A">
            <w:pPr>
              <w:spacing w:line="288" w:lineRule="auto"/>
              <w:jc w:val="both"/>
            </w:pPr>
            <w:r>
              <w:rPr>
                <w:b/>
                <w:sz w:val="16"/>
                <w:szCs w:val="16"/>
              </w:rPr>
              <w:t xml:space="preserve">Pełnomocnictwo. </w:t>
            </w:r>
            <w:r>
              <w:rPr>
                <w:sz w:val="16"/>
                <w:szCs w:val="16"/>
              </w:rPr>
              <w:t>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23C38" w14:paraId="51CF797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5D821" w14:textId="77777777" w:rsidR="00D23C38" w:rsidRDefault="00D23C38" w:rsidP="00705C2A">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117EB" w14:textId="77777777" w:rsidR="00D23C38" w:rsidRDefault="00D23C38" w:rsidP="00705C2A">
            <w:pPr>
              <w:spacing w:line="288" w:lineRule="auto"/>
              <w:jc w:val="both"/>
            </w:pPr>
            <w:r>
              <w:rPr>
                <w:b/>
                <w:bCs/>
                <w:sz w:val="16"/>
                <w:szCs w:val="16"/>
              </w:rPr>
              <w:t xml:space="preserve">Odpis z właściwego rejestru lub z centralnej ewidencji i informacji o działalności gospodarczej. </w:t>
            </w:r>
            <w:r>
              <w:rPr>
                <w:sz w:val="16"/>
                <w:szCs w:val="16"/>
              </w:rPr>
              <w:t>Odpis z właściwego rejestru lub z centralnej ewidencji i informacji o działalności gospodarczej, jeżeli odrębne przepisy wymagają wpisu do rejestru lub ewidencji.</w:t>
            </w:r>
          </w:p>
        </w:tc>
      </w:tr>
      <w:tr w:rsidR="00D23C38" w14:paraId="7C09FC8B"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3EE67" w14:textId="77777777" w:rsidR="00D23C38" w:rsidRDefault="00D23C38" w:rsidP="00705C2A">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D97EC" w14:textId="77777777" w:rsidR="00D23C38" w:rsidRDefault="00D23C38" w:rsidP="00705C2A">
            <w:pPr>
              <w:spacing w:line="288" w:lineRule="auto"/>
              <w:jc w:val="both"/>
              <w:rPr>
                <w:b/>
                <w:bCs/>
                <w:sz w:val="16"/>
                <w:szCs w:val="16"/>
              </w:rPr>
            </w:pPr>
            <w:r w:rsidRPr="00595A7B">
              <w:rPr>
                <w:b/>
                <w:bCs/>
                <w:sz w:val="16"/>
                <w:szCs w:val="16"/>
              </w:rPr>
              <w:t xml:space="preserve">Wykaz dostaw lub usług. </w:t>
            </w:r>
            <w:r w:rsidRPr="00595A7B">
              <w:rPr>
                <w:sz w:val="16"/>
                <w:szCs w:val="16"/>
              </w:rPr>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tc>
      </w:tr>
    </w:tbl>
    <w:p w14:paraId="262A4919" w14:textId="77777777" w:rsidR="00D23C38" w:rsidRPr="00E75130" w:rsidRDefault="00D23C38" w:rsidP="00D23C38">
      <w:pPr>
        <w:jc w:val="both"/>
        <w:rPr>
          <w:sz w:val="10"/>
          <w:szCs w:val="10"/>
        </w:rPr>
      </w:pPr>
    </w:p>
    <w:p w14:paraId="3F430D7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15BF942A" w:rsidR="00D23C38" w:rsidRPr="00535149" w:rsidRDefault="001F027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b/>
          <w:sz w:val="20"/>
          <w:szCs w:val="20"/>
        </w:rPr>
        <w:t xml:space="preserve">Tomasz </w:t>
      </w:r>
      <w:proofErr w:type="spellStart"/>
      <w:r>
        <w:rPr>
          <w:b/>
          <w:sz w:val="20"/>
          <w:szCs w:val="20"/>
        </w:rPr>
        <w:t>Maluga</w:t>
      </w:r>
      <w:proofErr w:type="spellEnd"/>
      <w:r w:rsidR="00581C47" w:rsidRPr="0073777B">
        <w:rPr>
          <w:b/>
          <w:sz w:val="20"/>
          <w:szCs w:val="20"/>
        </w:rPr>
        <w:tab/>
      </w:r>
      <w:r w:rsidR="00581C47" w:rsidRPr="006422C6">
        <w:rPr>
          <w:bCs/>
          <w:sz w:val="20"/>
          <w:szCs w:val="20"/>
        </w:rPr>
        <w:t>–</w:t>
      </w:r>
      <w:r w:rsidR="00581C47" w:rsidRPr="002C501F">
        <w:rPr>
          <w:bCs/>
          <w:sz w:val="20"/>
          <w:szCs w:val="20"/>
        </w:rPr>
        <w:t xml:space="preserve"> </w:t>
      </w:r>
      <w:r>
        <w:rPr>
          <w:sz w:val="20"/>
          <w:szCs w:val="20"/>
        </w:rPr>
        <w:t xml:space="preserve">Główny specjalista ds. </w:t>
      </w:r>
      <w:proofErr w:type="spellStart"/>
      <w:r>
        <w:rPr>
          <w:sz w:val="20"/>
          <w:szCs w:val="20"/>
        </w:rPr>
        <w:t>Ekonomiczno</w:t>
      </w:r>
      <w:proofErr w:type="spellEnd"/>
      <w:r>
        <w:rPr>
          <w:sz w:val="20"/>
          <w:szCs w:val="20"/>
        </w:rPr>
        <w:t xml:space="preserve"> - Administracyjnych</w:t>
      </w:r>
      <w:r w:rsidRPr="00A940C3">
        <w:rPr>
          <w:sz w:val="20"/>
          <w:szCs w:val="20"/>
        </w:rPr>
        <w:t xml:space="preserve">, tel.: </w:t>
      </w:r>
      <w:r w:rsidRPr="002918C8">
        <w:rPr>
          <w:sz w:val="20"/>
          <w:szCs w:val="20"/>
        </w:rPr>
        <w:t>(15) 8416 7</w:t>
      </w:r>
      <w:r>
        <w:rPr>
          <w:sz w:val="20"/>
          <w:szCs w:val="20"/>
        </w:rPr>
        <w:t>01,</w:t>
      </w:r>
    </w:p>
    <w:p w14:paraId="392F473A" w14:textId="77777777" w:rsidR="00D23C38" w:rsidRPr="00CA5150" w:rsidRDefault="00D23C38" w:rsidP="00C66A3A">
      <w:pPr>
        <w:numPr>
          <w:ilvl w:val="0"/>
          <w:numId w:val="34"/>
        </w:numPr>
        <w:tabs>
          <w:tab w:val="left" w:pos="720"/>
        </w:tabs>
        <w:suppressAutoHyphens/>
        <w:autoSpaceDN w:val="0"/>
        <w:spacing w:line="312" w:lineRule="auto"/>
        <w:ind w:left="720" w:hanging="357"/>
        <w:jc w:val="both"/>
        <w:textAlignment w:val="baseline"/>
      </w:pPr>
      <w:r>
        <w:rPr>
          <w:b/>
          <w:sz w:val="20"/>
          <w:szCs w:val="20"/>
        </w:rPr>
        <w:t>Piotr Tabor</w:t>
      </w:r>
      <w:r>
        <w:rPr>
          <w:b/>
          <w:sz w:val="20"/>
          <w:szCs w:val="20"/>
        </w:rPr>
        <w:tab/>
      </w:r>
      <w:r w:rsidRPr="006422C6">
        <w:rPr>
          <w:bCs/>
          <w:sz w:val="20"/>
          <w:szCs w:val="20"/>
        </w:rPr>
        <w:t>–</w:t>
      </w:r>
      <w:r>
        <w:rPr>
          <w:sz w:val="20"/>
          <w:szCs w:val="20"/>
        </w:rPr>
        <w:t xml:space="preserve"> Starszy specjalista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15F1A1C3"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1D785B6" w14:textId="77777777" w:rsidR="00D23C38" w:rsidRDefault="00D23C38" w:rsidP="00D23C38">
      <w:pPr>
        <w:rPr>
          <w:sz w:val="20"/>
          <w:szCs w:val="20"/>
        </w:rPr>
      </w:pPr>
      <w:r>
        <w:rPr>
          <w:sz w:val="20"/>
          <w:szCs w:val="20"/>
        </w:rPr>
        <w:br w:type="page"/>
      </w:r>
    </w:p>
    <w:p w14:paraId="74318915" w14:textId="5B8763B3" w:rsidR="00D23C38" w:rsidRPr="00CA5150" w:rsidRDefault="00D23C38" w:rsidP="00D23C38">
      <w:pPr>
        <w:spacing w:line="312" w:lineRule="auto"/>
        <w:ind w:left="360"/>
        <w:jc w:val="both"/>
        <w:rPr>
          <w:sz w:val="20"/>
          <w:szCs w:val="20"/>
        </w:rPr>
      </w:pPr>
      <w:r w:rsidRPr="00CA5150">
        <w:rPr>
          <w:sz w:val="20"/>
          <w:szCs w:val="20"/>
        </w:rPr>
        <w:lastRenderedPageBreak/>
        <w:t xml:space="preserve">Ofertę opisaną w następujący sposób: </w:t>
      </w:r>
      <w:r w:rsidRPr="00CA5150">
        <w:rPr>
          <w:b/>
          <w:sz w:val="20"/>
          <w:szCs w:val="20"/>
        </w:rPr>
        <w:t xml:space="preserve">„Oferta na </w:t>
      </w:r>
      <w:r>
        <w:rPr>
          <w:b/>
          <w:sz w:val="20"/>
          <w:szCs w:val="20"/>
        </w:rPr>
        <w:t xml:space="preserve">dostawę </w:t>
      </w:r>
      <w:r w:rsidR="00207113">
        <w:rPr>
          <w:b/>
          <w:sz w:val="20"/>
          <w:szCs w:val="20"/>
        </w:rPr>
        <w:t xml:space="preserve">artykułów gospodarczych </w:t>
      </w:r>
      <w:r>
        <w:rPr>
          <w:b/>
          <w:sz w:val="20"/>
          <w:szCs w:val="20"/>
        </w:rPr>
        <w:t xml:space="preserve">do Szpitala Powiatowego im. PCK w Nisku. NIE OTWIERAĆ przed: </w:t>
      </w:r>
      <w:r w:rsidR="001F0278">
        <w:rPr>
          <w:b/>
          <w:sz w:val="20"/>
          <w:szCs w:val="20"/>
        </w:rPr>
        <w:t>11</w:t>
      </w:r>
      <w:r w:rsidRPr="006C7763">
        <w:rPr>
          <w:b/>
          <w:sz w:val="20"/>
          <w:szCs w:val="20"/>
        </w:rPr>
        <w:t>/0</w:t>
      </w:r>
      <w:r w:rsidR="001F0278">
        <w:rPr>
          <w:b/>
          <w:sz w:val="20"/>
          <w:szCs w:val="20"/>
        </w:rPr>
        <w:t>8</w:t>
      </w:r>
      <w:r>
        <w:rPr>
          <w:b/>
          <w:sz w:val="20"/>
          <w:szCs w:val="20"/>
        </w:rPr>
        <w:t>/2022</w:t>
      </w:r>
      <w:r w:rsidRPr="00CA5150">
        <w:rPr>
          <w:b/>
          <w:sz w:val="20"/>
          <w:szCs w:val="20"/>
        </w:rPr>
        <w:t>”</w:t>
      </w:r>
      <w:r w:rsidRPr="00CA5150">
        <w:rPr>
          <w:sz w:val="20"/>
          <w:szCs w:val="20"/>
        </w:rPr>
        <w:t xml:space="preserve"> </w:t>
      </w:r>
      <w:r w:rsidRPr="00CA5150">
        <w:rPr>
          <w:color w:val="000000"/>
          <w:sz w:val="20"/>
          <w:szCs w:val="20"/>
        </w:rPr>
        <w:t>należy złożyć w</w:t>
      </w:r>
      <w:r>
        <w:rPr>
          <w:color w:val="000000"/>
          <w:sz w:val="20"/>
          <w:szCs w:val="20"/>
        </w:rPr>
        <w:t xml:space="preserve">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1F0278">
        <w:rPr>
          <w:b/>
          <w:sz w:val="20"/>
          <w:szCs w:val="20"/>
        </w:rPr>
        <w:t>11</w:t>
      </w:r>
      <w:r w:rsidRPr="00CA5150">
        <w:rPr>
          <w:b/>
          <w:sz w:val="20"/>
          <w:szCs w:val="20"/>
        </w:rPr>
        <w:t>/0</w:t>
      </w:r>
      <w:r w:rsidR="001F0278">
        <w:rPr>
          <w:b/>
          <w:sz w:val="20"/>
          <w:szCs w:val="20"/>
        </w:rPr>
        <w:t>8</w:t>
      </w:r>
      <w:r w:rsidRPr="00CA5150">
        <w:rPr>
          <w:b/>
          <w:sz w:val="20"/>
          <w:szCs w:val="20"/>
        </w:rPr>
        <w:t xml:space="preserve">/2022 r. </w:t>
      </w:r>
      <w:r w:rsidRPr="00CA5150">
        <w:rPr>
          <w:sz w:val="20"/>
          <w:szCs w:val="20"/>
        </w:rPr>
        <w:t>do godziny</w:t>
      </w:r>
      <w:r w:rsidRPr="00CA5150">
        <w:rPr>
          <w:b/>
          <w:sz w:val="20"/>
          <w:szCs w:val="20"/>
        </w:rPr>
        <w:t xml:space="preserve"> </w:t>
      </w:r>
      <w:r w:rsidR="00207113">
        <w:rPr>
          <w:b/>
          <w:sz w:val="20"/>
          <w:szCs w:val="20"/>
        </w:rPr>
        <w:t>10</w:t>
      </w:r>
      <w:r w:rsidRPr="00CA5150">
        <w:rPr>
          <w:b/>
          <w:sz w:val="20"/>
          <w:szCs w:val="20"/>
        </w:rPr>
        <w:t>.</w:t>
      </w:r>
      <w:r w:rsidR="00207113">
        <w:rPr>
          <w:b/>
          <w:sz w:val="20"/>
          <w:szCs w:val="20"/>
        </w:rPr>
        <w:t>3</w:t>
      </w:r>
      <w:r w:rsidRPr="00CA5150">
        <w:rPr>
          <w:b/>
          <w:sz w:val="20"/>
          <w:szCs w:val="20"/>
        </w:rPr>
        <w:t>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57540856"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8C1267">
        <w:rPr>
          <w:b/>
          <w:sz w:val="20"/>
          <w:szCs w:val="20"/>
        </w:rPr>
        <w:t>11</w:t>
      </w:r>
      <w:r>
        <w:rPr>
          <w:b/>
          <w:sz w:val="20"/>
          <w:szCs w:val="20"/>
        </w:rPr>
        <w:t>/0</w:t>
      </w:r>
      <w:r w:rsidR="008C1267">
        <w:rPr>
          <w:b/>
          <w:sz w:val="20"/>
          <w:szCs w:val="20"/>
        </w:rPr>
        <w:t>8</w:t>
      </w:r>
      <w:r>
        <w:rPr>
          <w:b/>
          <w:sz w:val="20"/>
          <w:szCs w:val="20"/>
        </w:rPr>
        <w:t xml:space="preserve">/2022 r. godzina </w:t>
      </w:r>
      <w:r w:rsidR="00207113">
        <w:rPr>
          <w:b/>
          <w:sz w:val="20"/>
          <w:szCs w:val="20"/>
        </w:rPr>
        <w:t>11</w:t>
      </w:r>
      <w:r>
        <w:rPr>
          <w:b/>
          <w:sz w:val="20"/>
          <w:szCs w:val="20"/>
        </w:rPr>
        <w:t>.</w:t>
      </w:r>
      <w:r w:rsidR="00207113">
        <w:rPr>
          <w:b/>
          <w:sz w:val="20"/>
          <w:szCs w:val="20"/>
        </w:rPr>
        <w:t>0</w:t>
      </w:r>
      <w:r>
        <w:rPr>
          <w:b/>
          <w:sz w:val="20"/>
          <w:szCs w:val="20"/>
        </w:rPr>
        <w:t>0.</w:t>
      </w:r>
    </w:p>
    <w:p w14:paraId="5428C344" w14:textId="77777777" w:rsidR="00D23C38" w:rsidRDefault="00D23C38" w:rsidP="00D23C38">
      <w:pPr>
        <w:jc w:val="both"/>
        <w:rPr>
          <w:sz w:val="6"/>
          <w:szCs w:val="6"/>
        </w:rPr>
      </w:pPr>
    </w:p>
    <w:p w14:paraId="3AD7EC2F" w14:textId="77777777" w:rsidR="00D23C38" w:rsidRDefault="00D23C38" w:rsidP="00C66A3A">
      <w:pPr>
        <w:numPr>
          <w:ilvl w:val="0"/>
          <w:numId w:val="3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C66A3A">
      <w:pPr>
        <w:numPr>
          <w:ilvl w:val="0"/>
          <w:numId w:val="3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77777777" w:rsidR="00D23C38" w:rsidRPr="00C216C4" w:rsidRDefault="00D23C38" w:rsidP="00705C2A">
            <w:pPr>
              <w:jc w:val="center"/>
              <w:rPr>
                <w:b/>
                <w:sz w:val="16"/>
                <w:szCs w:val="16"/>
              </w:rPr>
            </w:pPr>
            <w:r>
              <w:rPr>
                <w:b/>
                <w:sz w:val="16"/>
                <w:szCs w:val="16"/>
              </w:rPr>
              <w:t>60</w:t>
            </w:r>
            <w:r w:rsidRPr="004179AA">
              <w:rPr>
                <w:b/>
                <w:sz w:val="16"/>
                <w:szCs w:val="16"/>
              </w:rPr>
              <w:t xml:space="preserve"> %</w:t>
            </w:r>
          </w:p>
        </w:tc>
      </w:tr>
      <w:tr w:rsidR="00D23C38" w:rsidRPr="00C216C4" w14:paraId="06A0F1CA" w14:textId="77777777" w:rsidTr="00705C2A">
        <w:trPr>
          <w:trHeight w:val="454"/>
        </w:trPr>
        <w:tc>
          <w:tcPr>
            <w:tcW w:w="900" w:type="dxa"/>
            <w:vAlign w:val="center"/>
          </w:tcPr>
          <w:p w14:paraId="059C183D" w14:textId="77777777" w:rsidR="00D23C38" w:rsidRPr="00C216C4" w:rsidRDefault="00D23C38" w:rsidP="00705C2A">
            <w:pPr>
              <w:jc w:val="center"/>
              <w:rPr>
                <w:b/>
                <w:sz w:val="16"/>
                <w:szCs w:val="16"/>
              </w:rPr>
            </w:pPr>
            <w:r>
              <w:rPr>
                <w:b/>
                <w:sz w:val="16"/>
                <w:szCs w:val="16"/>
              </w:rPr>
              <w:t>2.</w:t>
            </w:r>
          </w:p>
        </w:tc>
        <w:tc>
          <w:tcPr>
            <w:tcW w:w="4278" w:type="dxa"/>
            <w:vAlign w:val="center"/>
          </w:tcPr>
          <w:p w14:paraId="505A9F72" w14:textId="77777777" w:rsidR="00D23C38" w:rsidRDefault="00D23C38" w:rsidP="00705C2A">
            <w:pPr>
              <w:rPr>
                <w:b/>
                <w:sz w:val="16"/>
                <w:szCs w:val="16"/>
              </w:rPr>
            </w:pPr>
            <w:r>
              <w:rPr>
                <w:b/>
                <w:sz w:val="16"/>
                <w:szCs w:val="16"/>
              </w:rPr>
              <w:t>Warunki płatności</w:t>
            </w:r>
          </w:p>
        </w:tc>
        <w:tc>
          <w:tcPr>
            <w:tcW w:w="1842" w:type="dxa"/>
            <w:vAlign w:val="center"/>
          </w:tcPr>
          <w:p w14:paraId="3FA3B699" w14:textId="77777777" w:rsidR="00D23C38" w:rsidRDefault="00D23C38" w:rsidP="00705C2A">
            <w:pPr>
              <w:jc w:val="center"/>
              <w:rPr>
                <w:b/>
                <w:sz w:val="16"/>
                <w:szCs w:val="16"/>
              </w:rPr>
            </w:pPr>
            <w:r>
              <w:rPr>
                <w:b/>
                <w:sz w:val="16"/>
                <w:szCs w:val="16"/>
              </w:rPr>
              <w:t>40 %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r w:rsidR="00D23C38" w:rsidRPr="00A940C3" w14:paraId="76382B21" w14:textId="77777777" w:rsidTr="00705C2A">
        <w:tc>
          <w:tcPr>
            <w:tcW w:w="2237" w:type="dxa"/>
            <w:vAlign w:val="center"/>
          </w:tcPr>
          <w:p w14:paraId="5F341C86" w14:textId="77777777" w:rsidR="00D23C38" w:rsidRPr="00A940C3" w:rsidRDefault="00D23C38" w:rsidP="00705C2A">
            <w:pPr>
              <w:spacing w:before="60" w:after="120"/>
              <w:jc w:val="center"/>
              <w:rPr>
                <w:b/>
                <w:sz w:val="16"/>
                <w:szCs w:val="16"/>
              </w:rPr>
            </w:pPr>
            <w:r>
              <w:rPr>
                <w:b/>
                <w:sz w:val="16"/>
                <w:szCs w:val="16"/>
              </w:rPr>
              <w:t>2</w:t>
            </w:r>
            <w:r w:rsidRPr="00A940C3">
              <w:rPr>
                <w:b/>
                <w:sz w:val="16"/>
                <w:szCs w:val="16"/>
              </w:rPr>
              <w:t>.</w:t>
            </w:r>
          </w:p>
        </w:tc>
        <w:tc>
          <w:tcPr>
            <w:tcW w:w="4783" w:type="dxa"/>
          </w:tcPr>
          <w:p w14:paraId="6D371A97" w14:textId="77777777" w:rsidR="00D23C38" w:rsidRPr="00A940C3" w:rsidRDefault="00D23C38" w:rsidP="00705C2A">
            <w:pPr>
              <w:pStyle w:val="Tekstpodstawowy"/>
              <w:spacing w:after="0" w:line="312" w:lineRule="auto"/>
              <w:rPr>
                <w:b/>
                <w:sz w:val="16"/>
                <w:szCs w:val="16"/>
              </w:rPr>
            </w:pPr>
            <w:r w:rsidRPr="00A940C3">
              <w:rPr>
                <w:b/>
                <w:sz w:val="16"/>
                <w:szCs w:val="16"/>
              </w:rPr>
              <w:t>Warunki płatności:</w:t>
            </w:r>
          </w:p>
          <w:p w14:paraId="760411DB" w14:textId="77777777" w:rsidR="00D23C38" w:rsidRPr="00A940C3" w:rsidRDefault="00D23C38" w:rsidP="00705C2A">
            <w:pPr>
              <w:spacing w:line="312" w:lineRule="auto"/>
              <w:jc w:val="both"/>
              <w:rPr>
                <w:b/>
                <w:sz w:val="16"/>
                <w:szCs w:val="16"/>
              </w:rPr>
            </w:pPr>
            <w:r w:rsidRPr="00A940C3">
              <w:rPr>
                <w:b/>
                <w:sz w:val="16"/>
                <w:szCs w:val="16"/>
              </w:rPr>
              <w:t>Liczba punktów = (</w:t>
            </w:r>
            <w:proofErr w:type="spellStart"/>
            <w:r w:rsidRPr="00A940C3">
              <w:rPr>
                <w:b/>
                <w:sz w:val="16"/>
                <w:szCs w:val="16"/>
              </w:rPr>
              <w:t>Wof</w:t>
            </w:r>
            <w:proofErr w:type="spellEnd"/>
            <w:r w:rsidRPr="00A940C3">
              <w:rPr>
                <w:b/>
                <w:sz w:val="16"/>
                <w:szCs w:val="16"/>
              </w:rPr>
              <w:t>/</w:t>
            </w:r>
            <w:proofErr w:type="spellStart"/>
            <w:r w:rsidRPr="00A940C3">
              <w:rPr>
                <w:b/>
                <w:sz w:val="16"/>
                <w:szCs w:val="16"/>
              </w:rPr>
              <w:t>Wmax</w:t>
            </w:r>
            <w:proofErr w:type="spellEnd"/>
            <w:r w:rsidRPr="00A940C3">
              <w:rPr>
                <w:b/>
                <w:sz w:val="16"/>
                <w:szCs w:val="16"/>
              </w:rPr>
              <w:t>) * 100 * waga</w:t>
            </w:r>
          </w:p>
          <w:p w14:paraId="152DFA45" w14:textId="77777777" w:rsidR="00D23C38" w:rsidRPr="00A940C3" w:rsidRDefault="00D23C38" w:rsidP="00705C2A">
            <w:pPr>
              <w:spacing w:line="312" w:lineRule="auto"/>
              <w:jc w:val="both"/>
              <w:rPr>
                <w:b/>
                <w:sz w:val="16"/>
                <w:szCs w:val="16"/>
              </w:rPr>
            </w:pPr>
            <w:r w:rsidRPr="00A940C3">
              <w:rPr>
                <w:b/>
                <w:sz w:val="16"/>
                <w:szCs w:val="16"/>
              </w:rPr>
              <w:t>gdzie:</w:t>
            </w:r>
          </w:p>
          <w:p w14:paraId="1FE6D859"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Wof</w:t>
            </w:r>
            <w:proofErr w:type="spellEnd"/>
            <w:r w:rsidRPr="00A940C3">
              <w:rPr>
                <w:b/>
                <w:sz w:val="16"/>
                <w:szCs w:val="16"/>
              </w:rPr>
              <w:t xml:space="preserve"> – najkrótszy termin płatności podany w badanej ofercie</w:t>
            </w:r>
          </w:p>
          <w:p w14:paraId="76069968" w14:textId="77777777" w:rsidR="00D23C38" w:rsidRPr="00A940C3" w:rsidRDefault="00D23C38" w:rsidP="00705C2A">
            <w:pPr>
              <w:spacing w:line="312" w:lineRule="auto"/>
              <w:jc w:val="both"/>
              <w:rPr>
                <w:b/>
                <w:sz w:val="16"/>
                <w:szCs w:val="16"/>
              </w:rPr>
            </w:pPr>
            <w:r w:rsidRPr="00A940C3">
              <w:rPr>
                <w:b/>
                <w:sz w:val="16"/>
                <w:szCs w:val="16"/>
              </w:rPr>
              <w:t xml:space="preserve"> - </w:t>
            </w:r>
            <w:proofErr w:type="spellStart"/>
            <w:r w:rsidRPr="00A940C3">
              <w:rPr>
                <w:b/>
                <w:sz w:val="16"/>
                <w:szCs w:val="16"/>
              </w:rPr>
              <w:t>Wmax</w:t>
            </w:r>
            <w:proofErr w:type="spellEnd"/>
            <w:r w:rsidRPr="00A940C3">
              <w:rPr>
                <w:b/>
                <w:sz w:val="16"/>
                <w:szCs w:val="16"/>
              </w:rPr>
              <w:t xml:space="preserve"> – najdłuższy termin płatności spośród wszystkich ofert</w:t>
            </w:r>
          </w:p>
        </w:tc>
      </w:tr>
    </w:tbl>
    <w:p w14:paraId="63DB9708" w14:textId="77777777" w:rsidR="00D23C38" w:rsidRDefault="00D23C38" w:rsidP="00D23C38">
      <w:pPr>
        <w:rPr>
          <w:b/>
          <w:sz w:val="6"/>
          <w:szCs w:val="6"/>
        </w:rPr>
      </w:pPr>
    </w:p>
    <w:p w14:paraId="7A3E0C75" w14:textId="77777777" w:rsidR="00D23C38" w:rsidRPr="002B3C0B" w:rsidRDefault="00D23C38" w:rsidP="00D23C38">
      <w:pPr>
        <w:rPr>
          <w:b/>
          <w:sz w:val="6"/>
          <w:szCs w:val="6"/>
        </w:rPr>
      </w:pPr>
    </w:p>
    <w:p w14:paraId="3970DCB1" w14:textId="77777777" w:rsidR="00D23C38" w:rsidRPr="00E44FB4" w:rsidRDefault="00D23C38" w:rsidP="00D23C38">
      <w:pPr>
        <w:jc w:val="center"/>
        <w:rPr>
          <w:b/>
          <w:sz w:val="20"/>
          <w:szCs w:val="20"/>
        </w:rPr>
      </w:pPr>
      <w:r w:rsidRPr="00E44FB4">
        <w:rPr>
          <w:b/>
          <w:sz w:val="20"/>
          <w:szCs w:val="20"/>
        </w:rPr>
        <w:t>Minimalny termin płatności wynosi</w:t>
      </w:r>
      <w:r>
        <w:rPr>
          <w:b/>
          <w:sz w:val="20"/>
          <w:szCs w:val="20"/>
        </w:rPr>
        <w:t>:</w:t>
      </w:r>
      <w:r>
        <w:rPr>
          <w:b/>
          <w:sz w:val="20"/>
          <w:szCs w:val="20"/>
        </w:rPr>
        <w:tab/>
        <w:t xml:space="preserve">do </w:t>
      </w:r>
      <w:r w:rsidRPr="00E44FB4">
        <w:rPr>
          <w:b/>
          <w:sz w:val="20"/>
          <w:szCs w:val="20"/>
        </w:rPr>
        <w:t>30</w:t>
      </w:r>
      <w:r>
        <w:rPr>
          <w:b/>
          <w:sz w:val="20"/>
          <w:szCs w:val="20"/>
        </w:rPr>
        <w:t xml:space="preserve"> dni od dnia doręczenia faktury.</w:t>
      </w:r>
    </w:p>
    <w:p w14:paraId="39CF3344" w14:textId="77777777" w:rsidR="00D23C38" w:rsidRPr="009C6F4C" w:rsidRDefault="00D23C38" w:rsidP="00D23C38">
      <w:pPr>
        <w:jc w:val="center"/>
        <w:rPr>
          <w:b/>
          <w:sz w:val="6"/>
          <w:szCs w:val="6"/>
        </w:rPr>
      </w:pPr>
    </w:p>
    <w:p w14:paraId="5CEE7DAF" w14:textId="77777777" w:rsidR="00D23C38" w:rsidRPr="00E44FB4" w:rsidRDefault="00D23C38" w:rsidP="00D23C38">
      <w:pPr>
        <w:jc w:val="center"/>
        <w:rPr>
          <w:b/>
          <w:sz w:val="20"/>
          <w:szCs w:val="20"/>
        </w:rPr>
      </w:pPr>
      <w:r w:rsidRPr="00E44FB4">
        <w:rPr>
          <w:b/>
          <w:sz w:val="20"/>
          <w:szCs w:val="20"/>
        </w:rPr>
        <w:t>Maksymalny termin płatności wynosi</w:t>
      </w:r>
      <w:r>
        <w:rPr>
          <w:b/>
          <w:sz w:val="20"/>
          <w:szCs w:val="20"/>
        </w:rPr>
        <w:t>:</w:t>
      </w:r>
      <w:r>
        <w:rPr>
          <w:b/>
          <w:sz w:val="20"/>
          <w:szCs w:val="20"/>
        </w:rPr>
        <w:tab/>
        <w:t xml:space="preserve">do </w:t>
      </w:r>
      <w:r w:rsidRPr="00E44FB4">
        <w:rPr>
          <w:b/>
          <w:sz w:val="20"/>
          <w:szCs w:val="20"/>
        </w:rPr>
        <w:t>60 dni od dnia doręczenia faktury.</w:t>
      </w: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0E1C45E4" w14:textId="77777777" w:rsidR="00D23C38" w:rsidRPr="007916F8" w:rsidRDefault="00D23C38" w:rsidP="00705C2A">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 [(</w:t>
            </w:r>
            <w:proofErr w:type="spellStart"/>
            <w:r w:rsidRPr="007916F8">
              <w:rPr>
                <w:b/>
                <w:sz w:val="16"/>
                <w:szCs w:val="16"/>
                <w:lang w:val="en-US"/>
              </w:rPr>
              <w:t>Wof</w:t>
            </w:r>
            <w:proofErr w:type="spellEnd"/>
            <w:r w:rsidRPr="007916F8">
              <w:rPr>
                <w:b/>
                <w:sz w:val="16"/>
                <w:szCs w:val="16"/>
                <w:lang w:val="en-US"/>
              </w:rPr>
              <w:t>/</w:t>
            </w:r>
            <w:proofErr w:type="spellStart"/>
            <w:r w:rsidRPr="007916F8">
              <w:rPr>
                <w:b/>
                <w:sz w:val="16"/>
                <w:szCs w:val="16"/>
                <w:lang w:val="en-US"/>
              </w:rPr>
              <w:t>Wmax</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w:t>
            </w:r>
          </w:p>
          <w:p w14:paraId="6DB2022F" w14:textId="77777777" w:rsidR="00D23C38" w:rsidRPr="007916F8" w:rsidRDefault="00D23C38" w:rsidP="00705C2A">
            <w:pPr>
              <w:pStyle w:val="Tekstpodstawowy"/>
              <w:spacing w:after="0"/>
              <w:rPr>
                <w:b/>
                <w:sz w:val="16"/>
                <w:szCs w:val="16"/>
                <w:lang w:val="en-US"/>
              </w:rPr>
            </w:pP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lastRenderedPageBreak/>
        <w:t>Zamawiający odrzuci złożoną przez Wykonawcę ofertę w szczególności, jeżeli:</w:t>
      </w:r>
    </w:p>
    <w:p w14:paraId="709F1F15"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 xml:space="preserve">Zamawiający do powyższego postępowania nie przewiduje zastosowania procedury </w:t>
      </w:r>
      <w:proofErr w:type="spellStart"/>
      <w:r w:rsidRPr="002A4852">
        <w:rPr>
          <w:rFonts w:ascii="Times New Roman" w:hAnsi="Times New Roman"/>
          <w:sz w:val="20"/>
          <w:szCs w:val="20"/>
        </w:rPr>
        <w:t>odwołań</w:t>
      </w:r>
      <w:proofErr w:type="spellEnd"/>
      <w:r w:rsidRPr="002A4852">
        <w:rPr>
          <w:rFonts w:ascii="Times New Roman" w:hAnsi="Times New Roman"/>
          <w:sz w:val="20"/>
          <w:szCs w:val="20"/>
        </w:rPr>
        <w:t>,</w:t>
      </w:r>
    </w:p>
    <w:p w14:paraId="6D7F9BC8"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C66A3A">
      <w:pPr>
        <w:numPr>
          <w:ilvl w:val="0"/>
          <w:numId w:val="3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lastRenderedPageBreak/>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w:t>
      </w:r>
      <w:proofErr w:type="spellStart"/>
      <w:r>
        <w:rPr>
          <w:rFonts w:ascii="Times New Roman" w:hAnsi="Times New Roman"/>
          <w:sz w:val="20"/>
          <w:szCs w:val="20"/>
        </w:rPr>
        <w:t>t.j</w:t>
      </w:r>
      <w:proofErr w:type="spellEnd"/>
      <w:r>
        <w:rPr>
          <w:rFonts w:ascii="Times New Roman" w:hAnsi="Times New Roman"/>
          <w:sz w:val="20"/>
          <w:szCs w:val="20"/>
        </w:rPr>
        <w:t xml:space="preserve">. </w:t>
      </w:r>
      <w:r w:rsidRPr="000A0F11">
        <w:rPr>
          <w:rFonts w:ascii="Times New Roman" w:hAnsi="Times New Roman"/>
          <w:sz w:val="20"/>
          <w:szCs w:val="20"/>
        </w:rPr>
        <w:t>Dz. U. z 20</w:t>
      </w:r>
      <w:r>
        <w:rPr>
          <w:rFonts w:ascii="Times New Roman" w:hAnsi="Times New Roman"/>
          <w:sz w:val="20"/>
          <w:szCs w:val="20"/>
        </w:rPr>
        <w:t>21</w:t>
      </w:r>
      <w:r w:rsidRPr="000A0F11">
        <w:rPr>
          <w:rFonts w:ascii="Times New Roman" w:hAnsi="Times New Roman"/>
          <w:sz w:val="20"/>
          <w:szCs w:val="20"/>
        </w:rPr>
        <w:t xml:space="preserve"> r. poz. 1</w:t>
      </w:r>
      <w:r>
        <w:rPr>
          <w:rFonts w:ascii="Times New Roman" w:hAnsi="Times New Roman"/>
          <w:sz w:val="20"/>
          <w:szCs w:val="20"/>
        </w:rPr>
        <w:t>12</w:t>
      </w:r>
      <w:r w:rsidRPr="000A0F11">
        <w:rPr>
          <w:rFonts w:ascii="Times New Roman" w:hAnsi="Times New Roman"/>
          <w:sz w:val="20"/>
          <w:szCs w:val="20"/>
        </w:rPr>
        <w:t>9),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lastRenderedPageBreak/>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07403BA4" w14:textId="6145651B"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3 – wzór wykaz</w:t>
      </w:r>
      <w:r w:rsidR="00581C47">
        <w:rPr>
          <w:sz w:val="20"/>
          <w:szCs w:val="20"/>
        </w:rPr>
        <w:t>u</w:t>
      </w:r>
      <w:r>
        <w:rPr>
          <w:sz w:val="20"/>
          <w:szCs w:val="20"/>
        </w:rPr>
        <w:t xml:space="preserve"> dostaw lub usług,</w:t>
      </w:r>
    </w:p>
    <w:p w14:paraId="463CC244"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1F2F400C" w14:textId="4BCFB5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 umowy</w:t>
      </w:r>
      <w:r w:rsidR="00EA510A">
        <w:rPr>
          <w:sz w:val="20"/>
          <w:szCs w:val="20"/>
        </w:rPr>
        <w:t>,</w:t>
      </w:r>
    </w:p>
    <w:p w14:paraId="30100DE1" w14:textId="783EC1EE" w:rsidR="00EA510A" w:rsidRDefault="00EA510A"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77777777"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Nr 16, poz. 93, z </w:t>
      </w:r>
      <w:proofErr w:type="spellStart"/>
      <w:r>
        <w:rPr>
          <w:bCs/>
          <w:sz w:val="20"/>
          <w:szCs w:val="20"/>
        </w:rPr>
        <w:t>późn</w:t>
      </w:r>
      <w:proofErr w:type="spellEnd"/>
      <w:r>
        <w:rPr>
          <w:bCs/>
          <w:sz w:val="20"/>
          <w:szCs w:val="20"/>
        </w:rPr>
        <w:t>. zm.</w:t>
      </w:r>
      <w:r>
        <w:rPr>
          <w:sz w:val="20"/>
          <w:szCs w:val="20"/>
        </w:rPr>
        <w:t>).</w:t>
      </w:r>
    </w:p>
    <w:p w14:paraId="45A15CCD" w14:textId="77777777" w:rsidR="00D23C38" w:rsidRDefault="00D23C38" w:rsidP="00D23C38">
      <w:pPr>
        <w:tabs>
          <w:tab w:val="left" w:pos="0"/>
        </w:tabs>
        <w:jc w:val="both"/>
        <w:rPr>
          <w:sz w:val="20"/>
          <w:szCs w:val="20"/>
        </w:rPr>
      </w:pPr>
    </w:p>
    <w:p w14:paraId="5A7204C1" w14:textId="77777777" w:rsidR="00D23C38" w:rsidRDefault="00D23C38" w:rsidP="00D23C38">
      <w:pPr>
        <w:tabs>
          <w:tab w:val="left" w:pos="0"/>
        </w:tabs>
        <w:jc w:val="both"/>
        <w:rPr>
          <w:sz w:val="20"/>
          <w:szCs w:val="20"/>
        </w:rPr>
      </w:pP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503EBA" w:rsidRPr="00503EB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503EB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00BF77C0" w14:textId="77777777" w:rsidR="00D23C38" w:rsidRPr="00503EBA" w:rsidRDefault="00D23C38" w:rsidP="00705C2A">
            <w:pPr>
              <w:jc w:val="center"/>
              <w:rPr>
                <w:b/>
                <w:bCs/>
                <w:sz w:val="20"/>
                <w:szCs w:val="20"/>
              </w:rPr>
            </w:pPr>
            <w:r w:rsidRPr="00503EBA">
              <w:rPr>
                <w:b/>
                <w:bCs/>
                <w:sz w:val="20"/>
                <w:szCs w:val="20"/>
              </w:rPr>
              <w:t>DYREKTOR</w:t>
            </w:r>
          </w:p>
          <w:p w14:paraId="4C619F05" w14:textId="77777777" w:rsidR="00D23C38" w:rsidRPr="00503EBA" w:rsidRDefault="00D23C38" w:rsidP="00705C2A">
            <w:pPr>
              <w:jc w:val="center"/>
              <w:rPr>
                <w:b/>
                <w:bCs/>
                <w:sz w:val="20"/>
                <w:szCs w:val="20"/>
              </w:rPr>
            </w:pPr>
            <w:r w:rsidRPr="00503EBA">
              <w:rPr>
                <w:b/>
                <w:bCs/>
                <w:sz w:val="20"/>
                <w:szCs w:val="20"/>
              </w:rPr>
              <w:t>Samodzielnego Publicznego</w:t>
            </w:r>
          </w:p>
          <w:p w14:paraId="581E6B57" w14:textId="77777777" w:rsidR="00D23C38" w:rsidRPr="00503EBA" w:rsidRDefault="00D23C38" w:rsidP="00705C2A">
            <w:pPr>
              <w:jc w:val="center"/>
              <w:rPr>
                <w:b/>
                <w:bCs/>
                <w:sz w:val="20"/>
                <w:szCs w:val="20"/>
              </w:rPr>
            </w:pPr>
            <w:r w:rsidRPr="00503EBA">
              <w:rPr>
                <w:b/>
                <w:bCs/>
                <w:sz w:val="20"/>
                <w:szCs w:val="20"/>
              </w:rPr>
              <w:t>Zespołu Zakładów Opieki Zdrowotnej w Nisku</w:t>
            </w:r>
          </w:p>
          <w:p w14:paraId="2208DCD2" w14:textId="77777777" w:rsidR="00D23C38" w:rsidRPr="00503EBA" w:rsidRDefault="00D23C38" w:rsidP="00705C2A">
            <w:pPr>
              <w:jc w:val="center"/>
              <w:rPr>
                <w:b/>
                <w:bCs/>
                <w:i/>
                <w:iCs/>
                <w:sz w:val="12"/>
                <w:szCs w:val="12"/>
              </w:rPr>
            </w:pPr>
          </w:p>
          <w:p w14:paraId="490C3390" w14:textId="77777777" w:rsidR="00D23C38" w:rsidRPr="00503EBA" w:rsidRDefault="00D23C38" w:rsidP="00705C2A">
            <w:pPr>
              <w:jc w:val="center"/>
              <w:rPr>
                <w:b/>
                <w:bCs/>
                <w:i/>
                <w:iCs/>
                <w:sz w:val="12"/>
                <w:szCs w:val="12"/>
              </w:rPr>
            </w:pPr>
            <w:r w:rsidRPr="00503EBA">
              <w:rPr>
                <w:b/>
                <w:bCs/>
                <w:i/>
                <w:iCs/>
              </w:rPr>
              <w:t>Paweł Tofil</w:t>
            </w:r>
          </w:p>
          <w:p w14:paraId="7422FBE4" w14:textId="77777777" w:rsidR="00D23C38" w:rsidRPr="00503EBA" w:rsidRDefault="00D23C38" w:rsidP="00705C2A">
            <w:pPr>
              <w:jc w:val="cente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2075A377" w:rsidR="00D23C38" w:rsidRPr="00FF073A" w:rsidRDefault="00D23C38" w:rsidP="00705C2A">
            <w:pPr>
              <w:rPr>
                <w:sz w:val="20"/>
                <w:szCs w:val="20"/>
              </w:rPr>
            </w:pPr>
            <w:r w:rsidRPr="00FF073A">
              <w:rPr>
                <w:sz w:val="20"/>
                <w:szCs w:val="20"/>
              </w:rPr>
              <w:t xml:space="preserve">Data: </w:t>
            </w:r>
            <w:r w:rsidR="00B57388">
              <w:rPr>
                <w:sz w:val="20"/>
                <w:szCs w:val="20"/>
              </w:rPr>
              <w:t>03</w:t>
            </w:r>
            <w:r w:rsidRPr="00FF073A">
              <w:rPr>
                <w:sz w:val="20"/>
                <w:szCs w:val="20"/>
              </w:rPr>
              <w:t>/</w:t>
            </w:r>
            <w:r>
              <w:rPr>
                <w:sz w:val="20"/>
                <w:szCs w:val="20"/>
              </w:rPr>
              <w:t>0</w:t>
            </w:r>
            <w:r w:rsidR="00B57388">
              <w:rPr>
                <w:sz w:val="20"/>
                <w:szCs w:val="20"/>
              </w:rPr>
              <w:t>8</w:t>
            </w:r>
            <w:r w:rsidRPr="00FF073A">
              <w:rPr>
                <w:sz w:val="20"/>
                <w:szCs w:val="20"/>
              </w:rPr>
              <w:t>/202</w:t>
            </w:r>
            <w:r>
              <w:rPr>
                <w:sz w:val="20"/>
                <w:szCs w:val="20"/>
              </w:rPr>
              <w:t>2</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lastRenderedPageBreak/>
        <w:t>Załącznik nr 1</w:t>
      </w:r>
    </w:p>
    <w:p w14:paraId="43A5C8FC" w14:textId="7A79A535" w:rsidR="00D23C38" w:rsidRPr="00B57388" w:rsidRDefault="00D23C38" w:rsidP="00D23C38">
      <w:pPr>
        <w:jc w:val="center"/>
        <w:rPr>
          <w:b/>
          <w:sz w:val="10"/>
          <w:szCs w:val="10"/>
        </w:rPr>
      </w:pPr>
    </w:p>
    <w:p w14:paraId="7D96E6FD" w14:textId="77777777" w:rsidR="00136ACF" w:rsidRPr="00DC37A2" w:rsidRDefault="00136ACF" w:rsidP="00136ACF">
      <w:pPr>
        <w:jc w:val="center"/>
        <w:rPr>
          <w:b/>
          <w:sz w:val="20"/>
          <w:szCs w:val="20"/>
        </w:rPr>
      </w:pPr>
      <w:r w:rsidRPr="00DC37A2">
        <w:rPr>
          <w:b/>
          <w:sz w:val="20"/>
          <w:szCs w:val="20"/>
        </w:rPr>
        <w:t>OPIS PRZEDMIOTU ZAMÓWIENIA</w:t>
      </w:r>
    </w:p>
    <w:p w14:paraId="212875F1" w14:textId="77777777" w:rsidR="00136ACF" w:rsidRPr="00DC37A2" w:rsidRDefault="00136ACF" w:rsidP="00136ACF">
      <w:pPr>
        <w:tabs>
          <w:tab w:val="left" w:pos="284"/>
        </w:tabs>
        <w:ind w:left="283" w:hanging="283"/>
        <w:jc w:val="both"/>
        <w:rPr>
          <w:b/>
          <w:color w:val="000000"/>
          <w:sz w:val="10"/>
          <w:szCs w:val="10"/>
        </w:rPr>
      </w:pPr>
    </w:p>
    <w:p w14:paraId="2841661C" w14:textId="77777777" w:rsidR="00136ACF" w:rsidRPr="00DC37A2" w:rsidRDefault="00136ACF" w:rsidP="00136ACF">
      <w:pPr>
        <w:jc w:val="center"/>
        <w:rPr>
          <w:b/>
          <w:sz w:val="16"/>
          <w:szCs w:val="16"/>
        </w:rPr>
      </w:pPr>
    </w:p>
    <w:p w14:paraId="6FF7058E" w14:textId="77777777" w:rsidR="00136ACF" w:rsidRPr="00DC37A2" w:rsidRDefault="00136ACF" w:rsidP="00C66A3A">
      <w:pPr>
        <w:widowControl w:val="0"/>
        <w:numPr>
          <w:ilvl w:val="0"/>
          <w:numId w:val="56"/>
        </w:numPr>
        <w:tabs>
          <w:tab w:val="clear" w:pos="720"/>
          <w:tab w:val="num" w:pos="440"/>
        </w:tabs>
        <w:suppressAutoHyphens/>
        <w:spacing w:line="312" w:lineRule="auto"/>
        <w:ind w:left="540" w:hanging="540"/>
        <w:jc w:val="both"/>
        <w:rPr>
          <w:b/>
          <w:color w:val="000000"/>
          <w:sz w:val="20"/>
          <w:szCs w:val="20"/>
        </w:rPr>
      </w:pPr>
      <w:r w:rsidRPr="00DC37A2">
        <w:rPr>
          <w:b/>
          <w:color w:val="000000"/>
          <w:sz w:val="20"/>
          <w:szCs w:val="20"/>
        </w:rPr>
        <w:t>Ogólna charakterystyka zamówienia:</w:t>
      </w:r>
    </w:p>
    <w:p w14:paraId="729CFA11" w14:textId="77777777" w:rsidR="00136ACF" w:rsidRPr="003E10F8" w:rsidRDefault="00136ACF" w:rsidP="00C66A3A">
      <w:pPr>
        <w:numPr>
          <w:ilvl w:val="0"/>
          <w:numId w:val="76"/>
        </w:numPr>
        <w:spacing w:line="288" w:lineRule="auto"/>
        <w:ind w:hanging="180"/>
        <w:jc w:val="both"/>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do Szpitala Powiatowego im. PCK w Nisku,</w:t>
      </w:r>
    </w:p>
    <w:p w14:paraId="0B324428" w14:textId="77777777" w:rsidR="00136ACF" w:rsidRPr="003E10F8" w:rsidRDefault="00136ACF" w:rsidP="00C66A3A">
      <w:pPr>
        <w:numPr>
          <w:ilvl w:val="0"/>
          <w:numId w:val="76"/>
        </w:numPr>
        <w:spacing w:line="288" w:lineRule="auto"/>
        <w:ind w:hanging="180"/>
        <w:jc w:val="both"/>
        <w:rPr>
          <w:b/>
          <w:sz w:val="20"/>
        </w:rPr>
      </w:pPr>
      <w:r w:rsidRPr="003E10F8">
        <w:rPr>
          <w:b/>
          <w:color w:val="000000"/>
          <w:sz w:val="20"/>
        </w:rPr>
        <w:t xml:space="preserve">Dostawa </w:t>
      </w:r>
      <w:r>
        <w:rPr>
          <w:b/>
          <w:color w:val="000000"/>
          <w:sz w:val="20"/>
        </w:rPr>
        <w:t xml:space="preserve">artykułów gospodarczych </w:t>
      </w:r>
      <w:r w:rsidRPr="003E10F8">
        <w:rPr>
          <w:b/>
          <w:color w:val="000000"/>
          <w:sz w:val="20"/>
        </w:rPr>
        <w:t xml:space="preserve">odbywać się będzie na koszt i ryzyko Wykonawcy </w:t>
      </w:r>
      <w:proofErr w:type="spellStart"/>
      <w:r w:rsidRPr="003E10F8">
        <w:rPr>
          <w:b/>
          <w:color w:val="000000"/>
          <w:sz w:val="20"/>
        </w:rPr>
        <w:t>loco</w:t>
      </w:r>
      <w:proofErr w:type="spellEnd"/>
      <w:r w:rsidRPr="003E10F8">
        <w:rPr>
          <w:b/>
          <w:color w:val="000000"/>
          <w:sz w:val="20"/>
        </w:rPr>
        <w:t xml:space="preserve"> magazyn</w:t>
      </w:r>
    </w:p>
    <w:p w14:paraId="226D6E40" w14:textId="77777777" w:rsidR="00136ACF" w:rsidRPr="00DC37A2" w:rsidRDefault="00136ACF" w:rsidP="00C66A3A">
      <w:pPr>
        <w:widowControl w:val="0"/>
        <w:numPr>
          <w:ilvl w:val="0"/>
          <w:numId w:val="56"/>
        </w:numPr>
        <w:tabs>
          <w:tab w:val="clear" w:pos="720"/>
        </w:tabs>
        <w:suppressAutoHyphens/>
        <w:spacing w:line="312" w:lineRule="auto"/>
        <w:ind w:left="440" w:hanging="440"/>
        <w:jc w:val="both"/>
        <w:rPr>
          <w:b/>
          <w:sz w:val="20"/>
          <w:szCs w:val="20"/>
        </w:rPr>
      </w:pPr>
      <w:r w:rsidRPr="00DC37A2">
        <w:rPr>
          <w:b/>
          <w:color w:val="000000"/>
          <w:sz w:val="20"/>
          <w:szCs w:val="20"/>
        </w:rPr>
        <w:t>Zakres</w:t>
      </w:r>
      <w:r w:rsidRPr="00DC37A2">
        <w:rPr>
          <w:b/>
          <w:sz w:val="20"/>
          <w:szCs w:val="20"/>
        </w:rPr>
        <w:t xml:space="preserve"> </w:t>
      </w:r>
      <w:r w:rsidRPr="00DC37A2">
        <w:rPr>
          <w:b/>
          <w:color w:val="000000"/>
          <w:sz w:val="20"/>
          <w:szCs w:val="20"/>
        </w:rPr>
        <w:t>przedmiotowy</w:t>
      </w:r>
      <w:r w:rsidRPr="00DC37A2">
        <w:rPr>
          <w:b/>
          <w:sz w:val="20"/>
          <w:szCs w:val="20"/>
        </w:rPr>
        <w:t>:</w:t>
      </w:r>
    </w:p>
    <w:p w14:paraId="5B2B5E2C" w14:textId="77777777" w:rsidR="00136ACF" w:rsidRPr="00DC37A2" w:rsidRDefault="00136ACF" w:rsidP="00136ACF">
      <w:pPr>
        <w:tabs>
          <w:tab w:val="left" w:pos="360"/>
        </w:tabs>
        <w:jc w:val="both"/>
        <w:rPr>
          <w:b/>
          <w:color w:val="000000"/>
          <w:sz w:val="10"/>
          <w:szCs w:val="10"/>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
        <w:gridCol w:w="1586"/>
        <w:gridCol w:w="5549"/>
        <w:gridCol w:w="912"/>
        <w:gridCol w:w="912"/>
      </w:tblGrid>
      <w:tr w:rsidR="00136ACF" w:rsidRPr="00DC37A2" w14:paraId="10723FF2" w14:textId="77777777" w:rsidTr="00512095">
        <w:trPr>
          <w:cantSplit/>
          <w:trHeight w:val="340"/>
          <w:jc w:val="center"/>
        </w:trPr>
        <w:tc>
          <w:tcPr>
            <w:tcW w:w="933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9C89E6B" w14:textId="77777777" w:rsidR="00136ACF" w:rsidRPr="00DC37A2" w:rsidRDefault="00136ACF" w:rsidP="00512095">
            <w:pPr>
              <w:jc w:val="center"/>
              <w:rPr>
                <w:sz w:val="16"/>
                <w:szCs w:val="16"/>
              </w:rPr>
            </w:pPr>
            <w:r w:rsidRPr="00DC37A2">
              <w:rPr>
                <w:b/>
                <w:sz w:val="16"/>
                <w:szCs w:val="16"/>
              </w:rPr>
              <w:t>PAKIET NR 1 – Profesjonalne środki czystości</w:t>
            </w:r>
          </w:p>
        </w:tc>
      </w:tr>
      <w:tr w:rsidR="00136ACF" w:rsidRPr="00DC37A2" w14:paraId="30222FF3" w14:textId="77777777" w:rsidTr="00512095">
        <w:trPr>
          <w:cantSplit/>
          <w:trHeight w:val="340"/>
          <w:jc w:val="center"/>
        </w:trPr>
        <w:tc>
          <w:tcPr>
            <w:tcW w:w="377" w:type="dxa"/>
            <w:tcBorders>
              <w:top w:val="single" w:sz="4" w:space="0" w:color="auto"/>
              <w:left w:val="single" w:sz="4" w:space="0" w:color="auto"/>
              <w:bottom w:val="single" w:sz="4" w:space="0" w:color="auto"/>
              <w:right w:val="single" w:sz="4" w:space="0" w:color="auto"/>
            </w:tcBorders>
            <w:vAlign w:val="center"/>
          </w:tcPr>
          <w:p w14:paraId="0A0BEEEC"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6D99C92"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5582F6E"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320771E"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0F865972" w14:textId="77777777" w:rsidR="00136ACF" w:rsidRPr="00DC37A2" w:rsidRDefault="00136ACF" w:rsidP="00512095">
            <w:pPr>
              <w:jc w:val="center"/>
              <w:rPr>
                <w:sz w:val="16"/>
                <w:szCs w:val="16"/>
              </w:rPr>
            </w:pPr>
            <w:r w:rsidRPr="00DC37A2">
              <w:rPr>
                <w:b/>
                <w:sz w:val="16"/>
                <w:szCs w:val="16"/>
              </w:rPr>
              <w:t>J. m.</w:t>
            </w:r>
          </w:p>
        </w:tc>
      </w:tr>
      <w:tr w:rsidR="00136ACF" w:rsidRPr="00DC37A2" w14:paraId="0CFCFB3F" w14:textId="77777777" w:rsidTr="00512095">
        <w:trPr>
          <w:cantSplit/>
          <w:jc w:val="center"/>
        </w:trPr>
        <w:tc>
          <w:tcPr>
            <w:tcW w:w="377" w:type="dxa"/>
            <w:tcBorders>
              <w:top w:val="single" w:sz="4" w:space="0" w:color="auto"/>
              <w:left w:val="single" w:sz="4" w:space="0" w:color="auto"/>
              <w:bottom w:val="single" w:sz="4" w:space="0" w:color="auto"/>
              <w:right w:val="single" w:sz="4" w:space="0" w:color="auto"/>
            </w:tcBorders>
            <w:vAlign w:val="center"/>
          </w:tcPr>
          <w:p w14:paraId="2A965D56" w14:textId="77777777" w:rsidR="00136ACF" w:rsidRPr="00DC37A2" w:rsidRDefault="00136ACF" w:rsidP="00512095">
            <w:pPr>
              <w:jc w:val="center"/>
              <w:rPr>
                <w:b/>
                <w:color w:val="000000"/>
                <w:sz w:val="16"/>
                <w:szCs w:val="16"/>
              </w:rPr>
            </w:pPr>
            <w:r w:rsidRPr="00DC37A2">
              <w:rPr>
                <w:b/>
                <w:color w:val="000000"/>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658780D6" w14:textId="77777777" w:rsidR="00136ACF" w:rsidRPr="00DC37A2" w:rsidRDefault="00136ACF" w:rsidP="00512095">
            <w:pPr>
              <w:pStyle w:val="Tematkomentarza"/>
              <w:rPr>
                <w:color w:val="000000"/>
                <w:sz w:val="16"/>
                <w:szCs w:val="16"/>
              </w:rPr>
            </w:pPr>
            <w:r w:rsidRPr="00DC37A2">
              <w:rPr>
                <w:sz w:val="16"/>
                <w:szCs w:val="16"/>
              </w:rPr>
              <w:t>Środek do pielęgnacji powierzchni zmywalnych</w:t>
            </w:r>
          </w:p>
        </w:tc>
        <w:tc>
          <w:tcPr>
            <w:tcW w:w="5549" w:type="dxa"/>
            <w:tcBorders>
              <w:top w:val="single" w:sz="4" w:space="0" w:color="auto"/>
              <w:left w:val="single" w:sz="4" w:space="0" w:color="auto"/>
              <w:bottom w:val="single" w:sz="4" w:space="0" w:color="auto"/>
              <w:right w:val="single" w:sz="4" w:space="0" w:color="auto"/>
            </w:tcBorders>
            <w:vAlign w:val="center"/>
          </w:tcPr>
          <w:p w14:paraId="1A666E5B" w14:textId="77777777" w:rsidR="00136ACF" w:rsidRPr="00DC37A2" w:rsidRDefault="00136ACF" w:rsidP="00512095">
            <w:pPr>
              <w:rPr>
                <w:b/>
                <w:color w:val="000000"/>
                <w:sz w:val="8"/>
                <w:szCs w:val="8"/>
              </w:rPr>
            </w:pPr>
          </w:p>
          <w:p w14:paraId="66A46003" w14:textId="77777777" w:rsidR="00136ACF" w:rsidRPr="00DC37A2" w:rsidRDefault="00136ACF" w:rsidP="00512095">
            <w:pPr>
              <w:rPr>
                <w:b/>
                <w:color w:val="000000"/>
                <w:sz w:val="16"/>
                <w:szCs w:val="16"/>
              </w:rPr>
            </w:pPr>
            <w:r w:rsidRPr="00DC37A2">
              <w:rPr>
                <w:b/>
                <w:color w:val="000000"/>
                <w:sz w:val="16"/>
                <w:szCs w:val="16"/>
              </w:rPr>
              <w:t>Środek do czyszczenia i pielęgnacji powierzchni zmywalnych.</w:t>
            </w:r>
          </w:p>
          <w:p w14:paraId="4B0453D1" w14:textId="77777777" w:rsidR="00136ACF" w:rsidRPr="00DC37A2" w:rsidRDefault="00136ACF" w:rsidP="00512095">
            <w:pPr>
              <w:rPr>
                <w:b/>
                <w:color w:val="000000"/>
                <w:sz w:val="16"/>
                <w:szCs w:val="16"/>
              </w:rPr>
            </w:pPr>
            <w:r w:rsidRPr="00DC37A2">
              <w:rPr>
                <w:b/>
                <w:color w:val="000000"/>
                <w:sz w:val="16"/>
                <w:szCs w:val="16"/>
              </w:rPr>
              <w:t>Właściwości:</w:t>
            </w:r>
          </w:p>
          <w:p w14:paraId="00105504"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Preparat w kolorze niebieskim i zapachu zielonej herbaty,</w:t>
            </w:r>
          </w:p>
          <w:p w14:paraId="0D9A3700"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Do codziennego mycia wszelkich powierzchni wodoodpornych (powierzchni lakierowanych, tworzyw sztucznych, płytek ceramicznych, marmuru, szkła),</w:t>
            </w:r>
          </w:p>
          <w:p w14:paraId="703CA57C"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Nie pozostawia smug i zacieków,</w:t>
            </w:r>
          </w:p>
          <w:p w14:paraId="61A56D2A"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Nadaje połysk, pozostawia przyjemny zapach,</w:t>
            </w:r>
          </w:p>
          <w:p w14:paraId="2259DA46"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Właściwości antystatyczne,</w:t>
            </w:r>
          </w:p>
          <w:p w14:paraId="6C176620"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Chroni powierzchnię przed zabrudzeniem,</w:t>
            </w:r>
          </w:p>
          <w:p w14:paraId="58B5CA64"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Może być stosowany do powierzchni mających kontakt z żywnością, produkt posiada atest PZH HŻ,</w:t>
            </w:r>
          </w:p>
          <w:p w14:paraId="51224667" w14:textId="77777777" w:rsidR="00136ACF"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Możliwość zastosowania na oddziałach dziecięcych</w:t>
            </w:r>
          </w:p>
          <w:p w14:paraId="2AF3C2B9" w14:textId="77777777" w:rsidR="00136ACF" w:rsidRPr="00DC37A2" w:rsidRDefault="00136ACF" w:rsidP="00512095">
            <w:pPr>
              <w:pStyle w:val="Akapitzlist3"/>
              <w:spacing w:after="0" w:line="240" w:lineRule="auto"/>
              <w:ind w:left="186"/>
              <w:rPr>
                <w:rFonts w:ascii="Times New Roman" w:hAnsi="Times New Roman"/>
                <w:color w:val="000000"/>
                <w:sz w:val="16"/>
                <w:szCs w:val="16"/>
              </w:rPr>
            </w:pPr>
            <w:r w:rsidRPr="00DC37A2">
              <w:rPr>
                <w:rFonts w:ascii="Times New Roman" w:hAnsi="Times New Roman"/>
                <w:color w:val="000000"/>
                <w:sz w:val="16"/>
                <w:szCs w:val="16"/>
              </w:rPr>
              <w:t>(posiada opinię CZD lub równoważną),</w:t>
            </w:r>
          </w:p>
          <w:p w14:paraId="6481FCDC"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Stosowany w stężeniu 0,25-2,0%,</w:t>
            </w:r>
          </w:p>
          <w:p w14:paraId="69CE72F7"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Bez zawartości etanolu,</w:t>
            </w:r>
          </w:p>
          <w:p w14:paraId="301D4EEA" w14:textId="77777777" w:rsidR="00136ACF"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Skład: (metylo-2-metoksyetoksy) propanol 2,5-&lt;10%;</w:t>
            </w:r>
          </w:p>
          <w:p w14:paraId="6F693109" w14:textId="77777777" w:rsidR="00136ACF" w:rsidRPr="00DC37A2" w:rsidRDefault="00136ACF" w:rsidP="00512095">
            <w:pPr>
              <w:pStyle w:val="Akapitzlist3"/>
              <w:spacing w:after="0" w:line="240" w:lineRule="auto"/>
              <w:ind w:left="186"/>
              <w:rPr>
                <w:rFonts w:ascii="Times New Roman" w:hAnsi="Times New Roman"/>
                <w:color w:val="000000"/>
                <w:sz w:val="16"/>
                <w:szCs w:val="16"/>
              </w:rPr>
            </w:pPr>
            <w:r w:rsidRPr="00DC37A2">
              <w:rPr>
                <w:rFonts w:ascii="Times New Roman" w:hAnsi="Times New Roman"/>
                <w:color w:val="000000"/>
                <w:sz w:val="16"/>
                <w:szCs w:val="16"/>
              </w:rPr>
              <w:t xml:space="preserve">alkohole C12-14 </w:t>
            </w:r>
            <w:proofErr w:type="spellStart"/>
            <w:r w:rsidRPr="00DC37A2">
              <w:rPr>
                <w:rFonts w:ascii="Times New Roman" w:hAnsi="Times New Roman"/>
                <w:color w:val="000000"/>
                <w:sz w:val="16"/>
                <w:szCs w:val="16"/>
              </w:rPr>
              <w:t>etoksylowane</w:t>
            </w:r>
            <w:proofErr w:type="spellEnd"/>
            <w:r w:rsidRPr="00DC37A2">
              <w:rPr>
                <w:rFonts w:ascii="Times New Roman" w:hAnsi="Times New Roman"/>
                <w:color w:val="000000"/>
                <w:sz w:val="16"/>
                <w:szCs w:val="16"/>
              </w:rPr>
              <w:t xml:space="preserve"> 2,5-&lt;10%,</w:t>
            </w:r>
          </w:p>
          <w:p w14:paraId="318B11CB"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proofErr w:type="spellStart"/>
            <w:r w:rsidRPr="00DC37A2">
              <w:rPr>
                <w:rFonts w:ascii="Times New Roman" w:hAnsi="Times New Roman"/>
                <w:color w:val="000000"/>
                <w:sz w:val="16"/>
                <w:szCs w:val="16"/>
              </w:rPr>
              <w:t>pH</w:t>
            </w:r>
            <w:proofErr w:type="spellEnd"/>
            <w:r w:rsidRPr="00DC37A2">
              <w:rPr>
                <w:rFonts w:ascii="Times New Roman" w:hAnsi="Times New Roman"/>
                <w:color w:val="000000"/>
                <w:sz w:val="16"/>
                <w:szCs w:val="16"/>
              </w:rPr>
              <w:t xml:space="preserve"> 7,5-8,5,</w:t>
            </w:r>
          </w:p>
          <w:p w14:paraId="3F366566"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Gęstość 1,00 – 1,01 g/cm</w:t>
            </w:r>
            <w:r w:rsidRPr="00DC37A2">
              <w:rPr>
                <w:rFonts w:ascii="Times New Roman" w:hAnsi="Times New Roman"/>
                <w:color w:val="000000"/>
                <w:kern w:val="16"/>
                <w:sz w:val="16"/>
                <w:szCs w:val="16"/>
                <w:vertAlign w:val="superscript"/>
              </w:rPr>
              <w:t>3</w:t>
            </w:r>
            <w:r w:rsidRPr="00DC37A2">
              <w:rPr>
                <w:rFonts w:ascii="Times New Roman" w:hAnsi="Times New Roman"/>
                <w:color w:val="000000"/>
                <w:sz w:val="16"/>
                <w:szCs w:val="16"/>
              </w:rPr>
              <w:t>,</w:t>
            </w:r>
          </w:p>
          <w:p w14:paraId="24DCCCED"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Produkt profesjonalny,</w:t>
            </w:r>
          </w:p>
          <w:p w14:paraId="45AE75E4" w14:textId="77777777" w:rsidR="00136ACF" w:rsidRPr="00DC37A2" w:rsidRDefault="00136ACF" w:rsidP="00C66A3A">
            <w:pPr>
              <w:pStyle w:val="Akapitzlist3"/>
              <w:numPr>
                <w:ilvl w:val="0"/>
                <w:numId w:val="58"/>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50ED84D8" w14:textId="77777777" w:rsidR="00136ACF" w:rsidRPr="00DC37A2" w:rsidRDefault="00136ACF" w:rsidP="00512095">
            <w:pPr>
              <w:rPr>
                <w:color w:val="000000"/>
                <w:sz w:val="8"/>
                <w:szCs w:val="8"/>
              </w:rPr>
            </w:pPr>
            <w:r w:rsidRPr="00DC37A2">
              <w:rPr>
                <w:color w:val="000000"/>
                <w:sz w:val="16"/>
                <w:szCs w:val="16"/>
              </w:rPr>
              <w:t>Zamawiający wymaga dołączenia do oferty Atestu PZH HŻ oraz dokumentu potwierdzającego posiadanie opinii CZD</w:t>
            </w:r>
          </w:p>
          <w:p w14:paraId="430E2437"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10903257" w14:textId="77777777" w:rsidR="00136ACF" w:rsidRPr="00DC37A2" w:rsidRDefault="00136ACF" w:rsidP="00512095">
            <w:pPr>
              <w:pStyle w:val="Tematkomentarza"/>
              <w:jc w:val="center"/>
              <w:rPr>
                <w:color w:val="000000"/>
                <w:sz w:val="16"/>
                <w:szCs w:val="16"/>
              </w:rPr>
            </w:pPr>
            <w:r>
              <w:rPr>
                <w:color w:val="000000"/>
                <w:sz w:val="16"/>
                <w:szCs w:val="16"/>
              </w:rPr>
              <w:t>28</w:t>
            </w:r>
          </w:p>
        </w:tc>
        <w:tc>
          <w:tcPr>
            <w:tcW w:w="912" w:type="dxa"/>
            <w:tcBorders>
              <w:top w:val="single" w:sz="4" w:space="0" w:color="auto"/>
              <w:left w:val="single" w:sz="4" w:space="0" w:color="auto"/>
              <w:bottom w:val="single" w:sz="4" w:space="0" w:color="auto"/>
              <w:right w:val="single" w:sz="4" w:space="0" w:color="auto"/>
            </w:tcBorders>
            <w:vAlign w:val="center"/>
          </w:tcPr>
          <w:p w14:paraId="06E7FDB7" w14:textId="77777777" w:rsidR="00136ACF" w:rsidRPr="00DC37A2" w:rsidRDefault="00136ACF" w:rsidP="00512095">
            <w:pPr>
              <w:jc w:val="center"/>
              <w:rPr>
                <w:b/>
                <w:color w:val="000000"/>
                <w:sz w:val="16"/>
                <w:szCs w:val="16"/>
              </w:rPr>
            </w:pPr>
            <w:r w:rsidRPr="00DC37A2">
              <w:rPr>
                <w:b/>
                <w:color w:val="000000"/>
                <w:sz w:val="16"/>
                <w:szCs w:val="16"/>
              </w:rPr>
              <w:t>szt.</w:t>
            </w:r>
          </w:p>
        </w:tc>
      </w:tr>
      <w:tr w:rsidR="00136ACF" w:rsidRPr="00DC37A2" w14:paraId="79DDCA71" w14:textId="77777777" w:rsidTr="00512095">
        <w:trPr>
          <w:cantSplit/>
          <w:jc w:val="center"/>
        </w:trPr>
        <w:tc>
          <w:tcPr>
            <w:tcW w:w="377" w:type="dxa"/>
            <w:tcBorders>
              <w:top w:val="single" w:sz="4" w:space="0" w:color="auto"/>
              <w:left w:val="single" w:sz="4" w:space="0" w:color="auto"/>
              <w:bottom w:val="single" w:sz="4" w:space="0" w:color="auto"/>
              <w:right w:val="single" w:sz="4" w:space="0" w:color="auto"/>
            </w:tcBorders>
            <w:vAlign w:val="center"/>
          </w:tcPr>
          <w:p w14:paraId="603F6857" w14:textId="77777777" w:rsidR="00136ACF" w:rsidRPr="00DC37A2" w:rsidRDefault="00136ACF" w:rsidP="00512095">
            <w:pPr>
              <w:jc w:val="center"/>
              <w:rPr>
                <w:b/>
                <w:color w:val="000000"/>
                <w:sz w:val="16"/>
                <w:szCs w:val="16"/>
              </w:rPr>
            </w:pPr>
            <w:r w:rsidRPr="00DC37A2">
              <w:rPr>
                <w:b/>
                <w:color w:val="000000"/>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7B92C43E" w14:textId="77777777" w:rsidR="00136ACF" w:rsidRPr="00DC37A2" w:rsidRDefault="00136ACF" w:rsidP="00512095">
            <w:pPr>
              <w:pStyle w:val="Tematkomentarza"/>
              <w:rPr>
                <w:b w:val="0"/>
                <w:color w:val="000000"/>
                <w:sz w:val="16"/>
                <w:szCs w:val="16"/>
              </w:rPr>
            </w:pPr>
            <w:r w:rsidRPr="00DC37A2">
              <w:rPr>
                <w:color w:val="000000"/>
                <w:sz w:val="16"/>
                <w:szCs w:val="16"/>
              </w:rPr>
              <w:t>Środek do codziennego mycia i konserwacji podłóg</w:t>
            </w:r>
          </w:p>
        </w:tc>
        <w:tc>
          <w:tcPr>
            <w:tcW w:w="5549" w:type="dxa"/>
            <w:tcBorders>
              <w:top w:val="single" w:sz="4" w:space="0" w:color="auto"/>
              <w:left w:val="single" w:sz="4" w:space="0" w:color="auto"/>
              <w:bottom w:val="single" w:sz="4" w:space="0" w:color="auto"/>
              <w:right w:val="single" w:sz="4" w:space="0" w:color="auto"/>
            </w:tcBorders>
            <w:vAlign w:val="center"/>
          </w:tcPr>
          <w:p w14:paraId="487F7B47" w14:textId="77777777" w:rsidR="00136ACF" w:rsidRPr="00DC37A2" w:rsidRDefault="00136ACF" w:rsidP="00512095">
            <w:pPr>
              <w:rPr>
                <w:b/>
                <w:color w:val="000000"/>
                <w:sz w:val="8"/>
                <w:szCs w:val="8"/>
              </w:rPr>
            </w:pPr>
          </w:p>
          <w:p w14:paraId="5DA93D44" w14:textId="77777777" w:rsidR="00136ACF" w:rsidRPr="00DC37A2" w:rsidRDefault="00136ACF" w:rsidP="00512095">
            <w:pPr>
              <w:rPr>
                <w:b/>
                <w:color w:val="000000"/>
                <w:sz w:val="16"/>
                <w:szCs w:val="16"/>
              </w:rPr>
            </w:pPr>
            <w:r w:rsidRPr="00DC37A2">
              <w:rPr>
                <w:b/>
                <w:color w:val="000000"/>
                <w:sz w:val="16"/>
                <w:szCs w:val="16"/>
              </w:rPr>
              <w:t>Preparat do mycia i konserwacji podłóg wodoodpornych.</w:t>
            </w:r>
          </w:p>
          <w:p w14:paraId="40A037D0" w14:textId="77777777" w:rsidR="00136ACF" w:rsidRPr="00DC37A2" w:rsidRDefault="00136ACF" w:rsidP="00512095">
            <w:pPr>
              <w:rPr>
                <w:b/>
                <w:color w:val="000000"/>
                <w:sz w:val="16"/>
                <w:szCs w:val="16"/>
              </w:rPr>
            </w:pPr>
            <w:r w:rsidRPr="00DC37A2">
              <w:rPr>
                <w:b/>
                <w:color w:val="000000"/>
                <w:sz w:val="16"/>
                <w:szCs w:val="16"/>
              </w:rPr>
              <w:t>Właściwości:</w:t>
            </w:r>
          </w:p>
          <w:p w14:paraId="5D8A05CB"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Kolor zielony, zapach owocowo-migdałowy (owoce leśne),</w:t>
            </w:r>
          </w:p>
          <w:p w14:paraId="130D37C8"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Do codziennego mycia i pielęgnacji podłóg wodoodpornych,</w:t>
            </w:r>
          </w:p>
          <w:p w14:paraId="7D21B0DF"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Do mycia ręcznego i maszynowego,</w:t>
            </w:r>
          </w:p>
          <w:p w14:paraId="108B4437" w14:textId="77777777" w:rsidR="00136ACF"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Nadaje połysk, pozostawia na powierzchni warstwę ochronną,</w:t>
            </w:r>
          </w:p>
          <w:p w14:paraId="49C4A65B" w14:textId="77777777" w:rsidR="00136ACF" w:rsidRPr="00DC37A2" w:rsidRDefault="00136ACF" w:rsidP="00512095">
            <w:pPr>
              <w:pStyle w:val="Akapitzlist3"/>
              <w:spacing w:after="0" w:line="240" w:lineRule="auto"/>
              <w:ind w:left="186"/>
              <w:rPr>
                <w:rFonts w:ascii="Times New Roman" w:hAnsi="Times New Roman"/>
                <w:bCs/>
                <w:color w:val="000000"/>
                <w:sz w:val="16"/>
                <w:szCs w:val="16"/>
              </w:rPr>
            </w:pPr>
            <w:r w:rsidRPr="00DC37A2">
              <w:rPr>
                <w:rFonts w:ascii="Times New Roman" w:hAnsi="Times New Roman"/>
                <w:bCs/>
                <w:color w:val="000000"/>
                <w:sz w:val="16"/>
                <w:szCs w:val="16"/>
              </w:rPr>
              <w:t>chroni i konserwuje myte powierzchnie,</w:t>
            </w:r>
          </w:p>
          <w:p w14:paraId="182EC9A0"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Posiada właściwości antystatyczne,</w:t>
            </w:r>
          </w:p>
          <w:p w14:paraId="55F9CD6D"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Zawiera emulsję woskową o właściwościach antypoślizgowych,</w:t>
            </w:r>
          </w:p>
          <w:p w14:paraId="6B4AA151"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Może być stosowany przy równoczesnym zastosowaniu preparatów dezynfekcyjnych,</w:t>
            </w:r>
          </w:p>
          <w:p w14:paraId="291B8EA6"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posiada atest PZH HŻ,</w:t>
            </w:r>
          </w:p>
          <w:p w14:paraId="213C3147"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posiada opinię CZD lub równoważną, potwierdzającą możliwość stosowania na oddziałach dziecięcych,</w:t>
            </w:r>
          </w:p>
          <w:p w14:paraId="1D3B2266"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Stężenie 0,25-2,0% przy myciu ręcznym, 0,25-1,0% przy myciu maszynowym,</w:t>
            </w:r>
          </w:p>
          <w:p w14:paraId="00A35FFA"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Skład: (metylo-2-metoksyetoks</w:t>
            </w:r>
            <w:r>
              <w:rPr>
                <w:rFonts w:ascii="Times New Roman" w:hAnsi="Times New Roman"/>
                <w:bCs/>
                <w:color w:val="000000"/>
                <w:sz w:val="16"/>
                <w:szCs w:val="16"/>
              </w:rPr>
              <w:t>y) propanol 2,5-&lt;10%; alkohole C</w:t>
            </w:r>
            <w:r w:rsidRPr="00DC37A2">
              <w:rPr>
                <w:rFonts w:ascii="Times New Roman" w:hAnsi="Times New Roman"/>
                <w:bCs/>
                <w:color w:val="000000"/>
                <w:sz w:val="16"/>
                <w:szCs w:val="16"/>
              </w:rPr>
              <w:t xml:space="preserve">12-14 </w:t>
            </w:r>
            <w:proofErr w:type="spellStart"/>
            <w:r w:rsidRPr="00DC37A2">
              <w:rPr>
                <w:rFonts w:ascii="Times New Roman" w:hAnsi="Times New Roman"/>
                <w:bCs/>
                <w:color w:val="000000"/>
                <w:sz w:val="16"/>
                <w:szCs w:val="16"/>
              </w:rPr>
              <w:t>etoksylowane</w:t>
            </w:r>
            <w:proofErr w:type="spellEnd"/>
            <w:r w:rsidRPr="00DC37A2">
              <w:rPr>
                <w:rFonts w:ascii="Times New Roman" w:hAnsi="Times New Roman"/>
                <w:bCs/>
                <w:color w:val="000000"/>
                <w:sz w:val="16"/>
                <w:szCs w:val="16"/>
              </w:rPr>
              <w:t xml:space="preserve"> 1-&lt;2,5%; octan etylu &lt;1%; octan </w:t>
            </w:r>
            <w:proofErr w:type="spellStart"/>
            <w:r w:rsidRPr="00DC37A2">
              <w:rPr>
                <w:rFonts w:ascii="Times New Roman" w:hAnsi="Times New Roman"/>
                <w:bCs/>
                <w:color w:val="000000"/>
                <w:sz w:val="16"/>
                <w:szCs w:val="16"/>
              </w:rPr>
              <w:t>pentylu</w:t>
            </w:r>
            <w:proofErr w:type="spellEnd"/>
            <w:r w:rsidRPr="00DC37A2">
              <w:rPr>
                <w:rFonts w:ascii="Times New Roman" w:hAnsi="Times New Roman"/>
                <w:bCs/>
                <w:color w:val="000000"/>
                <w:sz w:val="16"/>
                <w:szCs w:val="16"/>
              </w:rPr>
              <w:t xml:space="preserve"> &lt;1%, masa poreakcyjna 5-chloro-2-metylo-2H-izotiazol-3-onu i 2 metylo-2H-izotiazol-3-onu &lt;1%,</w:t>
            </w:r>
          </w:p>
          <w:p w14:paraId="16A5A0C9"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Gęstość: 1,00-1,01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6B1603E1"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7-8,</w:t>
            </w:r>
          </w:p>
          <w:p w14:paraId="469FB14E"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7761E868" w14:textId="77777777" w:rsidR="00136ACF" w:rsidRPr="00DC37A2" w:rsidRDefault="00136ACF" w:rsidP="00C66A3A">
            <w:pPr>
              <w:pStyle w:val="Akapitzlist3"/>
              <w:numPr>
                <w:ilvl w:val="0"/>
                <w:numId w:val="59"/>
              </w:numPr>
              <w:tabs>
                <w:tab w:val="clear" w:pos="1260"/>
              </w:tabs>
              <w:spacing w:after="0" w:line="240" w:lineRule="auto"/>
              <w:ind w:left="186" w:hanging="186"/>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021DCD47" w14:textId="77777777" w:rsidR="00136ACF" w:rsidRPr="00DC37A2" w:rsidRDefault="00136ACF" w:rsidP="00512095">
            <w:pPr>
              <w:rPr>
                <w:color w:val="000000"/>
                <w:sz w:val="8"/>
                <w:szCs w:val="8"/>
              </w:rPr>
            </w:pPr>
            <w:r w:rsidRPr="00DC37A2">
              <w:rPr>
                <w:color w:val="000000"/>
                <w:sz w:val="16"/>
                <w:szCs w:val="16"/>
              </w:rPr>
              <w:t>Zamawiający wymaga dołączenia do oferty Atestu PZH HŻ oraz dokumentu potwierdzającego posiadanie opinii CZD</w:t>
            </w:r>
          </w:p>
          <w:p w14:paraId="4C58DB0F"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07D8A61F" w14:textId="77777777" w:rsidR="00136ACF" w:rsidRPr="00DC37A2" w:rsidRDefault="00136ACF" w:rsidP="00512095">
            <w:pPr>
              <w:pStyle w:val="Tematkomentarza"/>
              <w:jc w:val="center"/>
              <w:rPr>
                <w:color w:val="000000"/>
                <w:sz w:val="16"/>
                <w:szCs w:val="16"/>
              </w:rPr>
            </w:pPr>
            <w:r>
              <w:rPr>
                <w:color w:val="000000"/>
                <w:sz w:val="16"/>
                <w:szCs w:val="16"/>
              </w:rPr>
              <w:t>40</w:t>
            </w:r>
          </w:p>
        </w:tc>
        <w:tc>
          <w:tcPr>
            <w:tcW w:w="912" w:type="dxa"/>
            <w:tcBorders>
              <w:top w:val="single" w:sz="4" w:space="0" w:color="auto"/>
              <w:left w:val="single" w:sz="4" w:space="0" w:color="auto"/>
              <w:bottom w:val="single" w:sz="4" w:space="0" w:color="auto"/>
              <w:right w:val="single" w:sz="4" w:space="0" w:color="auto"/>
            </w:tcBorders>
            <w:vAlign w:val="center"/>
          </w:tcPr>
          <w:p w14:paraId="1D69AB4F" w14:textId="77777777" w:rsidR="00136ACF" w:rsidRPr="00DC37A2" w:rsidRDefault="00136ACF" w:rsidP="00512095">
            <w:pPr>
              <w:jc w:val="center"/>
              <w:rPr>
                <w:color w:val="000000"/>
                <w:sz w:val="16"/>
                <w:szCs w:val="16"/>
              </w:rPr>
            </w:pPr>
            <w:r w:rsidRPr="00DC37A2">
              <w:rPr>
                <w:b/>
                <w:color w:val="000000"/>
                <w:sz w:val="16"/>
                <w:szCs w:val="16"/>
              </w:rPr>
              <w:t>szt.</w:t>
            </w:r>
          </w:p>
        </w:tc>
      </w:tr>
    </w:tbl>
    <w:p w14:paraId="4CAC3B99" w14:textId="77777777" w:rsidR="00136ACF" w:rsidRPr="00DC37A2" w:rsidRDefault="00136ACF" w:rsidP="00136ACF">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28248B40" w14:textId="77777777" w:rsidTr="00512095">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67741D0" w14:textId="77777777" w:rsidR="00136ACF" w:rsidRPr="00DC37A2" w:rsidRDefault="00136ACF" w:rsidP="00512095">
            <w:pPr>
              <w:jc w:val="center"/>
              <w:rPr>
                <w:sz w:val="16"/>
                <w:szCs w:val="16"/>
              </w:rPr>
            </w:pPr>
            <w:r w:rsidRPr="00DC37A2">
              <w:rPr>
                <w:b/>
                <w:sz w:val="16"/>
                <w:szCs w:val="16"/>
              </w:rPr>
              <w:lastRenderedPageBreak/>
              <w:t>PAKIET NR 1 – Profesjonalne środki czystości</w:t>
            </w:r>
          </w:p>
        </w:tc>
      </w:tr>
      <w:tr w:rsidR="00136ACF" w:rsidRPr="00DC37A2" w14:paraId="2D1AEE57" w14:textId="77777777" w:rsidTr="00512095">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1CFEE30E"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79594A87"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18D10F4"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4BD060D8"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4201038" w14:textId="77777777" w:rsidR="00136ACF" w:rsidRPr="00DC37A2" w:rsidRDefault="00136ACF" w:rsidP="00512095">
            <w:pPr>
              <w:jc w:val="center"/>
              <w:rPr>
                <w:sz w:val="16"/>
                <w:szCs w:val="16"/>
              </w:rPr>
            </w:pPr>
            <w:r w:rsidRPr="00DC37A2">
              <w:rPr>
                <w:b/>
                <w:sz w:val="16"/>
                <w:szCs w:val="16"/>
              </w:rPr>
              <w:t>J. m.</w:t>
            </w:r>
          </w:p>
        </w:tc>
      </w:tr>
      <w:tr w:rsidR="00136ACF" w:rsidRPr="00DC37A2" w14:paraId="7A837416"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D3649B5" w14:textId="77777777" w:rsidR="00136ACF" w:rsidRPr="00DC37A2" w:rsidRDefault="00136ACF" w:rsidP="00512095">
            <w:pPr>
              <w:jc w:val="center"/>
              <w:rPr>
                <w:b/>
                <w:color w:val="000000"/>
                <w:sz w:val="16"/>
                <w:szCs w:val="16"/>
              </w:rPr>
            </w:pPr>
            <w:r w:rsidRPr="00DC37A2">
              <w:rPr>
                <w:b/>
                <w:color w:val="000000"/>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26B6973F" w14:textId="77777777" w:rsidR="00136ACF" w:rsidRPr="00DC37A2" w:rsidRDefault="00136ACF" w:rsidP="00512095">
            <w:pPr>
              <w:pStyle w:val="Tematkomentarza"/>
              <w:rPr>
                <w:b w:val="0"/>
                <w:color w:val="000000"/>
                <w:sz w:val="16"/>
                <w:szCs w:val="16"/>
              </w:rPr>
            </w:pPr>
            <w:r w:rsidRPr="00DC37A2">
              <w:rPr>
                <w:color w:val="000000"/>
                <w:sz w:val="16"/>
                <w:szCs w:val="16"/>
              </w:rPr>
              <w:t>Środek myjący do urządzeń sanitarnych</w:t>
            </w:r>
          </w:p>
        </w:tc>
        <w:tc>
          <w:tcPr>
            <w:tcW w:w="5549" w:type="dxa"/>
            <w:tcBorders>
              <w:top w:val="single" w:sz="4" w:space="0" w:color="auto"/>
              <w:left w:val="single" w:sz="4" w:space="0" w:color="auto"/>
              <w:bottom w:val="single" w:sz="4" w:space="0" w:color="auto"/>
              <w:right w:val="single" w:sz="4" w:space="0" w:color="auto"/>
            </w:tcBorders>
            <w:vAlign w:val="center"/>
          </w:tcPr>
          <w:p w14:paraId="45D51458" w14:textId="77777777" w:rsidR="00136ACF" w:rsidRPr="00DC37A2" w:rsidRDefault="00136ACF" w:rsidP="00512095">
            <w:pPr>
              <w:rPr>
                <w:b/>
                <w:color w:val="000000"/>
                <w:sz w:val="4"/>
                <w:szCs w:val="4"/>
              </w:rPr>
            </w:pPr>
          </w:p>
          <w:p w14:paraId="1A7A4040" w14:textId="77777777" w:rsidR="00136ACF" w:rsidRPr="00DC37A2" w:rsidRDefault="00136ACF" w:rsidP="00512095">
            <w:pPr>
              <w:rPr>
                <w:b/>
                <w:color w:val="000000"/>
                <w:sz w:val="16"/>
                <w:szCs w:val="16"/>
              </w:rPr>
            </w:pPr>
            <w:r w:rsidRPr="00DC37A2">
              <w:rPr>
                <w:b/>
                <w:color w:val="000000"/>
                <w:sz w:val="16"/>
                <w:szCs w:val="16"/>
              </w:rPr>
              <w:t>Preparat do mycia urządzeń sanitarnych.</w:t>
            </w:r>
          </w:p>
          <w:p w14:paraId="5EFF8747" w14:textId="77777777" w:rsidR="00136ACF" w:rsidRPr="00DC37A2" w:rsidRDefault="00136ACF" w:rsidP="00512095">
            <w:pPr>
              <w:rPr>
                <w:b/>
                <w:color w:val="000000"/>
                <w:sz w:val="16"/>
                <w:szCs w:val="16"/>
              </w:rPr>
            </w:pPr>
            <w:r w:rsidRPr="00DC37A2">
              <w:rPr>
                <w:b/>
                <w:color w:val="000000"/>
                <w:sz w:val="16"/>
                <w:szCs w:val="16"/>
              </w:rPr>
              <w:t>Właściwości:</w:t>
            </w:r>
          </w:p>
          <w:p w14:paraId="0BF59932"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Preparat w kolorze czerwonym o owocowym zapachu,</w:t>
            </w:r>
          </w:p>
          <w:p w14:paraId="6802C3F1"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Do mycia powierzchni i przedmiotów sanitarnych odpornych na działanie kwasów,</w:t>
            </w:r>
          </w:p>
          <w:p w14:paraId="4D23D7E8"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Usuwa kamień, rdzę, resztki mydła, tłuste zabrudzenia,</w:t>
            </w:r>
          </w:p>
          <w:p w14:paraId="731EB393"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Do mycia elementów ze stali nierdzewnej i aluminium,</w:t>
            </w:r>
          </w:p>
          <w:p w14:paraId="7BDBF580"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Posiada właściwości antybakteryjne,</w:t>
            </w:r>
          </w:p>
          <w:p w14:paraId="40662D4E"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Pozostawia przyjemny zapach,</w:t>
            </w:r>
          </w:p>
          <w:p w14:paraId="2AE4E247"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Posiada atest PZH HŻ,</w:t>
            </w:r>
          </w:p>
          <w:p w14:paraId="29C98893"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Stosowany w stężeniu 0,25-2%; przy myciu gruntownym – nierozcieńczony,</w:t>
            </w:r>
          </w:p>
          <w:p w14:paraId="33892D85"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Nie zawiera kwasu siarkowego ani solnego,</w:t>
            </w:r>
          </w:p>
          <w:p w14:paraId="30A4110C" w14:textId="77777777" w:rsidR="00136ACF"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 xml:space="preserve">Skład: kwas fosforowy 2,5-&lt;10%, kwas </w:t>
            </w:r>
            <w:proofErr w:type="spellStart"/>
            <w:r w:rsidRPr="00DC37A2">
              <w:rPr>
                <w:rFonts w:ascii="Times New Roman" w:hAnsi="Times New Roman"/>
                <w:bCs/>
                <w:color w:val="000000"/>
                <w:sz w:val="16"/>
                <w:szCs w:val="16"/>
              </w:rPr>
              <w:t>amidosiarkowy</w:t>
            </w:r>
            <w:proofErr w:type="spellEnd"/>
            <w:r w:rsidRPr="00DC37A2">
              <w:rPr>
                <w:rFonts w:ascii="Times New Roman" w:hAnsi="Times New Roman"/>
                <w:bCs/>
                <w:color w:val="000000"/>
                <w:sz w:val="16"/>
                <w:szCs w:val="16"/>
              </w:rPr>
              <w:t xml:space="preserve"> 2,5-&lt;10%,</w:t>
            </w:r>
          </w:p>
          <w:p w14:paraId="212EC903" w14:textId="77777777" w:rsidR="00136ACF" w:rsidRPr="00DC37A2" w:rsidRDefault="00136ACF" w:rsidP="00512095">
            <w:pPr>
              <w:pStyle w:val="Akapitzlist3"/>
              <w:spacing w:after="0" w:line="240" w:lineRule="auto"/>
              <w:ind w:left="184"/>
              <w:rPr>
                <w:rFonts w:ascii="Times New Roman" w:hAnsi="Times New Roman"/>
                <w:bCs/>
                <w:color w:val="000000"/>
                <w:sz w:val="16"/>
                <w:szCs w:val="16"/>
              </w:rPr>
            </w:pPr>
            <w:r w:rsidRPr="00DC37A2">
              <w:rPr>
                <w:rFonts w:ascii="Times New Roman" w:hAnsi="Times New Roman"/>
                <w:bCs/>
                <w:color w:val="000000"/>
                <w:sz w:val="16"/>
                <w:szCs w:val="16"/>
              </w:rPr>
              <w:t>(metylo-2-metoksyetoksy)propanol 1-&lt;2,5%,</w:t>
            </w:r>
          </w:p>
          <w:p w14:paraId="1AE22ECA"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Gęstość 1,07-1,08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7229C5C9"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 xml:space="preserve">Wartość </w:t>
            </w: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0,5-1,5,</w:t>
            </w:r>
          </w:p>
          <w:p w14:paraId="47959805"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50F5D627" w14:textId="77777777" w:rsidR="00136ACF" w:rsidRPr="00DC37A2" w:rsidRDefault="00136ACF" w:rsidP="00C66A3A">
            <w:pPr>
              <w:pStyle w:val="Akapitzlist3"/>
              <w:numPr>
                <w:ilvl w:val="0"/>
                <w:numId w:val="60"/>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022563F3" w14:textId="77777777" w:rsidR="00136ACF" w:rsidRPr="00DC37A2" w:rsidRDefault="00136ACF" w:rsidP="00512095">
            <w:pPr>
              <w:rPr>
                <w:color w:val="000000"/>
                <w:sz w:val="8"/>
                <w:szCs w:val="8"/>
              </w:rPr>
            </w:pPr>
            <w:r w:rsidRPr="00DC37A2">
              <w:rPr>
                <w:color w:val="000000"/>
                <w:sz w:val="16"/>
                <w:szCs w:val="16"/>
              </w:rPr>
              <w:t>Zamawiający wymaga dołączenia do oferty Atestu PZH HŻ</w:t>
            </w:r>
          </w:p>
          <w:p w14:paraId="6F780338"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6A20600C" w14:textId="77777777" w:rsidR="00136ACF" w:rsidRPr="00DC37A2" w:rsidRDefault="00136ACF" w:rsidP="00512095">
            <w:pPr>
              <w:pStyle w:val="Tematkomentarza"/>
              <w:jc w:val="center"/>
              <w:rPr>
                <w:color w:val="000000"/>
                <w:sz w:val="16"/>
                <w:szCs w:val="16"/>
              </w:rPr>
            </w:pPr>
            <w:r>
              <w:rPr>
                <w:color w:val="000000"/>
                <w:sz w:val="16"/>
                <w:szCs w:val="16"/>
              </w:rPr>
              <w:t>12</w:t>
            </w:r>
          </w:p>
        </w:tc>
        <w:tc>
          <w:tcPr>
            <w:tcW w:w="912" w:type="dxa"/>
            <w:tcBorders>
              <w:top w:val="single" w:sz="4" w:space="0" w:color="auto"/>
              <w:left w:val="single" w:sz="4" w:space="0" w:color="auto"/>
              <w:bottom w:val="single" w:sz="4" w:space="0" w:color="auto"/>
              <w:right w:val="single" w:sz="4" w:space="0" w:color="auto"/>
            </w:tcBorders>
            <w:vAlign w:val="center"/>
          </w:tcPr>
          <w:p w14:paraId="7711A212"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5857DCA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0097165" w14:textId="77777777" w:rsidR="00136ACF" w:rsidRPr="00DC37A2" w:rsidRDefault="00136ACF" w:rsidP="00512095">
            <w:pPr>
              <w:jc w:val="center"/>
              <w:rPr>
                <w:b/>
                <w:color w:val="000000"/>
                <w:sz w:val="16"/>
                <w:szCs w:val="16"/>
              </w:rPr>
            </w:pPr>
            <w:r w:rsidRPr="00DC37A2">
              <w:rPr>
                <w:b/>
                <w:color w:val="000000"/>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254FFDD8" w14:textId="77777777" w:rsidR="00136ACF" w:rsidRPr="00DC37A2" w:rsidRDefault="00136ACF" w:rsidP="00512095">
            <w:pPr>
              <w:pStyle w:val="Tematkomentarza"/>
              <w:rPr>
                <w:b w:val="0"/>
                <w:color w:val="000000"/>
                <w:sz w:val="16"/>
                <w:szCs w:val="16"/>
              </w:rPr>
            </w:pPr>
            <w:r w:rsidRPr="00DC37A2">
              <w:rPr>
                <w:color w:val="000000"/>
                <w:sz w:val="16"/>
                <w:szCs w:val="16"/>
              </w:rPr>
              <w:t>Środek myjący do urządzeń sanitarnych</w:t>
            </w:r>
          </w:p>
        </w:tc>
        <w:tc>
          <w:tcPr>
            <w:tcW w:w="5549" w:type="dxa"/>
            <w:tcBorders>
              <w:top w:val="single" w:sz="4" w:space="0" w:color="auto"/>
              <w:left w:val="single" w:sz="4" w:space="0" w:color="auto"/>
              <w:bottom w:val="single" w:sz="4" w:space="0" w:color="auto"/>
              <w:right w:val="single" w:sz="4" w:space="0" w:color="auto"/>
            </w:tcBorders>
            <w:vAlign w:val="center"/>
          </w:tcPr>
          <w:p w14:paraId="08CA0C42" w14:textId="77777777" w:rsidR="00136ACF" w:rsidRPr="00DC37A2" w:rsidRDefault="00136ACF" w:rsidP="00512095">
            <w:pPr>
              <w:rPr>
                <w:b/>
                <w:color w:val="000000"/>
                <w:sz w:val="4"/>
                <w:szCs w:val="4"/>
              </w:rPr>
            </w:pPr>
          </w:p>
          <w:p w14:paraId="4A44E9B6" w14:textId="77777777" w:rsidR="00136ACF" w:rsidRPr="00DC37A2" w:rsidRDefault="00136ACF" w:rsidP="00512095">
            <w:pPr>
              <w:rPr>
                <w:b/>
                <w:color w:val="000000"/>
                <w:sz w:val="16"/>
                <w:szCs w:val="16"/>
              </w:rPr>
            </w:pPr>
            <w:r w:rsidRPr="00DC37A2">
              <w:rPr>
                <w:b/>
                <w:color w:val="000000"/>
                <w:sz w:val="16"/>
                <w:szCs w:val="16"/>
              </w:rPr>
              <w:t>Preparat do mycia urządzeń sanitarnych.</w:t>
            </w:r>
          </w:p>
          <w:p w14:paraId="50C6CBA0" w14:textId="77777777" w:rsidR="00136ACF" w:rsidRPr="00DC37A2" w:rsidRDefault="00136ACF" w:rsidP="00512095">
            <w:pPr>
              <w:rPr>
                <w:b/>
                <w:color w:val="000000"/>
                <w:sz w:val="16"/>
                <w:szCs w:val="16"/>
              </w:rPr>
            </w:pPr>
            <w:r w:rsidRPr="00DC37A2">
              <w:rPr>
                <w:b/>
                <w:color w:val="000000"/>
                <w:sz w:val="16"/>
                <w:szCs w:val="16"/>
              </w:rPr>
              <w:t>Właściwości:</w:t>
            </w:r>
          </w:p>
          <w:p w14:paraId="757E912A"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Preparat w kolorze czerwonym o owocowym zapachu,</w:t>
            </w:r>
          </w:p>
          <w:p w14:paraId="1393E282"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do mycia powierzchni i przedmiotów sanitarnych odpornych na działanie kwasów,</w:t>
            </w:r>
          </w:p>
          <w:p w14:paraId="2B655E95"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Usuwa kamień, rdzę, resztki mydła, tłuste zabrudzenia,</w:t>
            </w:r>
          </w:p>
          <w:p w14:paraId="6AEA4D4C"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Do mycia elementów ze stali nierdzewnej i aluminium,</w:t>
            </w:r>
          </w:p>
          <w:p w14:paraId="39A44E47"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Posiada właściwości antybakteryjne,</w:t>
            </w:r>
          </w:p>
          <w:p w14:paraId="6F5BC265"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Pozostawia przyjemny zapach,</w:t>
            </w:r>
          </w:p>
          <w:p w14:paraId="2E3D9D45"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Posiada atest PZH HŻ,</w:t>
            </w:r>
          </w:p>
          <w:p w14:paraId="0CC72E38"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Stosowany w stężeniu 0,25-2%; przy myciu gruntownym – nierozcieńczony,</w:t>
            </w:r>
          </w:p>
          <w:p w14:paraId="5044DF21"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Nie zawiera kwasu siarkowego ani solnego,</w:t>
            </w:r>
          </w:p>
          <w:p w14:paraId="7D30C515" w14:textId="77777777" w:rsidR="00136ACF"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 xml:space="preserve">Skład: kwas fosforowy 2,5-&lt;10%, kwas </w:t>
            </w:r>
            <w:proofErr w:type="spellStart"/>
            <w:r w:rsidRPr="00DC37A2">
              <w:rPr>
                <w:rFonts w:ascii="Times New Roman" w:hAnsi="Times New Roman"/>
                <w:bCs/>
                <w:color w:val="000000"/>
                <w:sz w:val="16"/>
                <w:szCs w:val="16"/>
              </w:rPr>
              <w:t>amidosiarkowy</w:t>
            </w:r>
            <w:proofErr w:type="spellEnd"/>
            <w:r w:rsidRPr="00DC37A2">
              <w:rPr>
                <w:rFonts w:ascii="Times New Roman" w:hAnsi="Times New Roman"/>
                <w:bCs/>
                <w:color w:val="000000"/>
                <w:sz w:val="16"/>
                <w:szCs w:val="16"/>
              </w:rPr>
              <w:t xml:space="preserve"> 2,5-&lt;10%,</w:t>
            </w:r>
          </w:p>
          <w:p w14:paraId="5305BD80" w14:textId="77777777" w:rsidR="00136ACF" w:rsidRPr="00DC37A2" w:rsidRDefault="00136ACF" w:rsidP="00512095">
            <w:pPr>
              <w:pStyle w:val="Akapitzlist3"/>
              <w:spacing w:after="0" w:line="240" w:lineRule="auto"/>
              <w:ind w:left="184"/>
              <w:rPr>
                <w:rFonts w:ascii="Times New Roman" w:hAnsi="Times New Roman"/>
                <w:bCs/>
                <w:color w:val="000000"/>
                <w:sz w:val="16"/>
                <w:szCs w:val="16"/>
              </w:rPr>
            </w:pPr>
            <w:r w:rsidRPr="00DC37A2">
              <w:rPr>
                <w:rFonts w:ascii="Times New Roman" w:hAnsi="Times New Roman"/>
                <w:bCs/>
                <w:color w:val="000000"/>
                <w:sz w:val="16"/>
                <w:szCs w:val="16"/>
              </w:rPr>
              <w:t>(metylo-2-metoksyetoksy)propanol 1-&lt;2,5%,</w:t>
            </w:r>
          </w:p>
          <w:p w14:paraId="1E43AF8B"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Gęstość 1,07-1,08 g/cm</w:t>
            </w:r>
            <w:r w:rsidRPr="00DC37A2">
              <w:rPr>
                <w:rFonts w:ascii="Times New Roman" w:hAnsi="Times New Roman"/>
                <w:bCs/>
                <w:color w:val="000000"/>
                <w:kern w:val="16"/>
                <w:sz w:val="16"/>
                <w:szCs w:val="16"/>
                <w:vertAlign w:val="superscript"/>
              </w:rPr>
              <w:t>3</w:t>
            </w:r>
            <w:r w:rsidRPr="00DC37A2">
              <w:rPr>
                <w:rFonts w:ascii="Times New Roman" w:hAnsi="Times New Roman"/>
                <w:bCs/>
                <w:color w:val="000000"/>
                <w:sz w:val="16"/>
                <w:szCs w:val="16"/>
              </w:rPr>
              <w:t>,</w:t>
            </w:r>
          </w:p>
          <w:p w14:paraId="25B22B62"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 xml:space="preserve">wartość </w:t>
            </w:r>
            <w:proofErr w:type="spellStart"/>
            <w:r w:rsidRPr="00DC37A2">
              <w:rPr>
                <w:rFonts w:ascii="Times New Roman" w:hAnsi="Times New Roman"/>
                <w:bCs/>
                <w:color w:val="000000"/>
                <w:sz w:val="16"/>
                <w:szCs w:val="16"/>
              </w:rPr>
              <w:t>pH</w:t>
            </w:r>
            <w:proofErr w:type="spellEnd"/>
            <w:r w:rsidRPr="00DC37A2">
              <w:rPr>
                <w:rFonts w:ascii="Times New Roman" w:hAnsi="Times New Roman"/>
                <w:bCs/>
                <w:color w:val="000000"/>
                <w:sz w:val="16"/>
                <w:szCs w:val="16"/>
              </w:rPr>
              <w:t xml:space="preserve"> 0,5-1,5.,</w:t>
            </w:r>
          </w:p>
          <w:p w14:paraId="3F3717CF"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bCs/>
                <w:color w:val="000000"/>
                <w:sz w:val="16"/>
                <w:szCs w:val="16"/>
              </w:rPr>
            </w:pPr>
            <w:r w:rsidRPr="00DC37A2">
              <w:rPr>
                <w:rFonts w:ascii="Times New Roman" w:hAnsi="Times New Roman"/>
                <w:bCs/>
                <w:color w:val="000000"/>
                <w:sz w:val="16"/>
                <w:szCs w:val="16"/>
              </w:rPr>
              <w:t>Produkt profesjonalny,</w:t>
            </w:r>
          </w:p>
          <w:p w14:paraId="3F99256F" w14:textId="77777777" w:rsidR="00136ACF" w:rsidRPr="00DC37A2" w:rsidRDefault="00136ACF" w:rsidP="00C66A3A">
            <w:pPr>
              <w:pStyle w:val="Akapitzlist3"/>
              <w:numPr>
                <w:ilvl w:val="0"/>
                <w:numId w:val="65"/>
              </w:numPr>
              <w:tabs>
                <w:tab w:val="clear" w:pos="1260"/>
              </w:tabs>
              <w:spacing w:after="0" w:line="240" w:lineRule="auto"/>
              <w:ind w:left="184" w:hanging="160"/>
              <w:rPr>
                <w:rFonts w:ascii="Times New Roman" w:hAnsi="Times New Roman"/>
                <w:color w:val="000000"/>
                <w:sz w:val="16"/>
                <w:szCs w:val="16"/>
              </w:rPr>
            </w:pPr>
            <w:r w:rsidRPr="00DC37A2">
              <w:rPr>
                <w:rFonts w:ascii="Times New Roman" w:hAnsi="Times New Roman"/>
                <w:color w:val="000000"/>
                <w:sz w:val="16"/>
                <w:szCs w:val="16"/>
              </w:rPr>
              <w:t xml:space="preserve">Opakowanie: </w:t>
            </w:r>
            <w:smartTag w:uri="urn:schemas-microsoft-com:office:smarttags" w:element="metricconverter">
              <w:smartTagPr>
                <w:attr w:name="ProductID" w:val="1 l"/>
              </w:smartTagPr>
              <w:r w:rsidRPr="00DC37A2">
                <w:rPr>
                  <w:rFonts w:ascii="Times New Roman" w:hAnsi="Times New Roman"/>
                  <w:color w:val="000000"/>
                  <w:sz w:val="16"/>
                  <w:szCs w:val="16"/>
                </w:rPr>
                <w:t>1 l</w:t>
              </w:r>
            </w:smartTag>
            <w:r w:rsidRPr="00DC37A2">
              <w:rPr>
                <w:rFonts w:ascii="Times New Roman" w:hAnsi="Times New Roman"/>
                <w:color w:val="000000"/>
                <w:sz w:val="16"/>
                <w:szCs w:val="16"/>
              </w:rPr>
              <w:t>,</w:t>
            </w:r>
          </w:p>
          <w:p w14:paraId="713DE6DE" w14:textId="77777777" w:rsidR="00136ACF" w:rsidRPr="00DC37A2" w:rsidRDefault="00136ACF" w:rsidP="00512095">
            <w:pPr>
              <w:rPr>
                <w:color w:val="000000"/>
                <w:sz w:val="8"/>
                <w:szCs w:val="8"/>
              </w:rPr>
            </w:pPr>
            <w:r w:rsidRPr="00DC37A2">
              <w:rPr>
                <w:color w:val="000000"/>
                <w:sz w:val="16"/>
                <w:szCs w:val="16"/>
              </w:rPr>
              <w:t>Zamawiający wymaga dołączenia do oferty Atestu PZH HŻ</w:t>
            </w:r>
          </w:p>
          <w:p w14:paraId="6ECEC0CA"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0CC70630" w14:textId="77777777" w:rsidR="00136ACF" w:rsidRPr="00DC37A2" w:rsidRDefault="00136ACF" w:rsidP="00512095">
            <w:pPr>
              <w:pStyle w:val="Tematkomentarza"/>
              <w:jc w:val="center"/>
              <w:rPr>
                <w:color w:val="000000"/>
                <w:sz w:val="16"/>
                <w:szCs w:val="16"/>
              </w:rPr>
            </w:pPr>
            <w:r>
              <w:rPr>
                <w:color w:val="000000"/>
                <w:sz w:val="16"/>
                <w:szCs w:val="16"/>
              </w:rPr>
              <w:t>6</w:t>
            </w:r>
          </w:p>
        </w:tc>
        <w:tc>
          <w:tcPr>
            <w:tcW w:w="912" w:type="dxa"/>
            <w:tcBorders>
              <w:top w:val="single" w:sz="4" w:space="0" w:color="auto"/>
              <w:left w:val="single" w:sz="4" w:space="0" w:color="auto"/>
              <w:bottom w:val="single" w:sz="4" w:space="0" w:color="auto"/>
              <w:right w:val="single" w:sz="4" w:space="0" w:color="auto"/>
            </w:tcBorders>
            <w:vAlign w:val="center"/>
          </w:tcPr>
          <w:p w14:paraId="4A451C34"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7DD207EB"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DB8730B" w14:textId="77777777" w:rsidR="00136ACF" w:rsidRPr="00DC37A2" w:rsidRDefault="00136ACF" w:rsidP="00512095">
            <w:pPr>
              <w:jc w:val="center"/>
              <w:rPr>
                <w:b/>
                <w:color w:val="000000"/>
                <w:sz w:val="16"/>
                <w:szCs w:val="16"/>
              </w:rPr>
            </w:pPr>
            <w:r w:rsidRPr="00DC37A2">
              <w:rPr>
                <w:b/>
                <w:color w:val="000000"/>
                <w:sz w:val="16"/>
                <w:szCs w:val="16"/>
              </w:rPr>
              <w:t>5.</w:t>
            </w:r>
          </w:p>
        </w:tc>
        <w:tc>
          <w:tcPr>
            <w:tcW w:w="1586" w:type="dxa"/>
            <w:tcBorders>
              <w:top w:val="single" w:sz="4" w:space="0" w:color="auto"/>
              <w:left w:val="single" w:sz="4" w:space="0" w:color="auto"/>
              <w:bottom w:val="single" w:sz="4" w:space="0" w:color="auto"/>
              <w:right w:val="single" w:sz="4" w:space="0" w:color="auto"/>
            </w:tcBorders>
            <w:vAlign w:val="center"/>
          </w:tcPr>
          <w:p w14:paraId="68224350" w14:textId="77777777" w:rsidR="00136ACF" w:rsidRPr="00DC37A2" w:rsidRDefault="00136ACF" w:rsidP="00512095">
            <w:pPr>
              <w:pStyle w:val="Tematkomentarza"/>
              <w:rPr>
                <w:color w:val="000000"/>
                <w:sz w:val="16"/>
                <w:szCs w:val="16"/>
              </w:rPr>
            </w:pPr>
            <w:r w:rsidRPr="00DC37A2">
              <w:rPr>
                <w:color w:val="000000"/>
                <w:sz w:val="16"/>
                <w:szCs w:val="16"/>
              </w:rPr>
              <w:t>Antybakteryjny żel do mycia i odkamieniania sanitariatów</w:t>
            </w:r>
          </w:p>
        </w:tc>
        <w:tc>
          <w:tcPr>
            <w:tcW w:w="5549" w:type="dxa"/>
            <w:tcBorders>
              <w:top w:val="single" w:sz="4" w:space="0" w:color="auto"/>
              <w:left w:val="single" w:sz="4" w:space="0" w:color="auto"/>
              <w:bottom w:val="single" w:sz="4" w:space="0" w:color="auto"/>
              <w:right w:val="single" w:sz="4" w:space="0" w:color="auto"/>
            </w:tcBorders>
            <w:vAlign w:val="center"/>
          </w:tcPr>
          <w:p w14:paraId="057D377F" w14:textId="77777777" w:rsidR="00136ACF" w:rsidRPr="00DC37A2" w:rsidRDefault="00136ACF" w:rsidP="00512095">
            <w:pPr>
              <w:rPr>
                <w:b/>
                <w:color w:val="000000"/>
                <w:sz w:val="8"/>
                <w:szCs w:val="8"/>
              </w:rPr>
            </w:pPr>
          </w:p>
          <w:p w14:paraId="2FC6B80A" w14:textId="77777777" w:rsidR="00136ACF" w:rsidRPr="00DC37A2" w:rsidRDefault="00136ACF" w:rsidP="00512095">
            <w:pPr>
              <w:rPr>
                <w:b/>
                <w:color w:val="000000"/>
                <w:sz w:val="16"/>
                <w:szCs w:val="16"/>
              </w:rPr>
            </w:pPr>
            <w:r w:rsidRPr="00DC37A2">
              <w:rPr>
                <w:b/>
                <w:color w:val="000000"/>
                <w:sz w:val="16"/>
                <w:szCs w:val="16"/>
              </w:rPr>
              <w:t>Środek w żelu o barwie niebieskiej do codziennego mycia muszli klozetowych, pisuarów, umywalek i armatury łazienkowej.</w:t>
            </w:r>
          </w:p>
          <w:p w14:paraId="758F143F" w14:textId="77777777" w:rsidR="00136ACF" w:rsidRPr="00DC37A2" w:rsidRDefault="00136ACF" w:rsidP="00512095">
            <w:pPr>
              <w:rPr>
                <w:b/>
                <w:color w:val="000000"/>
                <w:sz w:val="16"/>
                <w:szCs w:val="16"/>
              </w:rPr>
            </w:pPr>
            <w:r w:rsidRPr="00DC37A2">
              <w:rPr>
                <w:b/>
                <w:color w:val="000000"/>
                <w:sz w:val="16"/>
                <w:szCs w:val="16"/>
              </w:rPr>
              <w:t>Właściwości:</w:t>
            </w:r>
          </w:p>
          <w:p w14:paraId="0D08B312"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Skutecznie usuwa kamień i osady,</w:t>
            </w:r>
          </w:p>
          <w:p w14:paraId="21CA6885"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Posiada właściwości antybakteryjne oraz przyjemny owocowy zapach,</w:t>
            </w:r>
          </w:p>
          <w:p w14:paraId="6D188BE2"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Opakowanie: butelka typu „kaczka” do 750 ml,</w:t>
            </w:r>
          </w:p>
          <w:p w14:paraId="61BB4793"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Gęstość 1,055+/-0,01 g/cm</w:t>
            </w:r>
            <w:r w:rsidRPr="00DC37A2">
              <w:rPr>
                <w:color w:val="000000"/>
                <w:kern w:val="16"/>
                <w:sz w:val="16"/>
                <w:szCs w:val="16"/>
                <w:vertAlign w:val="superscript"/>
              </w:rPr>
              <w:t>3</w:t>
            </w:r>
            <w:r w:rsidRPr="00DC37A2">
              <w:rPr>
                <w:color w:val="000000"/>
                <w:sz w:val="16"/>
                <w:szCs w:val="16"/>
              </w:rPr>
              <w:t>,</w:t>
            </w:r>
          </w:p>
          <w:p w14:paraId="68B5B096" w14:textId="77777777" w:rsidR="00136ACF" w:rsidRPr="00DC37A2" w:rsidRDefault="00136ACF" w:rsidP="00C66A3A">
            <w:pPr>
              <w:numPr>
                <w:ilvl w:val="0"/>
                <w:numId w:val="61"/>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1+/-0,5</w:t>
            </w:r>
          </w:p>
          <w:p w14:paraId="1D4450B2"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 xml:space="preserve">Skład: 2,2 (oktadek-9-enilimino) </w:t>
            </w:r>
            <w:proofErr w:type="spellStart"/>
            <w:r w:rsidRPr="00DC37A2">
              <w:rPr>
                <w:color w:val="000000"/>
                <w:sz w:val="16"/>
                <w:szCs w:val="16"/>
              </w:rPr>
              <w:t>bisetanol</w:t>
            </w:r>
            <w:proofErr w:type="spellEnd"/>
            <w:r w:rsidRPr="00DC37A2">
              <w:rPr>
                <w:color w:val="000000"/>
                <w:sz w:val="16"/>
                <w:szCs w:val="16"/>
              </w:rPr>
              <w:t xml:space="preserve"> (2EO) 2,5-&lt;10%, kwas fosforowy 2,5-&lt;10%, kwas </w:t>
            </w:r>
            <w:proofErr w:type="spellStart"/>
            <w:r w:rsidRPr="00DC37A2">
              <w:rPr>
                <w:color w:val="000000"/>
                <w:sz w:val="16"/>
                <w:szCs w:val="16"/>
              </w:rPr>
              <w:t>amidosiarkowy</w:t>
            </w:r>
            <w:proofErr w:type="spellEnd"/>
            <w:r w:rsidRPr="00DC37A2">
              <w:rPr>
                <w:color w:val="000000"/>
                <w:sz w:val="16"/>
                <w:szCs w:val="16"/>
              </w:rPr>
              <w:t xml:space="preserve"> 2,5-&lt;10%, alkohole  C16-18 i C18 nienasycone, </w:t>
            </w:r>
            <w:proofErr w:type="spellStart"/>
            <w:r w:rsidRPr="00DC37A2">
              <w:rPr>
                <w:color w:val="000000"/>
                <w:sz w:val="16"/>
                <w:szCs w:val="16"/>
              </w:rPr>
              <w:t>etoksylowane</w:t>
            </w:r>
            <w:proofErr w:type="spellEnd"/>
            <w:r w:rsidRPr="00DC37A2">
              <w:rPr>
                <w:color w:val="000000"/>
                <w:sz w:val="16"/>
                <w:szCs w:val="16"/>
              </w:rPr>
              <w:t xml:space="preserve"> 1-&lt;2,5%.</w:t>
            </w:r>
          </w:p>
          <w:p w14:paraId="60D88D36" w14:textId="77777777" w:rsidR="00136ACF" w:rsidRPr="00DC37A2" w:rsidRDefault="00136ACF" w:rsidP="00C66A3A">
            <w:pPr>
              <w:numPr>
                <w:ilvl w:val="0"/>
                <w:numId w:val="61"/>
              </w:numPr>
              <w:tabs>
                <w:tab w:val="clear" w:pos="1260"/>
              </w:tabs>
              <w:ind w:left="184" w:hanging="184"/>
              <w:rPr>
                <w:color w:val="000000"/>
                <w:sz w:val="16"/>
                <w:szCs w:val="16"/>
              </w:rPr>
            </w:pPr>
            <w:r w:rsidRPr="00DC37A2">
              <w:rPr>
                <w:color w:val="000000"/>
                <w:sz w:val="16"/>
                <w:szCs w:val="16"/>
              </w:rPr>
              <w:t>Karta charakterystyki.</w:t>
            </w:r>
          </w:p>
          <w:p w14:paraId="6EAE3492"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p w14:paraId="2C23AAB8"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6F591B0D" w14:textId="77777777" w:rsidR="00136ACF" w:rsidRPr="00DC37A2" w:rsidRDefault="00136ACF" w:rsidP="00512095">
            <w:pPr>
              <w:pStyle w:val="Tematkomentarza"/>
              <w:jc w:val="center"/>
              <w:rPr>
                <w:color w:val="000000"/>
                <w:sz w:val="16"/>
                <w:szCs w:val="16"/>
              </w:rPr>
            </w:pPr>
            <w:r>
              <w:rPr>
                <w:color w:val="000000"/>
                <w:sz w:val="16"/>
                <w:szCs w:val="16"/>
              </w:rPr>
              <w:t>6</w:t>
            </w:r>
          </w:p>
        </w:tc>
        <w:tc>
          <w:tcPr>
            <w:tcW w:w="912" w:type="dxa"/>
            <w:tcBorders>
              <w:top w:val="single" w:sz="4" w:space="0" w:color="auto"/>
              <w:left w:val="single" w:sz="4" w:space="0" w:color="auto"/>
              <w:bottom w:val="single" w:sz="4" w:space="0" w:color="auto"/>
              <w:right w:val="single" w:sz="4" w:space="0" w:color="auto"/>
            </w:tcBorders>
            <w:vAlign w:val="center"/>
          </w:tcPr>
          <w:p w14:paraId="486FA321"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5DB97F38"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D86C7E4" w14:textId="77777777" w:rsidR="00136ACF" w:rsidRPr="00DC37A2" w:rsidRDefault="00136ACF" w:rsidP="00512095">
            <w:pPr>
              <w:jc w:val="center"/>
              <w:rPr>
                <w:b/>
                <w:color w:val="000000"/>
                <w:sz w:val="16"/>
                <w:szCs w:val="16"/>
              </w:rPr>
            </w:pPr>
            <w:r w:rsidRPr="00DC37A2">
              <w:rPr>
                <w:b/>
                <w:color w:val="000000"/>
                <w:sz w:val="16"/>
                <w:szCs w:val="16"/>
              </w:rPr>
              <w:t>6.</w:t>
            </w:r>
          </w:p>
        </w:tc>
        <w:tc>
          <w:tcPr>
            <w:tcW w:w="1586" w:type="dxa"/>
            <w:tcBorders>
              <w:top w:val="single" w:sz="4" w:space="0" w:color="auto"/>
              <w:left w:val="single" w:sz="4" w:space="0" w:color="auto"/>
              <w:bottom w:val="single" w:sz="4" w:space="0" w:color="auto"/>
              <w:right w:val="single" w:sz="4" w:space="0" w:color="auto"/>
            </w:tcBorders>
            <w:vAlign w:val="center"/>
          </w:tcPr>
          <w:p w14:paraId="36AF6A0B" w14:textId="77777777" w:rsidR="00136ACF" w:rsidRPr="00DC37A2" w:rsidRDefault="00136ACF" w:rsidP="00512095">
            <w:pPr>
              <w:pStyle w:val="Tematkomentarza"/>
              <w:rPr>
                <w:color w:val="000000"/>
                <w:sz w:val="16"/>
                <w:szCs w:val="16"/>
              </w:rPr>
            </w:pPr>
            <w:r w:rsidRPr="00DC37A2">
              <w:rPr>
                <w:color w:val="000000"/>
                <w:sz w:val="16"/>
                <w:szCs w:val="16"/>
              </w:rPr>
              <w:t>Antybakteryjny żel do mycia i odkamieniania sanitariatów</w:t>
            </w:r>
          </w:p>
        </w:tc>
        <w:tc>
          <w:tcPr>
            <w:tcW w:w="5549" w:type="dxa"/>
            <w:tcBorders>
              <w:top w:val="single" w:sz="4" w:space="0" w:color="auto"/>
              <w:left w:val="single" w:sz="4" w:space="0" w:color="auto"/>
              <w:bottom w:val="single" w:sz="4" w:space="0" w:color="auto"/>
              <w:right w:val="single" w:sz="4" w:space="0" w:color="auto"/>
            </w:tcBorders>
            <w:vAlign w:val="center"/>
          </w:tcPr>
          <w:p w14:paraId="0283F759" w14:textId="77777777" w:rsidR="00136ACF" w:rsidRPr="00DC37A2" w:rsidRDefault="00136ACF" w:rsidP="00512095">
            <w:pPr>
              <w:rPr>
                <w:b/>
                <w:color w:val="000000"/>
                <w:sz w:val="8"/>
                <w:szCs w:val="8"/>
              </w:rPr>
            </w:pPr>
          </w:p>
          <w:p w14:paraId="1BB4D286" w14:textId="77777777" w:rsidR="00136ACF" w:rsidRPr="00DC37A2" w:rsidRDefault="00136ACF" w:rsidP="00512095">
            <w:pPr>
              <w:rPr>
                <w:b/>
                <w:color w:val="000000"/>
                <w:sz w:val="16"/>
                <w:szCs w:val="16"/>
              </w:rPr>
            </w:pPr>
            <w:r w:rsidRPr="00DC37A2">
              <w:rPr>
                <w:b/>
                <w:color w:val="000000"/>
                <w:sz w:val="16"/>
                <w:szCs w:val="16"/>
              </w:rPr>
              <w:t>Środek w żelu o barwie niebieskiej do codziennego mycia muszli klozetowych, pisuarów, umywalek i armatury łazienkowej.</w:t>
            </w:r>
          </w:p>
          <w:p w14:paraId="02FD1336" w14:textId="77777777" w:rsidR="00136ACF" w:rsidRPr="00DC37A2" w:rsidRDefault="00136ACF" w:rsidP="00512095">
            <w:pPr>
              <w:rPr>
                <w:b/>
                <w:color w:val="000000"/>
                <w:sz w:val="16"/>
                <w:szCs w:val="16"/>
              </w:rPr>
            </w:pPr>
            <w:r w:rsidRPr="00DC37A2">
              <w:rPr>
                <w:b/>
                <w:color w:val="000000"/>
                <w:sz w:val="16"/>
                <w:szCs w:val="16"/>
              </w:rPr>
              <w:t>Właściwości:</w:t>
            </w:r>
          </w:p>
          <w:p w14:paraId="41D6AF65"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Skutecznie usuwa kamień i osady,</w:t>
            </w:r>
          </w:p>
          <w:p w14:paraId="6413990C"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Posiada właściwości antybakteryjne oraz przyjemny owocowy zapach,</w:t>
            </w:r>
          </w:p>
          <w:p w14:paraId="5EE34CA8"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 xml:space="preserve">Opakowanie: kanister </w:t>
            </w:r>
            <w:smartTag w:uri="urn:schemas-microsoft-com:office:smarttags" w:element="metricconverter">
              <w:smartTagPr>
                <w:attr w:name="ProductID" w:val="5 l"/>
              </w:smartTagPr>
              <w:r w:rsidRPr="00DC37A2">
                <w:rPr>
                  <w:color w:val="000000"/>
                  <w:sz w:val="16"/>
                  <w:szCs w:val="16"/>
                </w:rPr>
                <w:t>5 l</w:t>
              </w:r>
            </w:smartTag>
          </w:p>
          <w:p w14:paraId="5100A711"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Gęstość 1,055+/-0,01 g/cm</w:t>
            </w:r>
            <w:r w:rsidRPr="00DC37A2">
              <w:rPr>
                <w:color w:val="000000"/>
                <w:kern w:val="16"/>
                <w:sz w:val="16"/>
                <w:szCs w:val="16"/>
                <w:vertAlign w:val="superscript"/>
              </w:rPr>
              <w:t>3</w:t>
            </w:r>
            <w:r w:rsidRPr="00DC37A2">
              <w:rPr>
                <w:color w:val="000000"/>
                <w:sz w:val="16"/>
                <w:szCs w:val="16"/>
              </w:rPr>
              <w:t>,</w:t>
            </w:r>
          </w:p>
          <w:p w14:paraId="21160F72" w14:textId="77777777" w:rsidR="00136ACF" w:rsidRPr="00DC37A2" w:rsidRDefault="00136ACF" w:rsidP="00C66A3A">
            <w:pPr>
              <w:numPr>
                <w:ilvl w:val="0"/>
                <w:numId w:val="62"/>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1+/-0,5</w:t>
            </w:r>
          </w:p>
          <w:p w14:paraId="665B3AD7"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Skład: Skład: 2,2 (oktadek-9-enilimino)</w:t>
            </w:r>
            <w:proofErr w:type="spellStart"/>
            <w:r w:rsidRPr="00DC37A2">
              <w:rPr>
                <w:color w:val="000000"/>
                <w:sz w:val="16"/>
                <w:szCs w:val="16"/>
              </w:rPr>
              <w:t>bisetanol</w:t>
            </w:r>
            <w:proofErr w:type="spellEnd"/>
            <w:r w:rsidRPr="00DC37A2">
              <w:rPr>
                <w:color w:val="000000"/>
                <w:sz w:val="16"/>
                <w:szCs w:val="16"/>
              </w:rPr>
              <w:t xml:space="preserve"> (2EO) 2,5-&lt;10%, kwas fosforowy 2,5-&lt;10%, kwas </w:t>
            </w:r>
            <w:proofErr w:type="spellStart"/>
            <w:r w:rsidRPr="00DC37A2">
              <w:rPr>
                <w:color w:val="000000"/>
                <w:sz w:val="16"/>
                <w:szCs w:val="16"/>
              </w:rPr>
              <w:t>amidosiarkowy</w:t>
            </w:r>
            <w:proofErr w:type="spellEnd"/>
            <w:r w:rsidRPr="00DC37A2">
              <w:rPr>
                <w:color w:val="000000"/>
                <w:sz w:val="16"/>
                <w:szCs w:val="16"/>
              </w:rPr>
              <w:t xml:space="preserve"> 2,5-&lt;10%, alkohole C16-18 i C18 nienasycone, </w:t>
            </w:r>
            <w:proofErr w:type="spellStart"/>
            <w:r w:rsidRPr="00DC37A2">
              <w:rPr>
                <w:color w:val="000000"/>
                <w:sz w:val="16"/>
                <w:szCs w:val="16"/>
              </w:rPr>
              <w:t>etoksylowane</w:t>
            </w:r>
            <w:proofErr w:type="spellEnd"/>
            <w:r w:rsidRPr="00DC37A2">
              <w:rPr>
                <w:color w:val="000000"/>
                <w:sz w:val="16"/>
                <w:szCs w:val="16"/>
              </w:rPr>
              <w:t xml:space="preserve"> 1-&lt;2,5%,</w:t>
            </w:r>
          </w:p>
          <w:p w14:paraId="54ED2D4F" w14:textId="77777777" w:rsidR="00136ACF" w:rsidRPr="00DC37A2" w:rsidRDefault="00136ACF" w:rsidP="00C66A3A">
            <w:pPr>
              <w:numPr>
                <w:ilvl w:val="0"/>
                <w:numId w:val="62"/>
              </w:numPr>
              <w:tabs>
                <w:tab w:val="clear" w:pos="1260"/>
              </w:tabs>
              <w:ind w:left="184" w:hanging="184"/>
              <w:rPr>
                <w:color w:val="000000"/>
                <w:sz w:val="16"/>
                <w:szCs w:val="16"/>
              </w:rPr>
            </w:pPr>
            <w:r w:rsidRPr="00DC37A2">
              <w:rPr>
                <w:color w:val="000000"/>
                <w:sz w:val="16"/>
                <w:szCs w:val="16"/>
              </w:rPr>
              <w:t>Karta charakterystyki.</w:t>
            </w:r>
          </w:p>
          <w:p w14:paraId="29F01C6C"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p w14:paraId="7B7F2436" w14:textId="77777777" w:rsidR="00136ACF" w:rsidRPr="00DC37A2" w:rsidRDefault="00136ACF" w:rsidP="00512095">
            <w:pPr>
              <w:rPr>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579D28AC" w14:textId="77777777" w:rsidR="00136ACF" w:rsidRPr="00DC37A2" w:rsidRDefault="00136ACF" w:rsidP="00512095">
            <w:pPr>
              <w:pStyle w:val="Tematkomentarza"/>
              <w:jc w:val="center"/>
              <w:rPr>
                <w:color w:val="000000"/>
                <w:sz w:val="16"/>
                <w:szCs w:val="16"/>
              </w:rPr>
            </w:pPr>
            <w:r>
              <w:rPr>
                <w:color w:val="000000"/>
                <w:sz w:val="16"/>
                <w:szCs w:val="16"/>
              </w:rPr>
              <w:t>60</w:t>
            </w:r>
          </w:p>
        </w:tc>
        <w:tc>
          <w:tcPr>
            <w:tcW w:w="912" w:type="dxa"/>
            <w:tcBorders>
              <w:top w:val="single" w:sz="4" w:space="0" w:color="auto"/>
              <w:left w:val="single" w:sz="4" w:space="0" w:color="auto"/>
              <w:bottom w:val="single" w:sz="4" w:space="0" w:color="auto"/>
              <w:right w:val="single" w:sz="4" w:space="0" w:color="auto"/>
            </w:tcBorders>
            <w:vAlign w:val="center"/>
          </w:tcPr>
          <w:p w14:paraId="432E2E78" w14:textId="77777777" w:rsidR="00136ACF" w:rsidRPr="00DC37A2" w:rsidRDefault="00136ACF" w:rsidP="00512095">
            <w:pPr>
              <w:jc w:val="center"/>
              <w:rPr>
                <w:color w:val="000000"/>
                <w:sz w:val="16"/>
                <w:szCs w:val="16"/>
              </w:rPr>
            </w:pPr>
            <w:r w:rsidRPr="00DC37A2">
              <w:rPr>
                <w:b/>
                <w:color w:val="000000"/>
                <w:sz w:val="16"/>
                <w:szCs w:val="16"/>
              </w:rPr>
              <w:t>szt.</w:t>
            </w:r>
          </w:p>
        </w:tc>
      </w:tr>
    </w:tbl>
    <w:p w14:paraId="30526814" w14:textId="77777777" w:rsidR="00136ACF" w:rsidRPr="00DC37A2" w:rsidRDefault="00136ACF" w:rsidP="00136ACF">
      <w:pPr>
        <w:rPr>
          <w:sz w:val="10"/>
          <w:szCs w:val="10"/>
        </w:rPr>
      </w:pPr>
    </w:p>
    <w:p w14:paraId="646F8DD9" w14:textId="77777777" w:rsidR="00136ACF" w:rsidRPr="008D3730" w:rsidRDefault="00136ACF" w:rsidP="00136ACF">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20DFAC2D" w14:textId="77777777" w:rsidTr="00512095">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6A19BB8" w14:textId="77777777" w:rsidR="00136ACF" w:rsidRPr="00DC37A2" w:rsidRDefault="00136ACF" w:rsidP="00512095">
            <w:pPr>
              <w:jc w:val="center"/>
              <w:rPr>
                <w:sz w:val="16"/>
                <w:szCs w:val="16"/>
              </w:rPr>
            </w:pPr>
            <w:r w:rsidRPr="00DC37A2">
              <w:rPr>
                <w:b/>
                <w:sz w:val="16"/>
                <w:szCs w:val="16"/>
              </w:rPr>
              <w:lastRenderedPageBreak/>
              <w:t>PAKIET NR 1 – Profesjonalne środki czystości</w:t>
            </w:r>
          </w:p>
        </w:tc>
      </w:tr>
      <w:tr w:rsidR="00136ACF" w:rsidRPr="00DC37A2" w14:paraId="1A4E2C5E" w14:textId="77777777" w:rsidTr="00512095">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3FDCF504"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1AB07CE9"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FB4C40B"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4D1CC3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0F932063" w14:textId="77777777" w:rsidR="00136ACF" w:rsidRPr="00DC37A2" w:rsidRDefault="00136ACF" w:rsidP="00512095">
            <w:pPr>
              <w:jc w:val="center"/>
              <w:rPr>
                <w:sz w:val="16"/>
                <w:szCs w:val="16"/>
              </w:rPr>
            </w:pPr>
            <w:r w:rsidRPr="00DC37A2">
              <w:rPr>
                <w:b/>
                <w:sz w:val="16"/>
                <w:szCs w:val="16"/>
              </w:rPr>
              <w:t>J. m.</w:t>
            </w:r>
          </w:p>
        </w:tc>
      </w:tr>
      <w:tr w:rsidR="00136ACF" w:rsidRPr="00DC37A2" w14:paraId="5D4127A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408C0AE" w14:textId="77777777" w:rsidR="00136ACF" w:rsidRPr="00DC37A2" w:rsidRDefault="00136ACF" w:rsidP="00512095">
            <w:pPr>
              <w:jc w:val="center"/>
              <w:rPr>
                <w:b/>
                <w:color w:val="000000"/>
                <w:sz w:val="16"/>
                <w:szCs w:val="16"/>
              </w:rPr>
            </w:pPr>
            <w:r w:rsidRPr="00DC37A2">
              <w:rPr>
                <w:b/>
                <w:color w:val="000000"/>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1ED4A556" w14:textId="77777777" w:rsidR="00136ACF" w:rsidRPr="00DC37A2" w:rsidRDefault="00136ACF" w:rsidP="00512095">
            <w:pPr>
              <w:jc w:val="center"/>
              <w:rPr>
                <w:b/>
                <w:color w:val="000000"/>
                <w:sz w:val="16"/>
                <w:szCs w:val="16"/>
              </w:rPr>
            </w:pPr>
            <w:r w:rsidRPr="00DC37A2">
              <w:rPr>
                <w:b/>
                <w:color w:val="000000"/>
                <w:sz w:val="16"/>
                <w:szCs w:val="16"/>
              </w:rPr>
              <w:t>Środek do usuwania powłok ochronnych</w:t>
            </w:r>
          </w:p>
        </w:tc>
        <w:tc>
          <w:tcPr>
            <w:tcW w:w="5549" w:type="dxa"/>
            <w:tcBorders>
              <w:top w:val="single" w:sz="4" w:space="0" w:color="auto"/>
              <w:left w:val="single" w:sz="4" w:space="0" w:color="auto"/>
              <w:bottom w:val="single" w:sz="4" w:space="0" w:color="auto"/>
              <w:right w:val="single" w:sz="4" w:space="0" w:color="auto"/>
            </w:tcBorders>
            <w:vAlign w:val="center"/>
          </w:tcPr>
          <w:p w14:paraId="5ED78AB7" w14:textId="77777777" w:rsidR="00136ACF" w:rsidRPr="00DC37A2" w:rsidRDefault="00136ACF" w:rsidP="00512095">
            <w:pPr>
              <w:rPr>
                <w:b/>
                <w:color w:val="000000"/>
                <w:sz w:val="6"/>
                <w:szCs w:val="6"/>
              </w:rPr>
            </w:pPr>
          </w:p>
          <w:p w14:paraId="0DF16A59" w14:textId="77777777" w:rsidR="00136ACF" w:rsidRPr="00DC37A2" w:rsidRDefault="00136ACF" w:rsidP="00512095">
            <w:pPr>
              <w:rPr>
                <w:b/>
                <w:color w:val="000000"/>
                <w:sz w:val="16"/>
                <w:szCs w:val="16"/>
              </w:rPr>
            </w:pPr>
            <w:r w:rsidRPr="00DC37A2">
              <w:rPr>
                <w:b/>
                <w:color w:val="000000"/>
                <w:sz w:val="16"/>
                <w:szCs w:val="16"/>
              </w:rPr>
              <w:t>Silnie zasadowy bezbarwny preparat do usuwania powłok ochronnych oraz gruntownego czyszczenia powierzchni. Do wszystkich rodzajów podłóg niewrażliwych na działania środków o </w:t>
            </w:r>
            <w:proofErr w:type="spellStart"/>
            <w:r w:rsidRPr="00DC37A2">
              <w:rPr>
                <w:b/>
                <w:color w:val="000000"/>
                <w:sz w:val="16"/>
                <w:szCs w:val="16"/>
              </w:rPr>
              <w:t>silniezasadowym</w:t>
            </w:r>
            <w:proofErr w:type="spellEnd"/>
            <w:r w:rsidRPr="00DC37A2">
              <w:rPr>
                <w:b/>
                <w:color w:val="000000"/>
                <w:sz w:val="16"/>
                <w:szCs w:val="16"/>
              </w:rPr>
              <w:t xml:space="preserve"> </w:t>
            </w:r>
            <w:proofErr w:type="spellStart"/>
            <w:r w:rsidRPr="00DC37A2">
              <w:rPr>
                <w:b/>
                <w:color w:val="000000"/>
                <w:sz w:val="16"/>
                <w:szCs w:val="16"/>
              </w:rPr>
              <w:t>pH</w:t>
            </w:r>
            <w:proofErr w:type="spellEnd"/>
            <w:r w:rsidRPr="00DC37A2">
              <w:rPr>
                <w:b/>
                <w:color w:val="000000"/>
                <w:sz w:val="16"/>
                <w:szCs w:val="16"/>
              </w:rPr>
              <w:t xml:space="preserve"> w tym do wykładzin PCV i naturalnych – linoleum. Właściwości:</w:t>
            </w:r>
          </w:p>
          <w:p w14:paraId="01897FF9" w14:textId="77777777" w:rsidR="00136ACF" w:rsidRPr="00DC37A2" w:rsidRDefault="00136ACF" w:rsidP="00C66A3A">
            <w:pPr>
              <w:numPr>
                <w:ilvl w:val="0"/>
                <w:numId w:val="63"/>
              </w:numPr>
              <w:tabs>
                <w:tab w:val="clear" w:pos="1260"/>
              </w:tabs>
              <w:ind w:left="184" w:hanging="184"/>
              <w:rPr>
                <w:color w:val="000000"/>
                <w:sz w:val="16"/>
                <w:szCs w:val="16"/>
              </w:rPr>
            </w:pPr>
            <w:r w:rsidRPr="00DC37A2">
              <w:rPr>
                <w:color w:val="000000"/>
                <w:sz w:val="16"/>
                <w:szCs w:val="16"/>
              </w:rPr>
              <w:t>Do stosowania ręcznego i maszynowego,</w:t>
            </w:r>
          </w:p>
          <w:p w14:paraId="12FF2A4F" w14:textId="77777777" w:rsidR="00136ACF" w:rsidRPr="00DC37A2" w:rsidRDefault="00136ACF" w:rsidP="00C66A3A">
            <w:pPr>
              <w:numPr>
                <w:ilvl w:val="0"/>
                <w:numId w:val="63"/>
              </w:numPr>
              <w:tabs>
                <w:tab w:val="clear" w:pos="1260"/>
              </w:tabs>
              <w:ind w:left="184" w:hanging="184"/>
              <w:rPr>
                <w:color w:val="000000"/>
                <w:sz w:val="16"/>
                <w:szCs w:val="16"/>
              </w:rPr>
            </w:pPr>
            <w:r w:rsidRPr="00DC37A2">
              <w:rPr>
                <w:color w:val="000000"/>
                <w:sz w:val="16"/>
                <w:szCs w:val="16"/>
              </w:rPr>
              <w:t xml:space="preserve">Dozowanie: od 0,5 do </w:t>
            </w:r>
            <w:smartTag w:uri="urn:schemas-microsoft-com:office:smarttags" w:element="metricconverter">
              <w:smartTagPr>
                <w:attr w:name="ProductID" w:val="2,5 l"/>
              </w:smartTagPr>
              <w:r w:rsidRPr="00DC37A2">
                <w:rPr>
                  <w:color w:val="000000"/>
                  <w:sz w:val="16"/>
                  <w:szCs w:val="16"/>
                </w:rPr>
                <w:t>2,5 l</w:t>
              </w:r>
            </w:smartTag>
            <w:r w:rsidRPr="00DC37A2">
              <w:rPr>
                <w:color w:val="000000"/>
                <w:sz w:val="16"/>
                <w:szCs w:val="16"/>
              </w:rPr>
              <w:t xml:space="preserve"> na </w:t>
            </w:r>
            <w:smartTag w:uri="urn:schemas-microsoft-com:office:smarttags" w:element="metricconverter">
              <w:smartTagPr>
                <w:attr w:name="ProductID" w:val="10 l"/>
              </w:smartTagPr>
              <w:r w:rsidRPr="00DC37A2">
                <w:rPr>
                  <w:color w:val="000000"/>
                  <w:sz w:val="16"/>
                  <w:szCs w:val="16"/>
                </w:rPr>
                <w:t>10 l</w:t>
              </w:r>
            </w:smartTag>
            <w:r w:rsidRPr="00DC37A2">
              <w:rPr>
                <w:color w:val="000000"/>
                <w:sz w:val="16"/>
                <w:szCs w:val="16"/>
              </w:rPr>
              <w:t xml:space="preserve"> wody,</w:t>
            </w:r>
          </w:p>
          <w:p w14:paraId="6206CAAD" w14:textId="77777777" w:rsidR="00136ACF" w:rsidRDefault="00136ACF" w:rsidP="00C66A3A">
            <w:pPr>
              <w:numPr>
                <w:ilvl w:val="0"/>
                <w:numId w:val="63"/>
              </w:numPr>
              <w:tabs>
                <w:tab w:val="clear" w:pos="1260"/>
              </w:tabs>
              <w:ind w:left="184" w:hanging="184"/>
              <w:rPr>
                <w:color w:val="000000"/>
                <w:sz w:val="16"/>
                <w:szCs w:val="16"/>
              </w:rPr>
            </w:pPr>
            <w:r w:rsidRPr="00DC37A2">
              <w:rPr>
                <w:color w:val="000000"/>
                <w:sz w:val="16"/>
                <w:szCs w:val="16"/>
              </w:rPr>
              <w:t>Zawierający w swoim składzie: niejonowe środki powierzchniowo-czynne,</w:t>
            </w:r>
          </w:p>
          <w:p w14:paraId="399A3A1C" w14:textId="77777777" w:rsidR="00136ACF" w:rsidRDefault="00136ACF" w:rsidP="00512095">
            <w:pPr>
              <w:ind w:left="184"/>
              <w:rPr>
                <w:color w:val="000000"/>
                <w:sz w:val="16"/>
                <w:szCs w:val="16"/>
              </w:rPr>
            </w:pPr>
            <w:r w:rsidRPr="00DC37A2">
              <w:rPr>
                <w:color w:val="000000"/>
                <w:sz w:val="16"/>
                <w:szCs w:val="16"/>
              </w:rPr>
              <w:t>2-(2-butoksyetoksy)etanol 10-&lt;25%, 2-aminoetanol 2,5-&lt;10%,</w:t>
            </w:r>
          </w:p>
          <w:p w14:paraId="6CB40B80" w14:textId="77777777" w:rsidR="00136ACF" w:rsidRPr="00DC37A2" w:rsidRDefault="00136ACF" w:rsidP="00512095">
            <w:pPr>
              <w:ind w:left="184"/>
              <w:rPr>
                <w:color w:val="000000"/>
                <w:sz w:val="16"/>
                <w:szCs w:val="16"/>
              </w:rPr>
            </w:pPr>
            <w:r w:rsidRPr="00DC37A2">
              <w:rPr>
                <w:color w:val="000000"/>
                <w:sz w:val="16"/>
                <w:szCs w:val="16"/>
              </w:rPr>
              <w:t>wodorotlenek sodu 2,5-&lt;10%, metakrzemian sodu pięciowododny1-&lt;2,5%,</w:t>
            </w:r>
          </w:p>
          <w:p w14:paraId="522A2AB4" w14:textId="77777777" w:rsidR="00136ACF" w:rsidRPr="00DC37A2" w:rsidRDefault="00136ACF" w:rsidP="00C66A3A">
            <w:pPr>
              <w:numPr>
                <w:ilvl w:val="0"/>
                <w:numId w:val="63"/>
              </w:numPr>
              <w:tabs>
                <w:tab w:val="clear" w:pos="1260"/>
              </w:tabs>
              <w:ind w:left="184" w:hanging="184"/>
              <w:rPr>
                <w:color w:val="000000"/>
                <w:sz w:val="16"/>
                <w:szCs w:val="16"/>
              </w:rPr>
            </w:pPr>
            <w:r w:rsidRPr="00DC37A2">
              <w:rPr>
                <w:color w:val="000000"/>
                <w:sz w:val="16"/>
                <w:szCs w:val="16"/>
              </w:rPr>
              <w:t>Gęstość 1,035-1,055 g/cm</w:t>
            </w:r>
            <w:r w:rsidRPr="00DC37A2">
              <w:rPr>
                <w:color w:val="000000"/>
                <w:kern w:val="16"/>
                <w:sz w:val="16"/>
                <w:szCs w:val="16"/>
                <w:vertAlign w:val="superscript"/>
              </w:rPr>
              <w:t>3</w:t>
            </w:r>
            <w:r w:rsidRPr="00DC37A2">
              <w:rPr>
                <w:color w:val="000000"/>
                <w:sz w:val="16"/>
                <w:szCs w:val="16"/>
              </w:rPr>
              <w:t>,</w:t>
            </w:r>
          </w:p>
          <w:p w14:paraId="36B52950" w14:textId="77777777" w:rsidR="00136ACF" w:rsidRPr="00DC37A2" w:rsidRDefault="00136ACF" w:rsidP="00C66A3A">
            <w:pPr>
              <w:numPr>
                <w:ilvl w:val="0"/>
                <w:numId w:val="63"/>
              </w:numPr>
              <w:tabs>
                <w:tab w:val="clear" w:pos="1260"/>
              </w:tabs>
              <w:ind w:left="184" w:hanging="184"/>
              <w:rPr>
                <w:b/>
                <w:color w:val="000000"/>
                <w:sz w:val="16"/>
                <w:szCs w:val="16"/>
              </w:rPr>
            </w:pPr>
            <w:proofErr w:type="spellStart"/>
            <w:r w:rsidRPr="00DC37A2">
              <w:rPr>
                <w:color w:val="000000"/>
                <w:sz w:val="16"/>
                <w:szCs w:val="16"/>
              </w:rPr>
              <w:t>pH</w:t>
            </w:r>
            <w:proofErr w:type="spellEnd"/>
            <w:r w:rsidRPr="00DC37A2">
              <w:rPr>
                <w:color w:val="000000"/>
                <w:sz w:val="16"/>
                <w:szCs w:val="16"/>
              </w:rPr>
              <w:t xml:space="preserve"> 13-14,</w:t>
            </w:r>
          </w:p>
          <w:p w14:paraId="5EFEA772" w14:textId="77777777" w:rsidR="00136ACF" w:rsidRPr="00DC37A2" w:rsidRDefault="00136ACF" w:rsidP="00C66A3A">
            <w:pPr>
              <w:numPr>
                <w:ilvl w:val="0"/>
                <w:numId w:val="63"/>
              </w:numPr>
              <w:tabs>
                <w:tab w:val="clear" w:pos="1260"/>
              </w:tabs>
              <w:ind w:left="184" w:hanging="184"/>
              <w:rPr>
                <w:b/>
                <w:color w:val="000000"/>
                <w:sz w:val="16"/>
                <w:szCs w:val="16"/>
              </w:rPr>
            </w:pPr>
            <w:r w:rsidRPr="00DC37A2">
              <w:rPr>
                <w:color w:val="000000"/>
                <w:sz w:val="16"/>
                <w:szCs w:val="16"/>
              </w:rPr>
              <w:t xml:space="preserve">Opakowanie </w:t>
            </w:r>
            <w:smartTag w:uri="urn:schemas-microsoft-com:office:smarttags" w:element="metricconverter">
              <w:smartTagPr>
                <w:attr w:name="ProductID" w:val="5 l"/>
              </w:smartTagPr>
              <w:r w:rsidRPr="00DC37A2">
                <w:rPr>
                  <w:color w:val="000000"/>
                  <w:sz w:val="16"/>
                  <w:szCs w:val="16"/>
                </w:rPr>
                <w:t>5 l</w:t>
              </w:r>
            </w:smartTag>
            <w:r w:rsidRPr="00DC37A2">
              <w:rPr>
                <w:color w:val="000000"/>
                <w:sz w:val="16"/>
                <w:szCs w:val="16"/>
              </w:rPr>
              <w:t>,</w:t>
            </w:r>
          </w:p>
          <w:p w14:paraId="6A6AA1E5" w14:textId="77777777" w:rsidR="00136ACF" w:rsidRPr="00DC37A2" w:rsidRDefault="00136ACF" w:rsidP="00C66A3A">
            <w:pPr>
              <w:numPr>
                <w:ilvl w:val="0"/>
                <w:numId w:val="63"/>
              </w:numPr>
              <w:tabs>
                <w:tab w:val="clear" w:pos="1260"/>
              </w:tabs>
              <w:ind w:left="184" w:hanging="184"/>
              <w:rPr>
                <w:b/>
                <w:color w:val="000000"/>
                <w:sz w:val="16"/>
                <w:szCs w:val="16"/>
              </w:rPr>
            </w:pPr>
            <w:r w:rsidRPr="00DC37A2">
              <w:rPr>
                <w:color w:val="000000"/>
                <w:sz w:val="16"/>
                <w:szCs w:val="16"/>
              </w:rPr>
              <w:t>Karta charakterystyki.</w:t>
            </w:r>
          </w:p>
          <w:p w14:paraId="17D1B419" w14:textId="77777777" w:rsidR="00136ACF" w:rsidRPr="00DC37A2" w:rsidRDefault="00136ACF" w:rsidP="00512095">
            <w:pPr>
              <w:rPr>
                <w:b/>
                <w:color w:val="000000"/>
                <w:sz w:val="8"/>
                <w:szCs w:val="8"/>
              </w:rPr>
            </w:pPr>
            <w:r w:rsidRPr="00DC37A2">
              <w:rPr>
                <w:color w:val="000000"/>
                <w:sz w:val="16"/>
                <w:szCs w:val="16"/>
              </w:rPr>
              <w:t>Zamawiający wymaga dołączenia do oferty karty charakterystyki</w:t>
            </w:r>
          </w:p>
          <w:p w14:paraId="62F6D7C1" w14:textId="77777777" w:rsidR="00136ACF" w:rsidRPr="00DC37A2" w:rsidRDefault="00136ACF" w:rsidP="00512095">
            <w:pPr>
              <w:rPr>
                <w:b/>
                <w:color w:val="000000"/>
                <w:sz w:val="8"/>
                <w:szCs w:val="8"/>
              </w:rPr>
            </w:pPr>
          </w:p>
        </w:tc>
        <w:tc>
          <w:tcPr>
            <w:tcW w:w="912" w:type="dxa"/>
            <w:tcBorders>
              <w:top w:val="single" w:sz="4" w:space="0" w:color="auto"/>
              <w:left w:val="single" w:sz="4" w:space="0" w:color="auto"/>
              <w:bottom w:val="single" w:sz="4" w:space="0" w:color="auto"/>
              <w:right w:val="single" w:sz="4" w:space="0" w:color="auto"/>
            </w:tcBorders>
            <w:vAlign w:val="center"/>
          </w:tcPr>
          <w:p w14:paraId="32BFFB8E" w14:textId="77777777" w:rsidR="00136ACF" w:rsidRPr="00DC37A2" w:rsidRDefault="00136ACF" w:rsidP="00512095">
            <w:pPr>
              <w:jc w:val="center"/>
              <w:rPr>
                <w:b/>
                <w:color w:val="000000"/>
                <w:sz w:val="16"/>
                <w:szCs w:val="16"/>
              </w:rPr>
            </w:pPr>
            <w:r>
              <w:rPr>
                <w:b/>
                <w:color w:val="000000"/>
                <w:sz w:val="16"/>
                <w:szCs w:val="16"/>
              </w:rPr>
              <w:t>1</w:t>
            </w:r>
          </w:p>
        </w:tc>
        <w:tc>
          <w:tcPr>
            <w:tcW w:w="912" w:type="dxa"/>
            <w:tcBorders>
              <w:top w:val="single" w:sz="4" w:space="0" w:color="auto"/>
              <w:left w:val="single" w:sz="4" w:space="0" w:color="auto"/>
              <w:bottom w:val="single" w:sz="4" w:space="0" w:color="auto"/>
              <w:right w:val="single" w:sz="4" w:space="0" w:color="auto"/>
            </w:tcBorders>
            <w:vAlign w:val="center"/>
          </w:tcPr>
          <w:p w14:paraId="0A223468" w14:textId="77777777" w:rsidR="00136ACF" w:rsidRPr="00DC37A2" w:rsidRDefault="00136ACF" w:rsidP="00512095">
            <w:pPr>
              <w:jc w:val="center"/>
              <w:rPr>
                <w:b/>
                <w:color w:val="000000"/>
                <w:sz w:val="16"/>
                <w:szCs w:val="16"/>
              </w:rPr>
            </w:pPr>
            <w:r w:rsidRPr="00DC37A2">
              <w:rPr>
                <w:b/>
                <w:color w:val="000000"/>
                <w:sz w:val="16"/>
                <w:szCs w:val="16"/>
              </w:rPr>
              <w:t>szt.</w:t>
            </w:r>
          </w:p>
        </w:tc>
      </w:tr>
      <w:tr w:rsidR="00136ACF" w:rsidRPr="00DC37A2" w14:paraId="7ACD811D"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279A785A" w14:textId="77777777" w:rsidR="00136ACF" w:rsidRPr="00DC37A2" w:rsidRDefault="00136ACF" w:rsidP="00512095">
            <w:pPr>
              <w:jc w:val="center"/>
              <w:rPr>
                <w:b/>
                <w:color w:val="000000"/>
                <w:sz w:val="16"/>
                <w:szCs w:val="16"/>
              </w:rPr>
            </w:pPr>
            <w:r w:rsidRPr="00DC37A2">
              <w:rPr>
                <w:b/>
                <w:color w:val="000000"/>
                <w:sz w:val="16"/>
                <w:szCs w:val="16"/>
              </w:rPr>
              <w:t>8.</w:t>
            </w:r>
          </w:p>
        </w:tc>
        <w:tc>
          <w:tcPr>
            <w:tcW w:w="1586" w:type="dxa"/>
            <w:tcBorders>
              <w:top w:val="single" w:sz="4" w:space="0" w:color="000000"/>
              <w:left w:val="single" w:sz="4" w:space="0" w:color="000000"/>
              <w:bottom w:val="single" w:sz="4" w:space="0" w:color="000000"/>
            </w:tcBorders>
            <w:vAlign w:val="center"/>
          </w:tcPr>
          <w:p w14:paraId="6C07C9E4" w14:textId="77777777" w:rsidR="00136ACF" w:rsidRPr="00DC37A2" w:rsidRDefault="00136ACF" w:rsidP="00512095">
            <w:pPr>
              <w:rPr>
                <w:color w:val="000000"/>
                <w:sz w:val="16"/>
                <w:szCs w:val="16"/>
              </w:rPr>
            </w:pPr>
            <w:r w:rsidRPr="00DC37A2">
              <w:rPr>
                <w:b/>
                <w:color w:val="000000"/>
                <w:sz w:val="16"/>
                <w:szCs w:val="16"/>
              </w:rPr>
              <w:t>Środek do pielęgnacji stali</w:t>
            </w:r>
          </w:p>
        </w:tc>
        <w:tc>
          <w:tcPr>
            <w:tcW w:w="5549" w:type="dxa"/>
            <w:tcBorders>
              <w:top w:val="single" w:sz="4" w:space="0" w:color="000000"/>
              <w:left w:val="single" w:sz="4" w:space="0" w:color="000000"/>
              <w:bottom w:val="single" w:sz="4" w:space="0" w:color="000000"/>
            </w:tcBorders>
            <w:vAlign w:val="center"/>
          </w:tcPr>
          <w:p w14:paraId="01D92EB0" w14:textId="77777777" w:rsidR="00136ACF" w:rsidRPr="00DC37A2" w:rsidRDefault="00136ACF" w:rsidP="00512095">
            <w:pPr>
              <w:rPr>
                <w:b/>
                <w:color w:val="000000"/>
                <w:sz w:val="6"/>
                <w:szCs w:val="6"/>
              </w:rPr>
            </w:pPr>
          </w:p>
          <w:p w14:paraId="03E0B6FC" w14:textId="77777777" w:rsidR="00136ACF" w:rsidRPr="00DC37A2" w:rsidRDefault="00136ACF" w:rsidP="00512095">
            <w:pPr>
              <w:rPr>
                <w:b/>
                <w:color w:val="000000"/>
                <w:sz w:val="16"/>
                <w:szCs w:val="16"/>
              </w:rPr>
            </w:pPr>
            <w:r w:rsidRPr="00DC37A2">
              <w:rPr>
                <w:b/>
                <w:color w:val="000000"/>
                <w:sz w:val="16"/>
                <w:szCs w:val="16"/>
              </w:rPr>
              <w:t>Środek do pielęgnacji stali, który jednocześnie pielęgnuje, poleruje i chroni powierzchnie ze stali szlachetnej, przeznaczony do czyszczenia, polerowania, konserwacji stali nierdzewnej, aluminium, stali galwanizowanej.</w:t>
            </w:r>
          </w:p>
          <w:p w14:paraId="5ED898FF" w14:textId="77777777" w:rsidR="00136ACF" w:rsidRPr="00DC37A2" w:rsidRDefault="00136ACF" w:rsidP="00512095">
            <w:pPr>
              <w:rPr>
                <w:b/>
                <w:color w:val="000000"/>
                <w:sz w:val="16"/>
                <w:szCs w:val="16"/>
              </w:rPr>
            </w:pPr>
            <w:r w:rsidRPr="00DC37A2">
              <w:rPr>
                <w:b/>
                <w:color w:val="000000"/>
                <w:sz w:val="16"/>
                <w:szCs w:val="16"/>
              </w:rPr>
              <w:t>Właściwości:</w:t>
            </w:r>
          </w:p>
          <w:p w14:paraId="367248FE"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Chroni przed rdzą oraz procesem oksydacji metali,</w:t>
            </w:r>
          </w:p>
          <w:p w14:paraId="59670513" w14:textId="77777777" w:rsidR="00136ACF" w:rsidRPr="00DC37A2" w:rsidRDefault="00136ACF" w:rsidP="00C66A3A">
            <w:pPr>
              <w:numPr>
                <w:ilvl w:val="0"/>
                <w:numId w:val="64"/>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8+/-0,5,</w:t>
            </w:r>
          </w:p>
          <w:p w14:paraId="603A8AB5"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Gęstość 0,87+/-0,01 g/cm</w:t>
            </w:r>
            <w:r w:rsidRPr="00DC37A2">
              <w:rPr>
                <w:color w:val="000000"/>
                <w:kern w:val="16"/>
                <w:sz w:val="16"/>
                <w:szCs w:val="16"/>
                <w:vertAlign w:val="superscript"/>
              </w:rPr>
              <w:t>3</w:t>
            </w:r>
            <w:r w:rsidRPr="00DC37A2">
              <w:rPr>
                <w:color w:val="000000"/>
                <w:sz w:val="16"/>
                <w:szCs w:val="16"/>
              </w:rPr>
              <w:t>,</w:t>
            </w:r>
          </w:p>
          <w:p w14:paraId="40E835AB"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 xml:space="preserve">Skład: ester kwasu tłuszczowego, kompozycja zapachowa (d-limonen, </w:t>
            </w:r>
            <w:proofErr w:type="spellStart"/>
            <w:r w:rsidRPr="00DC37A2">
              <w:rPr>
                <w:color w:val="000000"/>
                <w:sz w:val="16"/>
                <w:szCs w:val="16"/>
              </w:rPr>
              <w:t>linalool</w:t>
            </w:r>
            <w:proofErr w:type="spellEnd"/>
            <w:r w:rsidRPr="00DC37A2">
              <w:rPr>
                <w:color w:val="000000"/>
                <w:sz w:val="16"/>
                <w:szCs w:val="16"/>
              </w:rPr>
              <w:t xml:space="preserve">), aldehyd </w:t>
            </w:r>
            <w:proofErr w:type="spellStart"/>
            <w:r w:rsidRPr="00DC37A2">
              <w:rPr>
                <w:color w:val="000000"/>
                <w:sz w:val="16"/>
                <w:szCs w:val="16"/>
              </w:rPr>
              <w:t>heksylocynamonowy</w:t>
            </w:r>
            <w:proofErr w:type="spellEnd"/>
            <w:r w:rsidRPr="00DC37A2">
              <w:rPr>
                <w:color w:val="000000"/>
                <w:sz w:val="16"/>
                <w:szCs w:val="16"/>
              </w:rPr>
              <w:t>,</w:t>
            </w:r>
          </w:p>
          <w:p w14:paraId="275FBAE3"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Nie zawiera benzyny,</w:t>
            </w:r>
          </w:p>
          <w:p w14:paraId="1E91612C"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Preparat gotowy do użycia,</w:t>
            </w:r>
          </w:p>
          <w:p w14:paraId="4A498C22" w14:textId="77777777" w:rsidR="00136ACF" w:rsidRPr="00DC37A2" w:rsidRDefault="00136ACF" w:rsidP="00C66A3A">
            <w:pPr>
              <w:numPr>
                <w:ilvl w:val="0"/>
                <w:numId w:val="64"/>
              </w:numPr>
              <w:tabs>
                <w:tab w:val="clear" w:pos="1260"/>
              </w:tabs>
              <w:ind w:left="184" w:hanging="184"/>
              <w:rPr>
                <w:color w:val="000000"/>
                <w:sz w:val="16"/>
                <w:szCs w:val="16"/>
              </w:rPr>
            </w:pPr>
            <w:r w:rsidRPr="00DC37A2">
              <w:rPr>
                <w:color w:val="000000"/>
                <w:sz w:val="16"/>
                <w:szCs w:val="16"/>
              </w:rPr>
              <w:t xml:space="preserve">Opakowanie: ok. </w:t>
            </w:r>
            <w:smartTag w:uri="urn:schemas-microsoft-com:office:smarttags" w:element="metricconverter">
              <w:smartTagPr>
                <w:attr w:name="ProductID" w:val="0,5 l"/>
              </w:smartTagPr>
              <w:r w:rsidRPr="00DC37A2">
                <w:rPr>
                  <w:color w:val="000000"/>
                  <w:sz w:val="16"/>
                  <w:szCs w:val="16"/>
                </w:rPr>
                <w:t>0,5 l</w:t>
              </w:r>
            </w:smartTag>
            <w:r w:rsidRPr="00DC37A2">
              <w:rPr>
                <w:color w:val="000000"/>
                <w:sz w:val="16"/>
                <w:szCs w:val="16"/>
              </w:rPr>
              <w:t xml:space="preserve"> butelka ze spryskiwaczem.</w:t>
            </w:r>
          </w:p>
          <w:p w14:paraId="0291C235" w14:textId="77777777" w:rsidR="00136ACF" w:rsidRPr="00DC37A2" w:rsidRDefault="00136ACF" w:rsidP="00512095">
            <w:pPr>
              <w:rPr>
                <w:color w:val="000000"/>
                <w:sz w:val="8"/>
                <w:szCs w:val="8"/>
              </w:rPr>
            </w:pPr>
          </w:p>
        </w:tc>
        <w:tc>
          <w:tcPr>
            <w:tcW w:w="912" w:type="dxa"/>
            <w:tcBorders>
              <w:top w:val="single" w:sz="4" w:space="0" w:color="000000"/>
              <w:left w:val="single" w:sz="4" w:space="0" w:color="000000"/>
              <w:bottom w:val="single" w:sz="4" w:space="0" w:color="000000"/>
            </w:tcBorders>
            <w:vAlign w:val="center"/>
          </w:tcPr>
          <w:p w14:paraId="2CD4142B" w14:textId="77777777" w:rsidR="00136ACF" w:rsidRPr="00DC37A2" w:rsidRDefault="00136ACF" w:rsidP="00512095">
            <w:pPr>
              <w:pStyle w:val="Tematkomentarza"/>
              <w:jc w:val="center"/>
              <w:rPr>
                <w:color w:val="000000"/>
                <w:sz w:val="16"/>
                <w:szCs w:val="16"/>
              </w:rPr>
            </w:pPr>
            <w:r>
              <w:rPr>
                <w:color w:val="000000"/>
                <w:sz w:val="16"/>
                <w:szCs w:val="16"/>
              </w:rPr>
              <w:t>5</w:t>
            </w:r>
          </w:p>
        </w:tc>
        <w:tc>
          <w:tcPr>
            <w:tcW w:w="912" w:type="dxa"/>
            <w:tcBorders>
              <w:top w:val="single" w:sz="4" w:space="0" w:color="000000"/>
              <w:left w:val="single" w:sz="4" w:space="0" w:color="000000"/>
              <w:bottom w:val="single" w:sz="4" w:space="0" w:color="000000"/>
              <w:right w:val="single" w:sz="4" w:space="0" w:color="000000"/>
            </w:tcBorders>
            <w:vAlign w:val="center"/>
          </w:tcPr>
          <w:p w14:paraId="5F166FD7"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30C03A4D"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38DF38F6" w14:textId="77777777" w:rsidR="00136ACF" w:rsidRPr="00DC37A2" w:rsidRDefault="00136ACF" w:rsidP="00512095">
            <w:pPr>
              <w:jc w:val="center"/>
              <w:rPr>
                <w:b/>
                <w:color w:val="000000"/>
                <w:sz w:val="16"/>
                <w:szCs w:val="16"/>
              </w:rPr>
            </w:pPr>
            <w:r w:rsidRPr="00DC37A2">
              <w:rPr>
                <w:b/>
                <w:color w:val="000000"/>
                <w:sz w:val="16"/>
                <w:szCs w:val="16"/>
              </w:rPr>
              <w:t>9.</w:t>
            </w:r>
          </w:p>
        </w:tc>
        <w:tc>
          <w:tcPr>
            <w:tcW w:w="1586" w:type="dxa"/>
            <w:tcBorders>
              <w:top w:val="single" w:sz="4" w:space="0" w:color="000000"/>
              <w:left w:val="single" w:sz="4" w:space="0" w:color="000000"/>
              <w:bottom w:val="single" w:sz="4" w:space="0" w:color="000000"/>
            </w:tcBorders>
            <w:vAlign w:val="center"/>
          </w:tcPr>
          <w:p w14:paraId="6698FFEB" w14:textId="77777777" w:rsidR="00136ACF" w:rsidRPr="00DC37A2" w:rsidRDefault="00136ACF" w:rsidP="00512095">
            <w:pPr>
              <w:rPr>
                <w:color w:val="000000"/>
                <w:sz w:val="16"/>
                <w:szCs w:val="16"/>
              </w:rPr>
            </w:pPr>
            <w:r w:rsidRPr="00DC37A2">
              <w:rPr>
                <w:b/>
                <w:color w:val="000000"/>
                <w:sz w:val="16"/>
                <w:szCs w:val="16"/>
              </w:rPr>
              <w:t>Środek do mycia naczyń i sprzętu kuchennego</w:t>
            </w:r>
          </w:p>
        </w:tc>
        <w:tc>
          <w:tcPr>
            <w:tcW w:w="5549" w:type="dxa"/>
            <w:tcBorders>
              <w:top w:val="single" w:sz="4" w:space="0" w:color="000000"/>
              <w:left w:val="single" w:sz="4" w:space="0" w:color="000000"/>
              <w:bottom w:val="single" w:sz="4" w:space="0" w:color="000000"/>
            </w:tcBorders>
            <w:vAlign w:val="center"/>
          </w:tcPr>
          <w:p w14:paraId="169ED050" w14:textId="77777777" w:rsidR="00136ACF" w:rsidRPr="00DC37A2" w:rsidRDefault="00136ACF" w:rsidP="00512095">
            <w:pPr>
              <w:rPr>
                <w:b/>
                <w:color w:val="000000"/>
                <w:sz w:val="8"/>
                <w:szCs w:val="8"/>
              </w:rPr>
            </w:pPr>
          </w:p>
          <w:p w14:paraId="65AA3CCA" w14:textId="77777777" w:rsidR="00136ACF" w:rsidRPr="00DC37A2" w:rsidRDefault="00136ACF" w:rsidP="00512095">
            <w:pPr>
              <w:rPr>
                <w:b/>
                <w:color w:val="000000"/>
                <w:sz w:val="16"/>
                <w:szCs w:val="16"/>
              </w:rPr>
            </w:pPr>
            <w:r w:rsidRPr="00DC37A2">
              <w:rPr>
                <w:b/>
                <w:color w:val="000000"/>
                <w:sz w:val="16"/>
                <w:szCs w:val="16"/>
              </w:rPr>
              <w:t xml:space="preserve">Alkaliczny koncentrat do mycia naczyń i sprzętu kuchennego w zmywarkach przemysłowych, myjniach gastronomicznych. Preparat usuwający pozostałości białka, cukrów, skrobi, zaschnięte resztki żywności. Preparat </w:t>
            </w:r>
            <w:proofErr w:type="spellStart"/>
            <w:r w:rsidRPr="00DC37A2">
              <w:rPr>
                <w:b/>
                <w:color w:val="000000"/>
                <w:sz w:val="16"/>
                <w:szCs w:val="16"/>
              </w:rPr>
              <w:t>niskopieniący</w:t>
            </w:r>
            <w:proofErr w:type="spellEnd"/>
            <w:r w:rsidRPr="00DC37A2">
              <w:rPr>
                <w:b/>
                <w:color w:val="000000"/>
                <w:sz w:val="16"/>
                <w:szCs w:val="16"/>
              </w:rPr>
              <w:t xml:space="preserve"> o neutralnym zapachu, bez chloru i fosforanów.</w:t>
            </w:r>
          </w:p>
          <w:p w14:paraId="4EEB0645" w14:textId="77777777" w:rsidR="00136ACF" w:rsidRPr="00DC37A2" w:rsidRDefault="00136ACF" w:rsidP="00512095">
            <w:pPr>
              <w:rPr>
                <w:b/>
                <w:color w:val="000000"/>
                <w:sz w:val="16"/>
                <w:szCs w:val="16"/>
              </w:rPr>
            </w:pPr>
            <w:r w:rsidRPr="00DC37A2">
              <w:rPr>
                <w:b/>
                <w:color w:val="000000"/>
                <w:sz w:val="16"/>
                <w:szCs w:val="16"/>
              </w:rPr>
              <w:t>Właściwości:</w:t>
            </w:r>
          </w:p>
          <w:p w14:paraId="295C6CB2"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 xml:space="preserve">Opakowanie: </w:t>
            </w:r>
            <w:smartTag w:uri="urn:schemas-microsoft-com:office:smarttags" w:element="metricconverter">
              <w:smartTagPr>
                <w:attr w:name="ProductID" w:val="10 l"/>
              </w:smartTagPr>
              <w:r w:rsidRPr="00DC37A2">
                <w:rPr>
                  <w:color w:val="000000"/>
                  <w:sz w:val="16"/>
                  <w:szCs w:val="16"/>
                </w:rPr>
                <w:t>10 l</w:t>
              </w:r>
            </w:smartTag>
            <w:r w:rsidRPr="00DC37A2">
              <w:rPr>
                <w:color w:val="000000"/>
                <w:sz w:val="16"/>
                <w:szCs w:val="16"/>
              </w:rPr>
              <w:t>,</w:t>
            </w:r>
          </w:p>
          <w:p w14:paraId="59C2A428" w14:textId="77777777" w:rsidR="00136ACF" w:rsidRDefault="00136ACF" w:rsidP="00C66A3A">
            <w:pPr>
              <w:numPr>
                <w:ilvl w:val="0"/>
                <w:numId w:val="65"/>
              </w:numPr>
              <w:tabs>
                <w:tab w:val="clear" w:pos="1260"/>
              </w:tabs>
              <w:ind w:left="184" w:hanging="184"/>
              <w:rPr>
                <w:color w:val="000000"/>
                <w:sz w:val="16"/>
                <w:szCs w:val="16"/>
              </w:rPr>
            </w:pPr>
            <w:r w:rsidRPr="00DC37A2">
              <w:rPr>
                <w:color w:val="000000"/>
                <w:sz w:val="16"/>
                <w:szCs w:val="16"/>
              </w:rPr>
              <w:t>Skład: wodorotlenek sodu 2,5-&lt;10%, metakrzemian sodu pięciowodny</w:t>
            </w:r>
          </w:p>
          <w:p w14:paraId="1B2074EA" w14:textId="77777777" w:rsidR="00136ACF" w:rsidRPr="00DC37A2" w:rsidRDefault="00136ACF" w:rsidP="00512095">
            <w:pPr>
              <w:ind w:left="184"/>
              <w:rPr>
                <w:color w:val="000000"/>
                <w:sz w:val="16"/>
                <w:szCs w:val="16"/>
              </w:rPr>
            </w:pPr>
            <w:r w:rsidRPr="00DC37A2">
              <w:rPr>
                <w:color w:val="000000"/>
                <w:sz w:val="16"/>
                <w:szCs w:val="16"/>
              </w:rPr>
              <w:t xml:space="preserve">2,5-&lt;10%, kwas </w:t>
            </w:r>
            <w:proofErr w:type="spellStart"/>
            <w:r w:rsidRPr="00DC37A2">
              <w:rPr>
                <w:color w:val="000000"/>
                <w:sz w:val="16"/>
                <w:szCs w:val="16"/>
              </w:rPr>
              <w:t>nitrylotrimetyloentrifosfonowy</w:t>
            </w:r>
            <w:proofErr w:type="spellEnd"/>
            <w:r w:rsidRPr="00DC37A2">
              <w:rPr>
                <w:color w:val="000000"/>
                <w:sz w:val="16"/>
                <w:szCs w:val="16"/>
              </w:rPr>
              <w:t xml:space="preserve"> 1-2,5%</w:t>
            </w:r>
          </w:p>
          <w:p w14:paraId="4731FB71"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Bez chloru i fosforanów,</w:t>
            </w:r>
          </w:p>
          <w:p w14:paraId="6387EDFF"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 xml:space="preserve">Zastosowanie 1-5 / </w:t>
            </w:r>
            <w:smartTag w:uri="urn:schemas-microsoft-com:office:smarttags" w:element="metricconverter">
              <w:smartTagPr>
                <w:attr w:name="ProductID" w:val="1 l"/>
              </w:smartTagPr>
              <w:r w:rsidRPr="00DC37A2">
                <w:rPr>
                  <w:color w:val="000000"/>
                  <w:sz w:val="16"/>
                  <w:szCs w:val="16"/>
                </w:rPr>
                <w:t>1 l</w:t>
              </w:r>
            </w:smartTag>
            <w:r w:rsidRPr="00DC37A2">
              <w:rPr>
                <w:color w:val="000000"/>
                <w:sz w:val="16"/>
                <w:szCs w:val="16"/>
              </w:rPr>
              <w:t xml:space="preserve"> wody (dla wody miękkiej),</w:t>
            </w:r>
          </w:p>
          <w:p w14:paraId="70C24891" w14:textId="77777777" w:rsidR="00136ACF" w:rsidRPr="00DC37A2" w:rsidRDefault="00136ACF" w:rsidP="00C66A3A">
            <w:pPr>
              <w:numPr>
                <w:ilvl w:val="0"/>
                <w:numId w:val="65"/>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w:t>
            </w:r>
          </w:p>
          <w:p w14:paraId="6866E952"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Gęstość 1,14+/-0,01 g/cm</w:t>
            </w:r>
            <w:r w:rsidRPr="00DC37A2">
              <w:rPr>
                <w:color w:val="000000"/>
                <w:kern w:val="16"/>
                <w:sz w:val="16"/>
                <w:szCs w:val="16"/>
                <w:vertAlign w:val="superscript"/>
              </w:rPr>
              <w:t>3</w:t>
            </w:r>
            <w:r w:rsidRPr="00DC37A2">
              <w:rPr>
                <w:color w:val="000000"/>
                <w:sz w:val="16"/>
                <w:szCs w:val="16"/>
              </w:rPr>
              <w:t>,</w:t>
            </w:r>
          </w:p>
          <w:p w14:paraId="4F11D85D"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Kolor brzoskwiniowy,</w:t>
            </w:r>
          </w:p>
          <w:p w14:paraId="7AA63F00" w14:textId="77777777" w:rsidR="00136ACF" w:rsidRPr="00DC37A2" w:rsidRDefault="00136ACF" w:rsidP="00C66A3A">
            <w:pPr>
              <w:numPr>
                <w:ilvl w:val="0"/>
                <w:numId w:val="65"/>
              </w:numPr>
              <w:tabs>
                <w:tab w:val="clear" w:pos="1260"/>
              </w:tabs>
              <w:ind w:left="184" w:hanging="184"/>
              <w:rPr>
                <w:color w:val="000000"/>
                <w:sz w:val="16"/>
                <w:szCs w:val="16"/>
              </w:rPr>
            </w:pPr>
            <w:r w:rsidRPr="00DC37A2">
              <w:rPr>
                <w:color w:val="000000"/>
                <w:sz w:val="16"/>
                <w:szCs w:val="16"/>
              </w:rPr>
              <w:t>Karta charakterystyki.</w:t>
            </w:r>
          </w:p>
          <w:p w14:paraId="56CBCD52"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6390B966" w14:textId="77777777" w:rsidR="00136ACF" w:rsidRPr="00DC37A2" w:rsidRDefault="00136ACF" w:rsidP="00512095">
            <w:pPr>
              <w:pStyle w:val="Tematkomentarza"/>
              <w:jc w:val="center"/>
              <w:rPr>
                <w:color w:val="000000"/>
                <w:sz w:val="16"/>
                <w:szCs w:val="16"/>
              </w:rPr>
            </w:pPr>
            <w:r>
              <w:rPr>
                <w:color w:val="000000"/>
                <w:sz w:val="16"/>
                <w:szCs w:val="16"/>
              </w:rPr>
              <w:t>8</w:t>
            </w:r>
          </w:p>
        </w:tc>
        <w:tc>
          <w:tcPr>
            <w:tcW w:w="912" w:type="dxa"/>
            <w:tcBorders>
              <w:top w:val="single" w:sz="4" w:space="0" w:color="000000"/>
              <w:left w:val="single" w:sz="4" w:space="0" w:color="000000"/>
              <w:bottom w:val="single" w:sz="4" w:space="0" w:color="000000"/>
              <w:right w:val="single" w:sz="4" w:space="0" w:color="000000"/>
            </w:tcBorders>
            <w:vAlign w:val="center"/>
          </w:tcPr>
          <w:p w14:paraId="42256C80"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56D98B74"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5989609B" w14:textId="77777777" w:rsidR="00136ACF" w:rsidRPr="00DC37A2" w:rsidRDefault="00136ACF" w:rsidP="00512095">
            <w:pPr>
              <w:jc w:val="center"/>
              <w:rPr>
                <w:b/>
                <w:color w:val="000000"/>
                <w:sz w:val="16"/>
                <w:szCs w:val="16"/>
              </w:rPr>
            </w:pPr>
            <w:r w:rsidRPr="00DC37A2">
              <w:rPr>
                <w:b/>
                <w:color w:val="000000"/>
                <w:sz w:val="16"/>
                <w:szCs w:val="16"/>
              </w:rPr>
              <w:t>10.</w:t>
            </w:r>
          </w:p>
        </w:tc>
        <w:tc>
          <w:tcPr>
            <w:tcW w:w="1586" w:type="dxa"/>
            <w:tcBorders>
              <w:top w:val="single" w:sz="4" w:space="0" w:color="000000"/>
              <w:left w:val="single" w:sz="4" w:space="0" w:color="000000"/>
              <w:bottom w:val="single" w:sz="4" w:space="0" w:color="000000"/>
            </w:tcBorders>
            <w:vAlign w:val="center"/>
          </w:tcPr>
          <w:p w14:paraId="064C02D6" w14:textId="77777777" w:rsidR="00136ACF" w:rsidRPr="00DC37A2" w:rsidRDefault="00136ACF" w:rsidP="00512095">
            <w:pPr>
              <w:rPr>
                <w:color w:val="000000"/>
                <w:sz w:val="16"/>
                <w:szCs w:val="16"/>
              </w:rPr>
            </w:pPr>
            <w:r w:rsidRPr="00DC37A2">
              <w:rPr>
                <w:b/>
                <w:color w:val="000000"/>
                <w:sz w:val="16"/>
                <w:szCs w:val="16"/>
              </w:rPr>
              <w:t>Środek do płukania i nabłyszczania</w:t>
            </w:r>
          </w:p>
        </w:tc>
        <w:tc>
          <w:tcPr>
            <w:tcW w:w="5549" w:type="dxa"/>
            <w:tcBorders>
              <w:top w:val="single" w:sz="4" w:space="0" w:color="000000"/>
              <w:left w:val="single" w:sz="4" w:space="0" w:color="000000"/>
              <w:bottom w:val="single" w:sz="4" w:space="0" w:color="000000"/>
            </w:tcBorders>
            <w:vAlign w:val="center"/>
          </w:tcPr>
          <w:p w14:paraId="2D158E21" w14:textId="77777777" w:rsidR="00136ACF" w:rsidRPr="00DC37A2" w:rsidRDefault="00136ACF" w:rsidP="00512095">
            <w:pPr>
              <w:rPr>
                <w:b/>
                <w:color w:val="000000"/>
                <w:sz w:val="6"/>
                <w:szCs w:val="6"/>
              </w:rPr>
            </w:pPr>
          </w:p>
          <w:p w14:paraId="2EFA5F48" w14:textId="77777777" w:rsidR="00136ACF" w:rsidRPr="00DC37A2" w:rsidRDefault="00136ACF" w:rsidP="00512095">
            <w:pPr>
              <w:rPr>
                <w:b/>
                <w:color w:val="000000"/>
                <w:sz w:val="16"/>
                <w:szCs w:val="16"/>
              </w:rPr>
            </w:pPr>
            <w:r w:rsidRPr="00DC37A2">
              <w:rPr>
                <w:b/>
                <w:color w:val="000000"/>
                <w:sz w:val="16"/>
                <w:szCs w:val="16"/>
              </w:rPr>
              <w:t>Preparat do płukania i nabłyszczania naczyń w zmywarkach, zapewniający wysoki połysk. Pozostawiający płukane powierzchnie bez smug i zacieków. Właściwości:</w:t>
            </w:r>
          </w:p>
          <w:p w14:paraId="56261815"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Przeciwdziałający powstawaniu osadów wapiennych,</w:t>
            </w:r>
          </w:p>
          <w:p w14:paraId="0E76D00C"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Nie pozostawiający na naczyniach lepkiej w dotyku warstwy,</w:t>
            </w:r>
          </w:p>
          <w:p w14:paraId="7F181DD8" w14:textId="77777777" w:rsidR="00136ACF" w:rsidRDefault="00136ACF" w:rsidP="00C66A3A">
            <w:pPr>
              <w:numPr>
                <w:ilvl w:val="0"/>
                <w:numId w:val="66"/>
              </w:numPr>
              <w:tabs>
                <w:tab w:val="clear" w:pos="1260"/>
              </w:tabs>
              <w:ind w:left="184" w:hanging="184"/>
              <w:rPr>
                <w:color w:val="000000"/>
                <w:sz w:val="16"/>
                <w:szCs w:val="16"/>
              </w:rPr>
            </w:pPr>
            <w:r w:rsidRPr="00DC37A2">
              <w:rPr>
                <w:color w:val="000000"/>
                <w:sz w:val="16"/>
                <w:szCs w:val="16"/>
              </w:rPr>
              <w:t>Środek niepieniący,</w:t>
            </w:r>
          </w:p>
          <w:p w14:paraId="5B3DDE3B" w14:textId="77777777" w:rsidR="00136ACF" w:rsidRPr="00DC37A2" w:rsidRDefault="00136ACF" w:rsidP="00C66A3A">
            <w:pPr>
              <w:numPr>
                <w:ilvl w:val="0"/>
                <w:numId w:val="66"/>
              </w:numPr>
              <w:tabs>
                <w:tab w:val="clear" w:pos="1260"/>
              </w:tabs>
              <w:ind w:left="184" w:hanging="184"/>
              <w:rPr>
                <w:color w:val="000000"/>
                <w:sz w:val="16"/>
                <w:szCs w:val="16"/>
              </w:rPr>
            </w:pPr>
            <w:r>
              <w:rPr>
                <w:color w:val="000000"/>
                <w:sz w:val="16"/>
                <w:szCs w:val="16"/>
              </w:rPr>
              <w:t xml:space="preserve">o </w:t>
            </w:r>
            <w:r w:rsidRPr="00DC37A2">
              <w:rPr>
                <w:color w:val="000000"/>
                <w:sz w:val="16"/>
                <w:szCs w:val="16"/>
              </w:rPr>
              <w:t>neutralnym zapachu,</w:t>
            </w:r>
          </w:p>
          <w:p w14:paraId="6F835386" w14:textId="77777777" w:rsidR="00136ACF" w:rsidRPr="00DC37A2" w:rsidRDefault="00136ACF" w:rsidP="00C66A3A">
            <w:pPr>
              <w:numPr>
                <w:ilvl w:val="0"/>
                <w:numId w:val="66"/>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preparatu 3+/-0,5,</w:t>
            </w:r>
          </w:p>
          <w:p w14:paraId="1C283092"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Gęstość 1,05+/-0,01 g/cm</w:t>
            </w:r>
            <w:r w:rsidRPr="00DC37A2">
              <w:rPr>
                <w:color w:val="000000"/>
                <w:kern w:val="16"/>
                <w:sz w:val="16"/>
                <w:szCs w:val="16"/>
                <w:vertAlign w:val="superscript"/>
              </w:rPr>
              <w:t>3</w:t>
            </w:r>
            <w:r w:rsidRPr="00DC37A2">
              <w:rPr>
                <w:color w:val="000000"/>
                <w:sz w:val="16"/>
                <w:szCs w:val="16"/>
              </w:rPr>
              <w:t>,</w:t>
            </w:r>
          </w:p>
          <w:p w14:paraId="4CDC124D"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 xml:space="preserve">Stosowany w rozcieńczeniu 1-3 ml na </w:t>
            </w:r>
            <w:smartTag w:uri="urn:schemas-microsoft-com:office:smarttags" w:element="metricconverter">
              <w:smartTagPr>
                <w:attr w:name="ProductID" w:val="1 litr"/>
              </w:smartTagPr>
              <w:r w:rsidRPr="00DC37A2">
                <w:rPr>
                  <w:color w:val="000000"/>
                  <w:sz w:val="16"/>
                  <w:szCs w:val="16"/>
                </w:rPr>
                <w:t>1 litr</w:t>
              </w:r>
            </w:smartTag>
            <w:r w:rsidRPr="00DC37A2">
              <w:rPr>
                <w:color w:val="000000"/>
                <w:sz w:val="16"/>
                <w:szCs w:val="16"/>
              </w:rPr>
              <w:t xml:space="preserve"> wody przy użyciu wody miękkiej. </w:t>
            </w:r>
          </w:p>
          <w:p w14:paraId="31B6F5D5" w14:textId="77777777" w:rsidR="00136ACF" w:rsidRDefault="00136ACF" w:rsidP="00C66A3A">
            <w:pPr>
              <w:numPr>
                <w:ilvl w:val="0"/>
                <w:numId w:val="66"/>
              </w:numPr>
              <w:tabs>
                <w:tab w:val="clear" w:pos="1260"/>
              </w:tabs>
              <w:ind w:left="184" w:hanging="184"/>
              <w:rPr>
                <w:color w:val="000000"/>
                <w:sz w:val="16"/>
                <w:szCs w:val="16"/>
              </w:rPr>
            </w:pPr>
            <w:r w:rsidRPr="00DC37A2">
              <w:rPr>
                <w:color w:val="000000"/>
                <w:sz w:val="16"/>
                <w:szCs w:val="16"/>
              </w:rPr>
              <w:t>Skład: monohydrat kwasu cytrynowego 2,5-&lt;10%,</w:t>
            </w:r>
          </w:p>
          <w:p w14:paraId="5301A865" w14:textId="77777777" w:rsidR="00136ACF" w:rsidRDefault="00136ACF" w:rsidP="00512095">
            <w:pPr>
              <w:ind w:left="184"/>
              <w:rPr>
                <w:color w:val="000000"/>
                <w:sz w:val="16"/>
                <w:szCs w:val="16"/>
              </w:rPr>
            </w:pPr>
            <w:r w:rsidRPr="00DC37A2">
              <w:rPr>
                <w:color w:val="000000"/>
                <w:sz w:val="16"/>
                <w:szCs w:val="16"/>
              </w:rPr>
              <w:t>p-</w:t>
            </w:r>
            <w:proofErr w:type="spellStart"/>
            <w:r w:rsidRPr="00DC37A2">
              <w:rPr>
                <w:color w:val="000000"/>
                <w:sz w:val="16"/>
                <w:szCs w:val="16"/>
              </w:rPr>
              <w:t>kumenosulfonian</w:t>
            </w:r>
            <w:proofErr w:type="spellEnd"/>
            <w:r w:rsidRPr="00DC37A2">
              <w:rPr>
                <w:color w:val="000000"/>
                <w:sz w:val="16"/>
                <w:szCs w:val="16"/>
              </w:rPr>
              <w:t xml:space="preserve"> sodowy 2,5-&lt;10%, kwas </w:t>
            </w:r>
            <w:proofErr w:type="spellStart"/>
            <w:r w:rsidRPr="00DC37A2">
              <w:rPr>
                <w:color w:val="000000"/>
                <w:sz w:val="16"/>
                <w:szCs w:val="16"/>
              </w:rPr>
              <w:t>nitrylotrimetyloentrifosfonowy</w:t>
            </w:r>
            <w:proofErr w:type="spellEnd"/>
          </w:p>
          <w:p w14:paraId="01A6177E" w14:textId="77777777" w:rsidR="00136ACF" w:rsidRPr="00DC37A2" w:rsidRDefault="00136ACF" w:rsidP="00512095">
            <w:pPr>
              <w:ind w:left="184"/>
              <w:rPr>
                <w:color w:val="000000"/>
                <w:sz w:val="16"/>
                <w:szCs w:val="16"/>
              </w:rPr>
            </w:pPr>
            <w:r w:rsidRPr="00DC37A2">
              <w:rPr>
                <w:color w:val="000000"/>
                <w:sz w:val="16"/>
                <w:szCs w:val="16"/>
              </w:rPr>
              <w:t>1-&lt;2,5%,</w:t>
            </w:r>
          </w:p>
          <w:p w14:paraId="5BDFE65B"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Opakowanie: 5l,</w:t>
            </w:r>
          </w:p>
          <w:p w14:paraId="379529FF" w14:textId="77777777" w:rsidR="00136ACF" w:rsidRPr="00DC37A2" w:rsidRDefault="00136ACF" w:rsidP="00C66A3A">
            <w:pPr>
              <w:numPr>
                <w:ilvl w:val="0"/>
                <w:numId w:val="66"/>
              </w:numPr>
              <w:tabs>
                <w:tab w:val="clear" w:pos="1260"/>
              </w:tabs>
              <w:ind w:left="184" w:hanging="184"/>
              <w:rPr>
                <w:color w:val="000000"/>
                <w:sz w:val="16"/>
                <w:szCs w:val="16"/>
              </w:rPr>
            </w:pPr>
            <w:r w:rsidRPr="00DC37A2">
              <w:rPr>
                <w:color w:val="000000"/>
                <w:sz w:val="16"/>
                <w:szCs w:val="16"/>
              </w:rPr>
              <w:t>karta charakterystyki.</w:t>
            </w:r>
          </w:p>
          <w:p w14:paraId="7078E105"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p w14:paraId="685D5E4C" w14:textId="77777777" w:rsidR="00136ACF" w:rsidRPr="00DC37A2" w:rsidRDefault="00136ACF" w:rsidP="00512095">
            <w:pPr>
              <w:rPr>
                <w:color w:val="000000"/>
                <w:sz w:val="8"/>
                <w:szCs w:val="8"/>
              </w:rPr>
            </w:pPr>
          </w:p>
        </w:tc>
        <w:tc>
          <w:tcPr>
            <w:tcW w:w="912" w:type="dxa"/>
            <w:tcBorders>
              <w:top w:val="single" w:sz="4" w:space="0" w:color="000000"/>
              <w:left w:val="single" w:sz="4" w:space="0" w:color="000000"/>
              <w:bottom w:val="single" w:sz="4" w:space="0" w:color="000000"/>
            </w:tcBorders>
            <w:vAlign w:val="center"/>
          </w:tcPr>
          <w:p w14:paraId="60F76F96" w14:textId="77777777" w:rsidR="00136ACF" w:rsidRPr="00DC37A2" w:rsidRDefault="00136ACF" w:rsidP="00512095">
            <w:pPr>
              <w:pStyle w:val="Tematkomentarza"/>
              <w:jc w:val="center"/>
              <w:rPr>
                <w:color w:val="000000"/>
                <w:sz w:val="16"/>
                <w:szCs w:val="16"/>
              </w:rPr>
            </w:pPr>
            <w:r>
              <w:rPr>
                <w:color w:val="000000"/>
                <w:sz w:val="16"/>
                <w:szCs w:val="16"/>
              </w:rPr>
              <w:t>1</w:t>
            </w:r>
          </w:p>
        </w:tc>
        <w:tc>
          <w:tcPr>
            <w:tcW w:w="912" w:type="dxa"/>
            <w:tcBorders>
              <w:top w:val="single" w:sz="4" w:space="0" w:color="000000"/>
              <w:left w:val="single" w:sz="4" w:space="0" w:color="000000"/>
              <w:bottom w:val="single" w:sz="4" w:space="0" w:color="000000"/>
              <w:right w:val="single" w:sz="4" w:space="0" w:color="000000"/>
            </w:tcBorders>
            <w:vAlign w:val="center"/>
          </w:tcPr>
          <w:p w14:paraId="0F80AF80" w14:textId="77777777" w:rsidR="00136ACF" w:rsidRPr="00DC37A2" w:rsidRDefault="00136ACF" w:rsidP="00512095">
            <w:pPr>
              <w:jc w:val="center"/>
              <w:rPr>
                <w:color w:val="000000"/>
                <w:sz w:val="16"/>
                <w:szCs w:val="16"/>
              </w:rPr>
            </w:pPr>
            <w:r w:rsidRPr="00DC37A2">
              <w:rPr>
                <w:b/>
                <w:color w:val="000000"/>
                <w:sz w:val="16"/>
                <w:szCs w:val="16"/>
              </w:rPr>
              <w:t>szt.</w:t>
            </w:r>
          </w:p>
        </w:tc>
      </w:tr>
    </w:tbl>
    <w:p w14:paraId="72C7C5B1" w14:textId="77777777" w:rsidR="00136ACF" w:rsidRPr="00DC37A2" w:rsidRDefault="00136ACF" w:rsidP="00136ACF">
      <w:pPr>
        <w:rPr>
          <w:sz w:val="4"/>
          <w:szCs w:val="4"/>
        </w:rPr>
      </w:pPr>
      <w:r w:rsidRPr="00DC37A2">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6B4BD163" w14:textId="77777777" w:rsidTr="00512095">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4F80E5C" w14:textId="77777777" w:rsidR="00136ACF" w:rsidRPr="00DC37A2" w:rsidRDefault="00136ACF" w:rsidP="00512095">
            <w:pPr>
              <w:jc w:val="center"/>
              <w:rPr>
                <w:sz w:val="16"/>
                <w:szCs w:val="16"/>
              </w:rPr>
            </w:pPr>
            <w:r w:rsidRPr="00DC37A2">
              <w:rPr>
                <w:b/>
                <w:sz w:val="16"/>
                <w:szCs w:val="16"/>
              </w:rPr>
              <w:lastRenderedPageBreak/>
              <w:t>PAKIET NR 1 – Profesjonalne środki czystości</w:t>
            </w:r>
          </w:p>
        </w:tc>
      </w:tr>
      <w:tr w:rsidR="00136ACF" w:rsidRPr="00DC37A2" w14:paraId="6FAE72CA" w14:textId="77777777" w:rsidTr="00512095">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56ACA771"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8A08A38"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1E35CF7"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A72225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579AFB7B" w14:textId="77777777" w:rsidR="00136ACF" w:rsidRPr="00DC37A2" w:rsidRDefault="00136ACF" w:rsidP="00512095">
            <w:pPr>
              <w:jc w:val="center"/>
              <w:rPr>
                <w:sz w:val="16"/>
                <w:szCs w:val="16"/>
              </w:rPr>
            </w:pPr>
            <w:r w:rsidRPr="00DC37A2">
              <w:rPr>
                <w:b/>
                <w:sz w:val="16"/>
                <w:szCs w:val="16"/>
              </w:rPr>
              <w:t>J. m.</w:t>
            </w:r>
          </w:p>
        </w:tc>
      </w:tr>
      <w:tr w:rsidR="00136ACF" w:rsidRPr="00DC37A2" w14:paraId="781624F6"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1276AD7E" w14:textId="77777777" w:rsidR="00136ACF" w:rsidRPr="00DC37A2" w:rsidRDefault="00136ACF" w:rsidP="00512095">
            <w:pPr>
              <w:jc w:val="center"/>
              <w:rPr>
                <w:b/>
                <w:color w:val="000000"/>
                <w:sz w:val="16"/>
                <w:szCs w:val="16"/>
              </w:rPr>
            </w:pPr>
            <w:r w:rsidRPr="00DC37A2">
              <w:rPr>
                <w:b/>
                <w:color w:val="000000"/>
                <w:sz w:val="16"/>
                <w:szCs w:val="16"/>
              </w:rPr>
              <w:t>11.</w:t>
            </w:r>
          </w:p>
        </w:tc>
        <w:tc>
          <w:tcPr>
            <w:tcW w:w="1586" w:type="dxa"/>
            <w:tcBorders>
              <w:top w:val="single" w:sz="4" w:space="0" w:color="000000"/>
              <w:left w:val="single" w:sz="4" w:space="0" w:color="000000"/>
              <w:bottom w:val="single" w:sz="4" w:space="0" w:color="000000"/>
            </w:tcBorders>
            <w:vAlign w:val="center"/>
          </w:tcPr>
          <w:p w14:paraId="6DEA62DC" w14:textId="77777777" w:rsidR="00136ACF" w:rsidRPr="00DC37A2" w:rsidRDefault="00136ACF" w:rsidP="00512095">
            <w:pPr>
              <w:rPr>
                <w:color w:val="000000"/>
                <w:sz w:val="16"/>
                <w:szCs w:val="16"/>
              </w:rPr>
            </w:pPr>
            <w:r w:rsidRPr="00DC37A2">
              <w:rPr>
                <w:b/>
                <w:color w:val="000000"/>
                <w:sz w:val="16"/>
                <w:szCs w:val="16"/>
              </w:rPr>
              <w:t>Środek do usuwania tłustych i zapieczonych zabrudzeń</w:t>
            </w:r>
          </w:p>
        </w:tc>
        <w:tc>
          <w:tcPr>
            <w:tcW w:w="5549" w:type="dxa"/>
            <w:tcBorders>
              <w:top w:val="single" w:sz="4" w:space="0" w:color="000000"/>
              <w:left w:val="single" w:sz="4" w:space="0" w:color="000000"/>
              <w:bottom w:val="single" w:sz="4" w:space="0" w:color="000000"/>
            </w:tcBorders>
            <w:vAlign w:val="center"/>
          </w:tcPr>
          <w:p w14:paraId="53DF7294" w14:textId="77777777" w:rsidR="00136ACF" w:rsidRPr="00DC37A2" w:rsidRDefault="00136ACF" w:rsidP="00512095">
            <w:pPr>
              <w:rPr>
                <w:b/>
                <w:color w:val="000000"/>
                <w:sz w:val="16"/>
                <w:szCs w:val="16"/>
              </w:rPr>
            </w:pPr>
            <w:r w:rsidRPr="00DC37A2">
              <w:rPr>
                <w:b/>
                <w:color w:val="000000"/>
                <w:sz w:val="16"/>
                <w:szCs w:val="16"/>
              </w:rPr>
              <w:t>Gotowa do użycia pianka do usuwania tłus</w:t>
            </w:r>
            <w:r>
              <w:rPr>
                <w:b/>
                <w:color w:val="000000"/>
                <w:sz w:val="16"/>
                <w:szCs w:val="16"/>
              </w:rPr>
              <w:t>tych i zapieczonych zabrudzeń z </w:t>
            </w:r>
            <w:r w:rsidRPr="00DC37A2">
              <w:rPr>
                <w:b/>
                <w:color w:val="000000"/>
                <w:sz w:val="16"/>
                <w:szCs w:val="16"/>
              </w:rPr>
              <w:t>powierzchni odpornych na działanie środków zasadowych.</w:t>
            </w:r>
          </w:p>
          <w:p w14:paraId="3E3B7DE5" w14:textId="77777777" w:rsidR="00136ACF" w:rsidRPr="00DC37A2" w:rsidRDefault="00136ACF" w:rsidP="00512095">
            <w:pPr>
              <w:rPr>
                <w:b/>
                <w:color w:val="000000"/>
                <w:sz w:val="16"/>
                <w:szCs w:val="16"/>
              </w:rPr>
            </w:pPr>
            <w:r w:rsidRPr="00DC37A2">
              <w:rPr>
                <w:b/>
                <w:color w:val="000000"/>
                <w:sz w:val="16"/>
                <w:szCs w:val="16"/>
              </w:rPr>
              <w:t>Właściwości:</w:t>
            </w:r>
          </w:p>
          <w:p w14:paraId="0B5983C6"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Do czyszczenia piekarników, rożen, rusztów, kuchni gazowych i elektrycznych,</w:t>
            </w:r>
          </w:p>
          <w:p w14:paraId="042104A5"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Zapach charakterystyczny,</w:t>
            </w:r>
          </w:p>
          <w:p w14:paraId="01BBECE3"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 xml:space="preserve">Najwyższą skuteczność osiąga po podgrzaniu czyszczonych powierzchni do temp. </w:t>
            </w:r>
            <w:smartTag w:uri="urn:schemas-microsoft-com:office:smarttags" w:element="metricconverter">
              <w:smartTagPr>
                <w:attr w:name="ProductID" w:val="50ﾰC"/>
              </w:smartTagPr>
              <w:r w:rsidRPr="00DC37A2">
                <w:rPr>
                  <w:color w:val="000000"/>
                  <w:sz w:val="16"/>
                  <w:szCs w:val="16"/>
                </w:rPr>
                <w:t>50°C</w:t>
              </w:r>
            </w:smartTag>
            <w:r w:rsidRPr="00DC37A2">
              <w:rPr>
                <w:color w:val="000000"/>
                <w:sz w:val="16"/>
                <w:szCs w:val="16"/>
              </w:rPr>
              <w:t>,</w:t>
            </w:r>
          </w:p>
          <w:p w14:paraId="217B63C2" w14:textId="77777777" w:rsidR="00136ACF" w:rsidRDefault="00136ACF" w:rsidP="00C66A3A">
            <w:pPr>
              <w:numPr>
                <w:ilvl w:val="0"/>
                <w:numId w:val="67"/>
              </w:numPr>
              <w:tabs>
                <w:tab w:val="clear" w:pos="1260"/>
              </w:tabs>
              <w:ind w:left="184" w:hanging="184"/>
              <w:rPr>
                <w:color w:val="000000"/>
                <w:sz w:val="16"/>
                <w:szCs w:val="16"/>
              </w:rPr>
            </w:pPr>
            <w:r w:rsidRPr="00DC37A2">
              <w:rPr>
                <w:color w:val="000000"/>
                <w:sz w:val="16"/>
                <w:szCs w:val="16"/>
              </w:rPr>
              <w:t>Skład: wodorotlenek potasu 10-&lt;25%, (metylo-2-metoksyetoksy) propanol</w:t>
            </w:r>
          </w:p>
          <w:p w14:paraId="15AED22A" w14:textId="77777777" w:rsidR="00136ACF" w:rsidRPr="00DC37A2" w:rsidRDefault="00136ACF" w:rsidP="00512095">
            <w:pPr>
              <w:ind w:left="184"/>
              <w:rPr>
                <w:color w:val="000000"/>
                <w:sz w:val="16"/>
                <w:szCs w:val="16"/>
              </w:rPr>
            </w:pPr>
            <w:r w:rsidRPr="00DC37A2">
              <w:rPr>
                <w:color w:val="000000"/>
                <w:sz w:val="16"/>
                <w:szCs w:val="16"/>
              </w:rPr>
              <w:t>2,5-&lt;10%, D-</w:t>
            </w:r>
            <w:proofErr w:type="spellStart"/>
            <w:r w:rsidRPr="00DC37A2">
              <w:rPr>
                <w:color w:val="000000"/>
                <w:sz w:val="16"/>
                <w:szCs w:val="16"/>
              </w:rPr>
              <w:t>glukopyranose</w:t>
            </w:r>
            <w:proofErr w:type="spellEnd"/>
            <w:r w:rsidRPr="00DC37A2">
              <w:rPr>
                <w:color w:val="000000"/>
                <w:sz w:val="16"/>
                <w:szCs w:val="16"/>
              </w:rPr>
              <w:t xml:space="preserve">, decyl </w:t>
            </w:r>
            <w:proofErr w:type="spellStart"/>
            <w:r w:rsidRPr="00DC37A2">
              <w:rPr>
                <w:color w:val="000000"/>
                <w:sz w:val="16"/>
                <w:szCs w:val="16"/>
              </w:rPr>
              <w:t>octyl</w:t>
            </w:r>
            <w:proofErr w:type="spellEnd"/>
            <w:r w:rsidRPr="00DC37A2">
              <w:rPr>
                <w:color w:val="000000"/>
                <w:sz w:val="16"/>
                <w:szCs w:val="16"/>
              </w:rPr>
              <w:t xml:space="preserve"> </w:t>
            </w:r>
            <w:proofErr w:type="spellStart"/>
            <w:r w:rsidRPr="00DC37A2">
              <w:rPr>
                <w:color w:val="000000"/>
                <w:sz w:val="16"/>
                <w:szCs w:val="16"/>
              </w:rPr>
              <w:t>glycosides</w:t>
            </w:r>
            <w:proofErr w:type="spellEnd"/>
            <w:r w:rsidRPr="00DC37A2">
              <w:rPr>
                <w:color w:val="000000"/>
                <w:sz w:val="16"/>
                <w:szCs w:val="16"/>
              </w:rPr>
              <w:t xml:space="preserve"> 1-&lt;2,5%,</w:t>
            </w:r>
          </w:p>
          <w:p w14:paraId="6EC140B7"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Gęstość 1,095-1,105 g/cm</w:t>
            </w:r>
            <w:r w:rsidRPr="00DC37A2">
              <w:rPr>
                <w:color w:val="000000"/>
                <w:kern w:val="16"/>
                <w:sz w:val="16"/>
                <w:szCs w:val="16"/>
                <w:vertAlign w:val="superscript"/>
              </w:rPr>
              <w:t>3</w:t>
            </w:r>
            <w:r w:rsidRPr="00DC37A2">
              <w:rPr>
                <w:color w:val="000000"/>
                <w:sz w:val="16"/>
                <w:szCs w:val="16"/>
              </w:rPr>
              <w:t>,</w:t>
            </w:r>
          </w:p>
          <w:p w14:paraId="06DC93CF" w14:textId="77777777" w:rsidR="00136ACF" w:rsidRPr="00DC37A2" w:rsidRDefault="00136ACF" w:rsidP="00C66A3A">
            <w:pPr>
              <w:numPr>
                <w:ilvl w:val="0"/>
                <w:numId w:val="67"/>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 </w:t>
            </w:r>
          </w:p>
          <w:p w14:paraId="571F3242"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Opakowanie: 500 ml ze spryskiwaczem,</w:t>
            </w:r>
          </w:p>
          <w:p w14:paraId="62D7E172" w14:textId="77777777" w:rsidR="00136ACF" w:rsidRPr="00DC37A2" w:rsidRDefault="00136ACF" w:rsidP="00C66A3A">
            <w:pPr>
              <w:numPr>
                <w:ilvl w:val="0"/>
                <w:numId w:val="67"/>
              </w:numPr>
              <w:tabs>
                <w:tab w:val="clear" w:pos="1260"/>
              </w:tabs>
              <w:ind w:left="184" w:hanging="184"/>
              <w:rPr>
                <w:color w:val="000000"/>
                <w:sz w:val="16"/>
                <w:szCs w:val="16"/>
              </w:rPr>
            </w:pPr>
            <w:r w:rsidRPr="00DC37A2">
              <w:rPr>
                <w:color w:val="000000"/>
                <w:sz w:val="16"/>
                <w:szCs w:val="16"/>
              </w:rPr>
              <w:t>Karta charakterystyki.</w:t>
            </w:r>
          </w:p>
          <w:p w14:paraId="0EF0B998"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440CB444" w14:textId="77777777" w:rsidR="00136ACF" w:rsidRPr="00DC37A2" w:rsidRDefault="00136ACF" w:rsidP="00512095">
            <w:pPr>
              <w:pStyle w:val="Tematkomentarza"/>
              <w:jc w:val="center"/>
              <w:rPr>
                <w:color w:val="000000"/>
                <w:sz w:val="16"/>
                <w:szCs w:val="16"/>
              </w:rPr>
            </w:pPr>
            <w:r>
              <w:rPr>
                <w:color w:val="000000"/>
                <w:sz w:val="16"/>
                <w:szCs w:val="16"/>
              </w:rPr>
              <w:t>33</w:t>
            </w:r>
          </w:p>
        </w:tc>
        <w:tc>
          <w:tcPr>
            <w:tcW w:w="912" w:type="dxa"/>
            <w:tcBorders>
              <w:top w:val="single" w:sz="4" w:space="0" w:color="000000"/>
              <w:left w:val="single" w:sz="4" w:space="0" w:color="000000"/>
              <w:bottom w:val="single" w:sz="4" w:space="0" w:color="000000"/>
              <w:right w:val="single" w:sz="4" w:space="0" w:color="000000"/>
            </w:tcBorders>
            <w:vAlign w:val="center"/>
          </w:tcPr>
          <w:p w14:paraId="366C6973"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2E355016"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0494D673" w14:textId="77777777" w:rsidR="00136ACF" w:rsidRPr="00DC37A2" w:rsidRDefault="00136ACF" w:rsidP="00512095">
            <w:pPr>
              <w:jc w:val="center"/>
              <w:rPr>
                <w:b/>
                <w:color w:val="000000"/>
                <w:sz w:val="16"/>
                <w:szCs w:val="16"/>
              </w:rPr>
            </w:pPr>
            <w:r w:rsidRPr="00DC37A2">
              <w:rPr>
                <w:b/>
                <w:color w:val="000000"/>
                <w:sz w:val="16"/>
                <w:szCs w:val="16"/>
              </w:rPr>
              <w:t>12.</w:t>
            </w:r>
          </w:p>
        </w:tc>
        <w:tc>
          <w:tcPr>
            <w:tcW w:w="1586" w:type="dxa"/>
            <w:tcBorders>
              <w:top w:val="single" w:sz="4" w:space="0" w:color="000000"/>
              <w:left w:val="single" w:sz="4" w:space="0" w:color="000000"/>
              <w:bottom w:val="single" w:sz="4" w:space="0" w:color="000000"/>
            </w:tcBorders>
            <w:vAlign w:val="center"/>
          </w:tcPr>
          <w:p w14:paraId="5CF3AE9A" w14:textId="77777777" w:rsidR="00136ACF" w:rsidRPr="00DC37A2" w:rsidRDefault="00136ACF" w:rsidP="00512095">
            <w:pPr>
              <w:rPr>
                <w:color w:val="000000"/>
                <w:sz w:val="16"/>
                <w:szCs w:val="16"/>
              </w:rPr>
            </w:pPr>
            <w:r w:rsidRPr="00DC37A2">
              <w:rPr>
                <w:b/>
                <w:color w:val="000000"/>
                <w:sz w:val="16"/>
                <w:szCs w:val="16"/>
              </w:rPr>
              <w:t>Płyn do mycia naczyń</w:t>
            </w:r>
          </w:p>
        </w:tc>
        <w:tc>
          <w:tcPr>
            <w:tcW w:w="5549" w:type="dxa"/>
            <w:tcBorders>
              <w:top w:val="single" w:sz="4" w:space="0" w:color="000000"/>
              <w:left w:val="single" w:sz="4" w:space="0" w:color="000000"/>
              <w:bottom w:val="single" w:sz="4" w:space="0" w:color="000000"/>
            </w:tcBorders>
            <w:vAlign w:val="center"/>
          </w:tcPr>
          <w:p w14:paraId="0B7E25F6" w14:textId="77777777" w:rsidR="00136ACF" w:rsidRPr="00DC37A2" w:rsidRDefault="00136ACF" w:rsidP="00512095">
            <w:pPr>
              <w:rPr>
                <w:b/>
                <w:color w:val="000000"/>
                <w:sz w:val="16"/>
                <w:szCs w:val="16"/>
              </w:rPr>
            </w:pPr>
            <w:r w:rsidRPr="00DC37A2">
              <w:rPr>
                <w:b/>
                <w:color w:val="000000"/>
                <w:sz w:val="16"/>
                <w:szCs w:val="16"/>
              </w:rPr>
              <w:t>Płyn do ręcznego my</w:t>
            </w:r>
            <w:r>
              <w:rPr>
                <w:b/>
                <w:color w:val="000000"/>
                <w:sz w:val="16"/>
                <w:szCs w:val="16"/>
              </w:rPr>
              <w:t xml:space="preserve">cia naczyń, usuwający tłuszcz i </w:t>
            </w:r>
            <w:r w:rsidRPr="00DC37A2">
              <w:rPr>
                <w:b/>
                <w:color w:val="000000"/>
                <w:sz w:val="16"/>
                <w:szCs w:val="16"/>
              </w:rPr>
              <w:t>zabrudzenia pochodzenia białkowego. Nie zostawiający smug i zacieków. Chroniący przed podrażnieniami.</w:t>
            </w:r>
            <w:r>
              <w:rPr>
                <w:b/>
                <w:color w:val="000000"/>
                <w:sz w:val="16"/>
                <w:szCs w:val="16"/>
              </w:rPr>
              <w:t xml:space="preserve"> </w:t>
            </w:r>
            <w:r w:rsidRPr="00DC37A2">
              <w:rPr>
                <w:b/>
                <w:color w:val="000000"/>
                <w:sz w:val="16"/>
                <w:szCs w:val="16"/>
              </w:rPr>
              <w:t>Właściwości:</w:t>
            </w:r>
          </w:p>
          <w:p w14:paraId="018303F2"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 xml:space="preserve">Dozowanie: 5 ml na </w:t>
            </w:r>
            <w:smartTag w:uri="urn:schemas-microsoft-com:office:smarttags" w:element="metricconverter">
              <w:smartTagPr>
                <w:attr w:name="ProductID" w:val="5 litr￳w"/>
              </w:smartTagPr>
              <w:r w:rsidRPr="00DC37A2">
                <w:rPr>
                  <w:color w:val="000000"/>
                  <w:sz w:val="16"/>
                  <w:szCs w:val="16"/>
                </w:rPr>
                <w:t>5 litrów</w:t>
              </w:r>
            </w:smartTag>
            <w:r w:rsidRPr="00DC37A2">
              <w:rPr>
                <w:color w:val="000000"/>
                <w:sz w:val="16"/>
                <w:szCs w:val="16"/>
              </w:rPr>
              <w:t xml:space="preserve"> wody,</w:t>
            </w:r>
          </w:p>
          <w:p w14:paraId="1A3B0986" w14:textId="77777777" w:rsidR="00136ACF" w:rsidRPr="00DC37A2" w:rsidRDefault="00136ACF" w:rsidP="00C66A3A">
            <w:pPr>
              <w:numPr>
                <w:ilvl w:val="0"/>
                <w:numId w:val="68"/>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7+/-0,5,</w:t>
            </w:r>
          </w:p>
          <w:p w14:paraId="65E90C68"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Gęstość - 1,00+/-0,01g/cm</w:t>
            </w:r>
            <w:r w:rsidRPr="00DC37A2">
              <w:rPr>
                <w:color w:val="000000"/>
                <w:kern w:val="16"/>
                <w:sz w:val="16"/>
                <w:szCs w:val="16"/>
                <w:vertAlign w:val="superscript"/>
              </w:rPr>
              <w:t>3</w:t>
            </w:r>
            <w:r w:rsidRPr="00DC37A2">
              <w:rPr>
                <w:color w:val="000000"/>
                <w:sz w:val="16"/>
                <w:szCs w:val="16"/>
              </w:rPr>
              <w:t>,</w:t>
            </w:r>
          </w:p>
          <w:p w14:paraId="388DD600"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Zawiera substancję ochronną - pochodną olejku kokosowego,</w:t>
            </w:r>
          </w:p>
          <w:p w14:paraId="3457827C"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Przebadany dermatologicznie, ulega biodegradacji,</w:t>
            </w:r>
          </w:p>
          <w:p w14:paraId="1C35A9A3" w14:textId="77777777" w:rsidR="00136ACF" w:rsidRDefault="00136ACF" w:rsidP="00C66A3A">
            <w:pPr>
              <w:numPr>
                <w:ilvl w:val="0"/>
                <w:numId w:val="68"/>
              </w:numPr>
              <w:tabs>
                <w:tab w:val="clear" w:pos="1260"/>
              </w:tabs>
              <w:ind w:left="184" w:hanging="184"/>
              <w:rPr>
                <w:color w:val="000000"/>
                <w:sz w:val="16"/>
                <w:szCs w:val="16"/>
              </w:rPr>
            </w:pPr>
            <w:r w:rsidRPr="00DC37A2">
              <w:rPr>
                <w:color w:val="000000"/>
                <w:sz w:val="16"/>
                <w:szCs w:val="16"/>
              </w:rPr>
              <w:t xml:space="preserve">Skład: anionowe, niejonowe i amfoteryczne środki powierzchniowo-czynne, alkohol, C12-14, </w:t>
            </w:r>
            <w:proofErr w:type="spellStart"/>
            <w:r w:rsidRPr="00DC37A2">
              <w:rPr>
                <w:color w:val="000000"/>
                <w:sz w:val="16"/>
                <w:szCs w:val="16"/>
              </w:rPr>
              <w:t>etoksylowany</w:t>
            </w:r>
            <w:proofErr w:type="spellEnd"/>
            <w:r w:rsidRPr="00DC37A2">
              <w:rPr>
                <w:color w:val="000000"/>
                <w:sz w:val="16"/>
                <w:szCs w:val="16"/>
              </w:rPr>
              <w:t xml:space="preserve">, siarczan, sole sodowe, 2,5-&lt;10%, alkohole, C12-14, </w:t>
            </w:r>
            <w:proofErr w:type="spellStart"/>
            <w:r w:rsidRPr="00DC37A2">
              <w:rPr>
                <w:color w:val="000000"/>
                <w:sz w:val="16"/>
                <w:szCs w:val="16"/>
              </w:rPr>
              <w:t>etoksylowane</w:t>
            </w:r>
            <w:proofErr w:type="spellEnd"/>
            <w:r w:rsidRPr="00DC37A2">
              <w:rPr>
                <w:color w:val="000000"/>
                <w:sz w:val="16"/>
                <w:szCs w:val="16"/>
              </w:rPr>
              <w:t xml:space="preserve"> 1-&lt;2,5%, kwas </w:t>
            </w:r>
            <w:proofErr w:type="spellStart"/>
            <w:r w:rsidRPr="00DC37A2">
              <w:rPr>
                <w:color w:val="000000"/>
                <w:sz w:val="16"/>
                <w:szCs w:val="16"/>
              </w:rPr>
              <w:t>benzenosulfonowy</w:t>
            </w:r>
            <w:proofErr w:type="spellEnd"/>
            <w:r w:rsidRPr="00DC37A2">
              <w:rPr>
                <w:color w:val="000000"/>
                <w:sz w:val="16"/>
                <w:szCs w:val="16"/>
              </w:rPr>
              <w:t>,</w:t>
            </w:r>
          </w:p>
          <w:p w14:paraId="51B99CD8" w14:textId="77777777" w:rsidR="00136ACF" w:rsidRPr="00DC37A2" w:rsidRDefault="00136ACF" w:rsidP="00512095">
            <w:pPr>
              <w:ind w:left="184"/>
              <w:rPr>
                <w:color w:val="000000"/>
                <w:sz w:val="16"/>
                <w:szCs w:val="16"/>
              </w:rPr>
            </w:pPr>
            <w:r w:rsidRPr="00DC37A2">
              <w:rPr>
                <w:color w:val="000000"/>
                <w:sz w:val="16"/>
                <w:szCs w:val="16"/>
              </w:rPr>
              <w:t>pochodne C10-13-alkilu, sól sodowa 1-&lt;2,5%, barwnik,</w:t>
            </w:r>
          </w:p>
          <w:p w14:paraId="58C2E102"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Kolor żółty,</w:t>
            </w:r>
          </w:p>
          <w:p w14:paraId="473F0210"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Zapach cytrynowy,</w:t>
            </w:r>
          </w:p>
          <w:p w14:paraId="573EEEB6"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Opakowanie: 5l,</w:t>
            </w:r>
          </w:p>
          <w:p w14:paraId="2458A039" w14:textId="77777777" w:rsidR="00136ACF" w:rsidRPr="00DC37A2" w:rsidRDefault="00136ACF" w:rsidP="00C66A3A">
            <w:pPr>
              <w:numPr>
                <w:ilvl w:val="0"/>
                <w:numId w:val="68"/>
              </w:numPr>
              <w:tabs>
                <w:tab w:val="clear" w:pos="1260"/>
              </w:tabs>
              <w:ind w:left="184" w:hanging="184"/>
              <w:rPr>
                <w:color w:val="000000"/>
                <w:sz w:val="16"/>
                <w:szCs w:val="16"/>
              </w:rPr>
            </w:pPr>
            <w:r w:rsidRPr="00DC37A2">
              <w:rPr>
                <w:color w:val="000000"/>
                <w:sz w:val="16"/>
                <w:szCs w:val="16"/>
              </w:rPr>
              <w:t>Karta charakterystyki.</w:t>
            </w:r>
          </w:p>
          <w:p w14:paraId="770777F4" w14:textId="77777777" w:rsidR="00136ACF" w:rsidRPr="00DC37A2" w:rsidRDefault="00136ACF" w:rsidP="00512095">
            <w:pPr>
              <w:rPr>
                <w:color w:val="000000"/>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000000"/>
            </w:tcBorders>
            <w:vAlign w:val="center"/>
          </w:tcPr>
          <w:p w14:paraId="7491D641" w14:textId="77777777" w:rsidR="00136ACF" w:rsidRPr="00DC37A2" w:rsidRDefault="00136ACF" w:rsidP="00512095">
            <w:pPr>
              <w:pStyle w:val="Tematkomentarza"/>
              <w:jc w:val="center"/>
              <w:rPr>
                <w:color w:val="000000"/>
                <w:sz w:val="16"/>
                <w:szCs w:val="16"/>
              </w:rPr>
            </w:pPr>
            <w:r>
              <w:rPr>
                <w:color w:val="000000"/>
                <w:sz w:val="16"/>
                <w:szCs w:val="16"/>
              </w:rPr>
              <w:t>43</w:t>
            </w:r>
          </w:p>
        </w:tc>
        <w:tc>
          <w:tcPr>
            <w:tcW w:w="912" w:type="dxa"/>
            <w:tcBorders>
              <w:top w:val="single" w:sz="4" w:space="0" w:color="000000"/>
              <w:left w:val="single" w:sz="4" w:space="0" w:color="000000"/>
              <w:bottom w:val="single" w:sz="4" w:space="0" w:color="000000"/>
              <w:right w:val="single" w:sz="4" w:space="0" w:color="000000"/>
            </w:tcBorders>
            <w:vAlign w:val="center"/>
          </w:tcPr>
          <w:p w14:paraId="19D57D51"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6E241F99"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auto"/>
            </w:tcBorders>
            <w:vAlign w:val="center"/>
          </w:tcPr>
          <w:p w14:paraId="4E4E36A8" w14:textId="77777777" w:rsidR="00136ACF" w:rsidRPr="00DC37A2" w:rsidRDefault="00136ACF" w:rsidP="00512095">
            <w:pPr>
              <w:jc w:val="center"/>
              <w:rPr>
                <w:b/>
                <w:sz w:val="16"/>
                <w:szCs w:val="16"/>
              </w:rPr>
            </w:pPr>
            <w:r w:rsidRPr="00DC37A2">
              <w:rPr>
                <w:b/>
                <w:sz w:val="16"/>
                <w:szCs w:val="16"/>
              </w:rPr>
              <w:t>13.</w:t>
            </w:r>
          </w:p>
        </w:tc>
        <w:tc>
          <w:tcPr>
            <w:tcW w:w="1586" w:type="dxa"/>
            <w:tcBorders>
              <w:top w:val="single" w:sz="4" w:space="0" w:color="000000"/>
              <w:left w:val="single" w:sz="4" w:space="0" w:color="000000"/>
              <w:bottom w:val="single" w:sz="4" w:space="0" w:color="auto"/>
            </w:tcBorders>
            <w:vAlign w:val="center"/>
          </w:tcPr>
          <w:p w14:paraId="29939CA1" w14:textId="77777777" w:rsidR="00136ACF" w:rsidRPr="00DC37A2" w:rsidRDefault="00136ACF" w:rsidP="00512095">
            <w:pPr>
              <w:rPr>
                <w:sz w:val="16"/>
                <w:szCs w:val="16"/>
              </w:rPr>
            </w:pPr>
            <w:r w:rsidRPr="00DC37A2">
              <w:rPr>
                <w:b/>
                <w:sz w:val="16"/>
                <w:szCs w:val="16"/>
              </w:rPr>
              <w:t>Mleczko do czyszczenia</w:t>
            </w:r>
          </w:p>
        </w:tc>
        <w:tc>
          <w:tcPr>
            <w:tcW w:w="5549" w:type="dxa"/>
            <w:tcBorders>
              <w:top w:val="single" w:sz="4" w:space="0" w:color="000000"/>
              <w:left w:val="single" w:sz="4" w:space="0" w:color="000000"/>
              <w:bottom w:val="single" w:sz="4" w:space="0" w:color="auto"/>
            </w:tcBorders>
            <w:vAlign w:val="center"/>
          </w:tcPr>
          <w:p w14:paraId="1EEC9EE9" w14:textId="77777777" w:rsidR="00136ACF" w:rsidRPr="00DC37A2" w:rsidRDefault="00136ACF" w:rsidP="00512095">
            <w:pPr>
              <w:rPr>
                <w:b/>
                <w:sz w:val="16"/>
                <w:szCs w:val="16"/>
              </w:rPr>
            </w:pPr>
            <w:r w:rsidRPr="00DC37A2">
              <w:rPr>
                <w:b/>
                <w:sz w:val="16"/>
                <w:szCs w:val="16"/>
              </w:rPr>
              <w:t>Mleczko przeznaczone do czyszczenia różnych powierzchni, np. wanien, umywalek, muszli klozetowych, kafli, zlewów, kuchenek gazowych. Właściwości:</w:t>
            </w:r>
          </w:p>
          <w:p w14:paraId="769922FD"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 xml:space="preserve">Usuwa tłuste zabrudzenia, </w:t>
            </w:r>
          </w:p>
          <w:p w14:paraId="6BE035A6"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Naloty z kamienia i rdzy,</w:t>
            </w:r>
          </w:p>
          <w:p w14:paraId="13771752" w14:textId="77777777" w:rsidR="00136ACF" w:rsidRPr="00DC37A2" w:rsidRDefault="00136ACF" w:rsidP="00C66A3A">
            <w:pPr>
              <w:numPr>
                <w:ilvl w:val="0"/>
                <w:numId w:val="69"/>
              </w:numPr>
              <w:tabs>
                <w:tab w:val="clear" w:pos="1260"/>
              </w:tabs>
              <w:ind w:left="184" w:hanging="184"/>
              <w:rPr>
                <w:sz w:val="16"/>
                <w:szCs w:val="16"/>
              </w:rPr>
            </w:pPr>
            <w:proofErr w:type="spellStart"/>
            <w:r w:rsidRPr="00DC37A2">
              <w:rPr>
                <w:sz w:val="16"/>
                <w:szCs w:val="16"/>
              </w:rPr>
              <w:t>pH</w:t>
            </w:r>
            <w:proofErr w:type="spellEnd"/>
            <w:r w:rsidRPr="00DC37A2">
              <w:rPr>
                <w:sz w:val="16"/>
                <w:szCs w:val="16"/>
              </w:rPr>
              <w:t xml:space="preserve"> ok. 10,</w:t>
            </w:r>
          </w:p>
          <w:p w14:paraId="5AC65B8F"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Gęstość ok. 1,3 g/cm</w:t>
            </w:r>
            <w:r w:rsidRPr="00DC37A2">
              <w:rPr>
                <w:kern w:val="16"/>
                <w:sz w:val="16"/>
                <w:szCs w:val="16"/>
                <w:vertAlign w:val="superscript"/>
              </w:rPr>
              <w:t>3</w:t>
            </w:r>
            <w:r w:rsidRPr="00DC37A2">
              <w:rPr>
                <w:sz w:val="16"/>
                <w:szCs w:val="16"/>
              </w:rPr>
              <w:t>,</w:t>
            </w:r>
          </w:p>
          <w:p w14:paraId="06B374B0"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 xml:space="preserve">W alkohol, C12-14, </w:t>
            </w:r>
            <w:proofErr w:type="spellStart"/>
            <w:r w:rsidRPr="00DC37A2">
              <w:rPr>
                <w:sz w:val="16"/>
                <w:szCs w:val="16"/>
              </w:rPr>
              <w:t>etoksylowany</w:t>
            </w:r>
            <w:proofErr w:type="spellEnd"/>
            <w:r w:rsidRPr="00DC37A2">
              <w:rPr>
                <w:sz w:val="16"/>
                <w:szCs w:val="16"/>
              </w:rPr>
              <w:t>, siarczan, sole sodowe 2,5-&lt;10%</w:t>
            </w:r>
            <w:r>
              <w:rPr>
                <w:sz w:val="16"/>
                <w:szCs w:val="16"/>
              </w:rPr>
              <w:t>,</w:t>
            </w:r>
          </w:p>
          <w:p w14:paraId="2D904175"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 xml:space="preserve">Opakowanie: </w:t>
            </w:r>
            <w:smartTag w:uri="urn:schemas-microsoft-com:office:smarttags" w:element="metricconverter">
              <w:smartTagPr>
                <w:attr w:name="ProductID" w:val="650 g"/>
              </w:smartTagPr>
              <w:r w:rsidRPr="00DC37A2">
                <w:rPr>
                  <w:sz w:val="16"/>
                  <w:szCs w:val="16"/>
                </w:rPr>
                <w:t>650 g</w:t>
              </w:r>
            </w:smartTag>
            <w:r w:rsidRPr="00DC37A2">
              <w:rPr>
                <w:sz w:val="16"/>
                <w:szCs w:val="16"/>
              </w:rPr>
              <w:t>,</w:t>
            </w:r>
          </w:p>
          <w:p w14:paraId="122BDDDA" w14:textId="77777777" w:rsidR="00136ACF" w:rsidRPr="00DC37A2" w:rsidRDefault="00136ACF" w:rsidP="00C66A3A">
            <w:pPr>
              <w:numPr>
                <w:ilvl w:val="0"/>
                <w:numId w:val="69"/>
              </w:numPr>
              <w:tabs>
                <w:tab w:val="clear" w:pos="1260"/>
              </w:tabs>
              <w:ind w:left="184" w:hanging="184"/>
              <w:rPr>
                <w:sz w:val="16"/>
                <w:szCs w:val="16"/>
              </w:rPr>
            </w:pPr>
            <w:r w:rsidRPr="00DC37A2">
              <w:rPr>
                <w:sz w:val="16"/>
                <w:szCs w:val="16"/>
              </w:rPr>
              <w:t>Wymagana karta charakterystyki.</w:t>
            </w:r>
          </w:p>
          <w:p w14:paraId="37EABE73" w14:textId="77777777" w:rsidR="00136ACF" w:rsidRPr="00DC37A2" w:rsidRDefault="00136ACF" w:rsidP="00512095">
            <w:pPr>
              <w:rPr>
                <w:sz w:val="8"/>
                <w:szCs w:val="8"/>
              </w:rPr>
            </w:pPr>
            <w:r w:rsidRPr="00DC37A2">
              <w:rPr>
                <w:color w:val="000000"/>
                <w:sz w:val="16"/>
                <w:szCs w:val="16"/>
              </w:rPr>
              <w:t>Zamawiający wymaga dołączenia do oferty karty charakterystyki</w:t>
            </w:r>
          </w:p>
        </w:tc>
        <w:tc>
          <w:tcPr>
            <w:tcW w:w="912" w:type="dxa"/>
            <w:tcBorders>
              <w:top w:val="single" w:sz="4" w:space="0" w:color="000000"/>
              <w:left w:val="single" w:sz="4" w:space="0" w:color="000000"/>
              <w:bottom w:val="single" w:sz="4" w:space="0" w:color="auto"/>
            </w:tcBorders>
            <w:vAlign w:val="center"/>
          </w:tcPr>
          <w:p w14:paraId="43991BD7" w14:textId="77777777" w:rsidR="00136ACF" w:rsidRPr="00DC37A2" w:rsidRDefault="00136ACF" w:rsidP="00512095">
            <w:pPr>
              <w:pStyle w:val="Tematkomentarza"/>
              <w:jc w:val="center"/>
              <w:rPr>
                <w:sz w:val="16"/>
                <w:szCs w:val="16"/>
              </w:rPr>
            </w:pPr>
            <w:r>
              <w:rPr>
                <w:sz w:val="16"/>
                <w:szCs w:val="16"/>
              </w:rPr>
              <w:t>7</w:t>
            </w:r>
            <w:r w:rsidRPr="00DC37A2">
              <w:rPr>
                <w:sz w:val="16"/>
                <w:szCs w:val="16"/>
              </w:rPr>
              <w:t>5</w:t>
            </w:r>
          </w:p>
        </w:tc>
        <w:tc>
          <w:tcPr>
            <w:tcW w:w="912" w:type="dxa"/>
            <w:tcBorders>
              <w:top w:val="single" w:sz="4" w:space="0" w:color="000000"/>
              <w:left w:val="single" w:sz="4" w:space="0" w:color="000000"/>
              <w:bottom w:val="single" w:sz="4" w:space="0" w:color="auto"/>
              <w:right w:val="single" w:sz="4" w:space="0" w:color="000000"/>
            </w:tcBorders>
            <w:vAlign w:val="center"/>
          </w:tcPr>
          <w:p w14:paraId="63CDEDAE" w14:textId="77777777" w:rsidR="00136ACF" w:rsidRPr="00DC37A2" w:rsidRDefault="00136ACF" w:rsidP="00512095">
            <w:pPr>
              <w:jc w:val="center"/>
              <w:rPr>
                <w:sz w:val="16"/>
                <w:szCs w:val="16"/>
              </w:rPr>
            </w:pPr>
            <w:r w:rsidRPr="00DC37A2">
              <w:rPr>
                <w:b/>
                <w:sz w:val="16"/>
                <w:szCs w:val="16"/>
              </w:rPr>
              <w:t>szt.</w:t>
            </w:r>
          </w:p>
        </w:tc>
      </w:tr>
      <w:tr w:rsidR="00136ACF" w:rsidRPr="00DC37A2" w14:paraId="2F0B5A63"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000000"/>
            </w:tcBorders>
            <w:vAlign w:val="center"/>
          </w:tcPr>
          <w:p w14:paraId="7ADD264B" w14:textId="77777777" w:rsidR="00136ACF" w:rsidRPr="00DC37A2" w:rsidRDefault="00136ACF" w:rsidP="00512095">
            <w:pPr>
              <w:jc w:val="center"/>
              <w:rPr>
                <w:b/>
                <w:color w:val="000000"/>
                <w:sz w:val="16"/>
                <w:szCs w:val="16"/>
              </w:rPr>
            </w:pPr>
            <w:r w:rsidRPr="00DC37A2">
              <w:rPr>
                <w:b/>
                <w:color w:val="000000"/>
                <w:sz w:val="16"/>
                <w:szCs w:val="16"/>
              </w:rPr>
              <w:t>14.</w:t>
            </w:r>
          </w:p>
        </w:tc>
        <w:tc>
          <w:tcPr>
            <w:tcW w:w="1586" w:type="dxa"/>
            <w:tcBorders>
              <w:top w:val="single" w:sz="4" w:space="0" w:color="auto"/>
              <w:left w:val="single" w:sz="4" w:space="0" w:color="000000"/>
            </w:tcBorders>
            <w:vAlign w:val="center"/>
          </w:tcPr>
          <w:p w14:paraId="1112F2E0" w14:textId="77777777" w:rsidR="00136ACF" w:rsidRPr="00DC37A2" w:rsidRDefault="00136ACF" w:rsidP="00512095">
            <w:pPr>
              <w:rPr>
                <w:color w:val="000000"/>
                <w:sz w:val="16"/>
                <w:szCs w:val="16"/>
              </w:rPr>
            </w:pPr>
            <w:r w:rsidRPr="00DC37A2">
              <w:rPr>
                <w:b/>
                <w:color w:val="000000"/>
                <w:sz w:val="16"/>
                <w:szCs w:val="16"/>
              </w:rPr>
              <w:t>Płyn do mycia szyb</w:t>
            </w:r>
          </w:p>
        </w:tc>
        <w:tc>
          <w:tcPr>
            <w:tcW w:w="5549" w:type="dxa"/>
            <w:tcBorders>
              <w:top w:val="single" w:sz="4" w:space="0" w:color="auto"/>
              <w:left w:val="single" w:sz="4" w:space="0" w:color="000000"/>
            </w:tcBorders>
            <w:vAlign w:val="center"/>
          </w:tcPr>
          <w:p w14:paraId="1EFC36F2" w14:textId="77777777" w:rsidR="00136ACF" w:rsidRPr="00DC37A2" w:rsidRDefault="00136ACF" w:rsidP="00512095">
            <w:pPr>
              <w:rPr>
                <w:b/>
                <w:color w:val="000000"/>
                <w:sz w:val="16"/>
                <w:szCs w:val="16"/>
              </w:rPr>
            </w:pPr>
            <w:r w:rsidRPr="00DC37A2">
              <w:rPr>
                <w:b/>
                <w:color w:val="000000"/>
                <w:sz w:val="16"/>
                <w:szCs w:val="16"/>
              </w:rPr>
              <w:t>Preparat do mycia szyb, luster oraz innych powierzchni szklanych. Preparat zawierający alkohol, szybko wysychający i myjący bez pozostawiania smug, o przyjemnym zapachu z cienką ochronną powłoką zabezpieczającą umytą powierzchnię przed osadzaniem się brudu.</w:t>
            </w:r>
          </w:p>
          <w:p w14:paraId="4CD4A4E6" w14:textId="77777777" w:rsidR="00136ACF" w:rsidRPr="00DC37A2" w:rsidRDefault="00136ACF" w:rsidP="00512095">
            <w:pPr>
              <w:rPr>
                <w:b/>
                <w:color w:val="000000"/>
                <w:sz w:val="16"/>
                <w:szCs w:val="16"/>
              </w:rPr>
            </w:pPr>
            <w:r w:rsidRPr="00DC37A2">
              <w:rPr>
                <w:b/>
                <w:color w:val="000000"/>
                <w:sz w:val="16"/>
                <w:szCs w:val="16"/>
              </w:rPr>
              <w:t>Właściwości:</w:t>
            </w:r>
          </w:p>
          <w:p w14:paraId="14C6F43C" w14:textId="77777777" w:rsidR="00136ACF" w:rsidRPr="00DC37A2" w:rsidRDefault="00136ACF" w:rsidP="00C66A3A">
            <w:pPr>
              <w:numPr>
                <w:ilvl w:val="0"/>
                <w:numId w:val="70"/>
              </w:numPr>
              <w:tabs>
                <w:tab w:val="clear" w:pos="1260"/>
              </w:tabs>
              <w:ind w:left="184" w:hanging="184"/>
              <w:rPr>
                <w:color w:val="000000"/>
                <w:sz w:val="16"/>
                <w:szCs w:val="16"/>
              </w:rPr>
            </w:pPr>
            <w:r w:rsidRPr="00DC37A2">
              <w:rPr>
                <w:color w:val="000000"/>
                <w:sz w:val="16"/>
                <w:szCs w:val="16"/>
              </w:rPr>
              <w:t>Posiadający właściwości antystatyczne.</w:t>
            </w:r>
          </w:p>
          <w:p w14:paraId="2F944BC2" w14:textId="77777777" w:rsidR="00136ACF" w:rsidRPr="00DC37A2" w:rsidRDefault="00136ACF" w:rsidP="00C66A3A">
            <w:pPr>
              <w:numPr>
                <w:ilvl w:val="0"/>
                <w:numId w:val="70"/>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8,5+/-0,5,</w:t>
            </w:r>
          </w:p>
          <w:p w14:paraId="672B2086" w14:textId="77777777" w:rsidR="00136ACF" w:rsidRPr="00DC37A2" w:rsidRDefault="00136ACF" w:rsidP="00C66A3A">
            <w:pPr>
              <w:numPr>
                <w:ilvl w:val="0"/>
                <w:numId w:val="70"/>
              </w:numPr>
              <w:tabs>
                <w:tab w:val="clear" w:pos="1260"/>
              </w:tabs>
              <w:ind w:left="184" w:hanging="184"/>
              <w:rPr>
                <w:color w:val="000000"/>
                <w:sz w:val="16"/>
                <w:szCs w:val="16"/>
              </w:rPr>
            </w:pPr>
            <w:r w:rsidRPr="00DC37A2">
              <w:rPr>
                <w:color w:val="000000"/>
                <w:sz w:val="16"/>
                <w:szCs w:val="16"/>
              </w:rPr>
              <w:t>Gęstość 0,99-1,00 g/cm</w:t>
            </w:r>
            <w:r w:rsidRPr="00DC37A2">
              <w:rPr>
                <w:color w:val="000000"/>
                <w:kern w:val="16"/>
                <w:sz w:val="16"/>
                <w:szCs w:val="16"/>
                <w:vertAlign w:val="superscript"/>
              </w:rPr>
              <w:t>3</w:t>
            </w:r>
            <w:r w:rsidRPr="00DC37A2">
              <w:rPr>
                <w:color w:val="000000"/>
                <w:sz w:val="16"/>
                <w:szCs w:val="16"/>
              </w:rPr>
              <w:t>,</w:t>
            </w:r>
          </w:p>
          <w:p w14:paraId="7C8BA6B8" w14:textId="77777777" w:rsidR="00136ACF" w:rsidRPr="00DC37A2" w:rsidRDefault="00136ACF" w:rsidP="00C66A3A">
            <w:pPr>
              <w:numPr>
                <w:ilvl w:val="0"/>
                <w:numId w:val="70"/>
              </w:numPr>
              <w:tabs>
                <w:tab w:val="clear" w:pos="1260"/>
              </w:tabs>
              <w:ind w:left="184" w:hanging="184"/>
              <w:rPr>
                <w:color w:val="000000"/>
                <w:sz w:val="16"/>
                <w:szCs w:val="16"/>
              </w:rPr>
            </w:pPr>
            <w:r w:rsidRPr="00DC37A2">
              <w:rPr>
                <w:color w:val="000000"/>
                <w:sz w:val="16"/>
                <w:szCs w:val="16"/>
              </w:rPr>
              <w:t>Barwa niebieska,</w:t>
            </w:r>
          </w:p>
          <w:p w14:paraId="1487CC38" w14:textId="77777777" w:rsidR="00136ACF" w:rsidRPr="00DC37A2" w:rsidRDefault="00136ACF" w:rsidP="00C66A3A">
            <w:pPr>
              <w:numPr>
                <w:ilvl w:val="0"/>
                <w:numId w:val="70"/>
              </w:numPr>
              <w:tabs>
                <w:tab w:val="clear" w:pos="1260"/>
              </w:tabs>
              <w:ind w:left="184" w:hanging="184"/>
              <w:rPr>
                <w:color w:val="000000"/>
                <w:sz w:val="16"/>
                <w:szCs w:val="16"/>
              </w:rPr>
            </w:pPr>
            <w:r w:rsidRPr="00DC37A2">
              <w:rPr>
                <w:color w:val="000000"/>
                <w:sz w:val="16"/>
                <w:szCs w:val="16"/>
              </w:rPr>
              <w:t>Zapach morski,</w:t>
            </w:r>
          </w:p>
          <w:p w14:paraId="38B23F0F" w14:textId="77777777" w:rsidR="00136ACF" w:rsidRDefault="00136ACF" w:rsidP="00C66A3A">
            <w:pPr>
              <w:numPr>
                <w:ilvl w:val="0"/>
                <w:numId w:val="70"/>
              </w:numPr>
              <w:tabs>
                <w:tab w:val="clear" w:pos="1260"/>
              </w:tabs>
              <w:ind w:left="184" w:hanging="184"/>
              <w:rPr>
                <w:color w:val="000000"/>
                <w:sz w:val="16"/>
                <w:szCs w:val="16"/>
              </w:rPr>
            </w:pPr>
            <w:r w:rsidRPr="00DC37A2">
              <w:rPr>
                <w:color w:val="000000"/>
                <w:sz w:val="16"/>
                <w:szCs w:val="16"/>
              </w:rPr>
              <w:t>Skład: środki powierzchniowo czynne, surfaktanty, alkohol izopropylowy</w:t>
            </w:r>
          </w:p>
          <w:p w14:paraId="2929FD90" w14:textId="77777777" w:rsidR="00136ACF" w:rsidRPr="00DC37A2" w:rsidRDefault="00136ACF" w:rsidP="00512095">
            <w:pPr>
              <w:ind w:left="184"/>
              <w:rPr>
                <w:color w:val="000000"/>
                <w:sz w:val="16"/>
                <w:szCs w:val="16"/>
              </w:rPr>
            </w:pPr>
            <w:r w:rsidRPr="00DC37A2">
              <w:rPr>
                <w:color w:val="000000"/>
                <w:sz w:val="16"/>
                <w:szCs w:val="16"/>
              </w:rPr>
              <w:t>2,5-&lt;10%, kompozycja zapachowa, barwnik,</w:t>
            </w:r>
          </w:p>
          <w:p w14:paraId="4AF1525B" w14:textId="77777777" w:rsidR="00136ACF" w:rsidRPr="00DC37A2" w:rsidRDefault="00136ACF" w:rsidP="00C66A3A">
            <w:pPr>
              <w:numPr>
                <w:ilvl w:val="0"/>
                <w:numId w:val="70"/>
              </w:numPr>
              <w:tabs>
                <w:tab w:val="clear" w:pos="1260"/>
              </w:tabs>
              <w:ind w:left="184" w:hanging="184"/>
              <w:rPr>
                <w:color w:val="000000"/>
                <w:sz w:val="16"/>
                <w:szCs w:val="16"/>
              </w:rPr>
            </w:pPr>
            <w:r w:rsidRPr="00DC37A2">
              <w:rPr>
                <w:color w:val="000000"/>
                <w:sz w:val="16"/>
                <w:szCs w:val="16"/>
              </w:rPr>
              <w:t>Opakowanie: 0,5l ze spryskiwaczem.</w:t>
            </w:r>
          </w:p>
        </w:tc>
        <w:tc>
          <w:tcPr>
            <w:tcW w:w="912" w:type="dxa"/>
            <w:tcBorders>
              <w:top w:val="single" w:sz="4" w:space="0" w:color="auto"/>
              <w:left w:val="single" w:sz="4" w:space="0" w:color="000000"/>
            </w:tcBorders>
            <w:vAlign w:val="center"/>
          </w:tcPr>
          <w:p w14:paraId="26F14D1E" w14:textId="77777777" w:rsidR="00136ACF" w:rsidRPr="00DC37A2" w:rsidRDefault="00136ACF" w:rsidP="00512095">
            <w:pPr>
              <w:pStyle w:val="Tematkomentarza"/>
              <w:jc w:val="center"/>
              <w:rPr>
                <w:color w:val="000000"/>
                <w:sz w:val="16"/>
                <w:szCs w:val="16"/>
              </w:rPr>
            </w:pPr>
            <w:r>
              <w:rPr>
                <w:color w:val="000000"/>
                <w:sz w:val="16"/>
                <w:szCs w:val="16"/>
              </w:rPr>
              <w:t>4</w:t>
            </w:r>
          </w:p>
        </w:tc>
        <w:tc>
          <w:tcPr>
            <w:tcW w:w="912" w:type="dxa"/>
            <w:tcBorders>
              <w:top w:val="single" w:sz="4" w:space="0" w:color="auto"/>
              <w:left w:val="single" w:sz="4" w:space="0" w:color="000000"/>
              <w:right w:val="single" w:sz="4" w:space="0" w:color="000000"/>
            </w:tcBorders>
            <w:vAlign w:val="center"/>
          </w:tcPr>
          <w:p w14:paraId="12284C7F"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159E8172"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000000"/>
              <w:left w:val="single" w:sz="4" w:space="0" w:color="000000"/>
              <w:bottom w:val="single" w:sz="4" w:space="0" w:color="000000"/>
            </w:tcBorders>
            <w:vAlign w:val="center"/>
          </w:tcPr>
          <w:p w14:paraId="61974EEC" w14:textId="77777777" w:rsidR="00136ACF" w:rsidRPr="00DC37A2" w:rsidRDefault="00136ACF" w:rsidP="00512095">
            <w:pPr>
              <w:jc w:val="center"/>
              <w:rPr>
                <w:b/>
                <w:color w:val="000000"/>
                <w:sz w:val="16"/>
                <w:szCs w:val="16"/>
              </w:rPr>
            </w:pPr>
            <w:r w:rsidRPr="00DC37A2">
              <w:rPr>
                <w:b/>
                <w:color w:val="000000"/>
                <w:sz w:val="16"/>
                <w:szCs w:val="16"/>
              </w:rPr>
              <w:t>15.</w:t>
            </w:r>
          </w:p>
        </w:tc>
        <w:tc>
          <w:tcPr>
            <w:tcW w:w="1586" w:type="dxa"/>
            <w:tcBorders>
              <w:top w:val="single" w:sz="4" w:space="0" w:color="000000"/>
              <w:left w:val="single" w:sz="4" w:space="0" w:color="000000"/>
              <w:bottom w:val="single" w:sz="4" w:space="0" w:color="000000"/>
            </w:tcBorders>
            <w:vAlign w:val="center"/>
          </w:tcPr>
          <w:p w14:paraId="04BB8E1A" w14:textId="77777777" w:rsidR="00136ACF" w:rsidRPr="00DC37A2" w:rsidRDefault="00136ACF" w:rsidP="00512095">
            <w:pPr>
              <w:rPr>
                <w:color w:val="000000"/>
                <w:sz w:val="16"/>
                <w:szCs w:val="16"/>
              </w:rPr>
            </w:pPr>
            <w:r w:rsidRPr="00DC37A2">
              <w:rPr>
                <w:b/>
                <w:color w:val="000000"/>
                <w:sz w:val="16"/>
                <w:szCs w:val="16"/>
              </w:rPr>
              <w:t>Płyn do mycia szyb</w:t>
            </w:r>
          </w:p>
        </w:tc>
        <w:tc>
          <w:tcPr>
            <w:tcW w:w="5549" w:type="dxa"/>
            <w:tcBorders>
              <w:top w:val="single" w:sz="4" w:space="0" w:color="000000"/>
              <w:left w:val="single" w:sz="4" w:space="0" w:color="000000"/>
              <w:bottom w:val="single" w:sz="4" w:space="0" w:color="000000"/>
            </w:tcBorders>
            <w:vAlign w:val="center"/>
          </w:tcPr>
          <w:p w14:paraId="2A47312C" w14:textId="77777777" w:rsidR="00136ACF" w:rsidRPr="00DC37A2" w:rsidRDefault="00136ACF" w:rsidP="00512095">
            <w:pPr>
              <w:rPr>
                <w:b/>
                <w:color w:val="000000"/>
                <w:sz w:val="16"/>
                <w:szCs w:val="16"/>
              </w:rPr>
            </w:pPr>
            <w:r w:rsidRPr="00DC37A2">
              <w:rPr>
                <w:b/>
                <w:color w:val="000000"/>
                <w:sz w:val="16"/>
                <w:szCs w:val="16"/>
              </w:rPr>
              <w:t>Preparat do mycia szyb, luster oraz innych powierzchni szklanych. Preparat zawierający alkohol, szybko wysychający i myjący bez pozostawiania smug, o przyjemnym zapachu z cienką ochronną powłoką zabezpieczającą umytą powierzchnię przed osadzaniem się brudu.</w:t>
            </w:r>
          </w:p>
          <w:p w14:paraId="08362188" w14:textId="77777777" w:rsidR="00136ACF" w:rsidRPr="00DC37A2" w:rsidRDefault="00136ACF" w:rsidP="00512095">
            <w:pPr>
              <w:rPr>
                <w:color w:val="000000"/>
                <w:sz w:val="16"/>
                <w:szCs w:val="16"/>
              </w:rPr>
            </w:pPr>
            <w:r>
              <w:rPr>
                <w:b/>
                <w:color w:val="000000"/>
                <w:sz w:val="16"/>
                <w:szCs w:val="16"/>
              </w:rPr>
              <w:t>Właści</w:t>
            </w:r>
            <w:r w:rsidRPr="00DC37A2">
              <w:rPr>
                <w:b/>
                <w:color w:val="000000"/>
                <w:sz w:val="16"/>
                <w:szCs w:val="16"/>
              </w:rPr>
              <w:t>w</w:t>
            </w:r>
            <w:r>
              <w:rPr>
                <w:b/>
                <w:color w:val="000000"/>
                <w:sz w:val="16"/>
                <w:szCs w:val="16"/>
              </w:rPr>
              <w:t>o</w:t>
            </w:r>
            <w:r w:rsidRPr="00DC37A2">
              <w:rPr>
                <w:b/>
                <w:color w:val="000000"/>
                <w:sz w:val="16"/>
                <w:szCs w:val="16"/>
              </w:rPr>
              <w:t>ści:</w:t>
            </w:r>
          </w:p>
          <w:p w14:paraId="1FB108E5" w14:textId="77777777" w:rsidR="00136ACF" w:rsidRPr="00DC37A2" w:rsidRDefault="00136ACF" w:rsidP="00C66A3A">
            <w:pPr>
              <w:numPr>
                <w:ilvl w:val="0"/>
                <w:numId w:val="71"/>
              </w:numPr>
              <w:tabs>
                <w:tab w:val="clear" w:pos="1260"/>
              </w:tabs>
              <w:ind w:left="184" w:hanging="184"/>
              <w:rPr>
                <w:color w:val="000000"/>
                <w:sz w:val="16"/>
                <w:szCs w:val="16"/>
              </w:rPr>
            </w:pPr>
            <w:r w:rsidRPr="00DC37A2">
              <w:rPr>
                <w:color w:val="000000"/>
                <w:sz w:val="16"/>
                <w:szCs w:val="16"/>
              </w:rPr>
              <w:t>Posiadający właściwości antystatyczne.</w:t>
            </w:r>
          </w:p>
          <w:p w14:paraId="65AEEC4A" w14:textId="77777777" w:rsidR="00136ACF" w:rsidRPr="00DC37A2" w:rsidRDefault="00136ACF" w:rsidP="00C66A3A">
            <w:pPr>
              <w:numPr>
                <w:ilvl w:val="0"/>
                <w:numId w:val="71"/>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8,5+/-0,5,</w:t>
            </w:r>
          </w:p>
          <w:p w14:paraId="02ABCE72" w14:textId="77777777" w:rsidR="00136ACF" w:rsidRPr="00DC37A2" w:rsidRDefault="00136ACF" w:rsidP="00C66A3A">
            <w:pPr>
              <w:numPr>
                <w:ilvl w:val="0"/>
                <w:numId w:val="71"/>
              </w:numPr>
              <w:tabs>
                <w:tab w:val="clear" w:pos="1260"/>
              </w:tabs>
              <w:ind w:left="184" w:hanging="184"/>
              <w:rPr>
                <w:color w:val="000000"/>
                <w:sz w:val="16"/>
                <w:szCs w:val="16"/>
              </w:rPr>
            </w:pPr>
            <w:r w:rsidRPr="00DC37A2">
              <w:rPr>
                <w:color w:val="000000"/>
                <w:sz w:val="16"/>
                <w:szCs w:val="16"/>
              </w:rPr>
              <w:t>Gęstość 0,99-1,00 g/cm</w:t>
            </w:r>
            <w:r w:rsidRPr="00DC37A2">
              <w:rPr>
                <w:color w:val="000000"/>
                <w:kern w:val="16"/>
                <w:sz w:val="16"/>
                <w:szCs w:val="16"/>
                <w:vertAlign w:val="superscript"/>
              </w:rPr>
              <w:t>3</w:t>
            </w:r>
            <w:r w:rsidRPr="00DC37A2">
              <w:rPr>
                <w:color w:val="000000"/>
                <w:sz w:val="16"/>
                <w:szCs w:val="16"/>
              </w:rPr>
              <w:t>,</w:t>
            </w:r>
          </w:p>
          <w:p w14:paraId="141B8CAF" w14:textId="77777777" w:rsidR="00136ACF" w:rsidRPr="00DC37A2" w:rsidRDefault="00136ACF" w:rsidP="00C66A3A">
            <w:pPr>
              <w:numPr>
                <w:ilvl w:val="0"/>
                <w:numId w:val="71"/>
              </w:numPr>
              <w:tabs>
                <w:tab w:val="clear" w:pos="1260"/>
              </w:tabs>
              <w:ind w:left="184" w:hanging="184"/>
              <w:rPr>
                <w:color w:val="000000"/>
                <w:sz w:val="16"/>
                <w:szCs w:val="16"/>
              </w:rPr>
            </w:pPr>
            <w:r w:rsidRPr="00DC37A2">
              <w:rPr>
                <w:color w:val="000000"/>
                <w:sz w:val="16"/>
                <w:szCs w:val="16"/>
              </w:rPr>
              <w:t>Barwa niebieska,</w:t>
            </w:r>
          </w:p>
          <w:p w14:paraId="7FF0E1ED" w14:textId="77777777" w:rsidR="00136ACF" w:rsidRPr="00DC37A2" w:rsidRDefault="00136ACF" w:rsidP="00C66A3A">
            <w:pPr>
              <w:numPr>
                <w:ilvl w:val="0"/>
                <w:numId w:val="71"/>
              </w:numPr>
              <w:tabs>
                <w:tab w:val="clear" w:pos="1260"/>
              </w:tabs>
              <w:ind w:left="184" w:hanging="184"/>
              <w:rPr>
                <w:color w:val="000000"/>
                <w:sz w:val="16"/>
                <w:szCs w:val="16"/>
              </w:rPr>
            </w:pPr>
            <w:r w:rsidRPr="00DC37A2">
              <w:rPr>
                <w:color w:val="000000"/>
                <w:sz w:val="16"/>
                <w:szCs w:val="16"/>
              </w:rPr>
              <w:t>Zapach morski,</w:t>
            </w:r>
          </w:p>
          <w:p w14:paraId="57183576" w14:textId="77777777" w:rsidR="00136ACF" w:rsidRDefault="00136ACF" w:rsidP="00C66A3A">
            <w:pPr>
              <w:numPr>
                <w:ilvl w:val="0"/>
                <w:numId w:val="71"/>
              </w:numPr>
              <w:tabs>
                <w:tab w:val="clear" w:pos="1260"/>
              </w:tabs>
              <w:ind w:left="184" w:hanging="184"/>
              <w:rPr>
                <w:color w:val="000000"/>
                <w:sz w:val="16"/>
                <w:szCs w:val="16"/>
              </w:rPr>
            </w:pPr>
            <w:r w:rsidRPr="00DC37A2">
              <w:rPr>
                <w:color w:val="000000"/>
                <w:sz w:val="16"/>
                <w:szCs w:val="16"/>
              </w:rPr>
              <w:t>Skład: środki powierzchniowo czynne, surfaktanty, alkohol izopropylowy</w:t>
            </w:r>
          </w:p>
          <w:p w14:paraId="56C7CD27" w14:textId="77777777" w:rsidR="00136ACF" w:rsidRPr="00DC37A2" w:rsidRDefault="00136ACF" w:rsidP="00512095">
            <w:pPr>
              <w:ind w:left="184"/>
              <w:rPr>
                <w:color w:val="000000"/>
                <w:sz w:val="16"/>
                <w:szCs w:val="16"/>
              </w:rPr>
            </w:pPr>
            <w:r w:rsidRPr="00DC37A2">
              <w:rPr>
                <w:color w:val="000000"/>
                <w:sz w:val="16"/>
                <w:szCs w:val="16"/>
              </w:rPr>
              <w:t>2,5-&lt;10%, kompozycja zapachowa, barwnik,</w:t>
            </w:r>
          </w:p>
          <w:p w14:paraId="4A16307A" w14:textId="77777777" w:rsidR="00136ACF" w:rsidRPr="00DC37A2" w:rsidRDefault="00136ACF" w:rsidP="00C66A3A">
            <w:pPr>
              <w:numPr>
                <w:ilvl w:val="0"/>
                <w:numId w:val="71"/>
              </w:numPr>
              <w:tabs>
                <w:tab w:val="clear" w:pos="1260"/>
              </w:tabs>
              <w:ind w:left="184" w:hanging="184"/>
              <w:rPr>
                <w:color w:val="000000"/>
                <w:sz w:val="16"/>
                <w:szCs w:val="16"/>
              </w:rPr>
            </w:pPr>
            <w:r w:rsidRPr="00DC37A2">
              <w:rPr>
                <w:color w:val="000000"/>
                <w:sz w:val="16"/>
                <w:szCs w:val="16"/>
              </w:rPr>
              <w:t>Opakowanie: 5l.</w:t>
            </w:r>
          </w:p>
        </w:tc>
        <w:tc>
          <w:tcPr>
            <w:tcW w:w="912" w:type="dxa"/>
            <w:tcBorders>
              <w:top w:val="single" w:sz="4" w:space="0" w:color="000000"/>
              <w:left w:val="single" w:sz="4" w:space="0" w:color="000000"/>
              <w:bottom w:val="single" w:sz="4" w:space="0" w:color="000000"/>
            </w:tcBorders>
            <w:vAlign w:val="center"/>
          </w:tcPr>
          <w:p w14:paraId="504E93F5" w14:textId="77777777" w:rsidR="00136ACF" w:rsidRPr="00DC37A2" w:rsidRDefault="00136ACF" w:rsidP="00512095">
            <w:pPr>
              <w:pStyle w:val="Tematkomentarza"/>
              <w:jc w:val="center"/>
              <w:rPr>
                <w:color w:val="000000"/>
                <w:sz w:val="16"/>
                <w:szCs w:val="16"/>
              </w:rPr>
            </w:pPr>
            <w:r>
              <w:rPr>
                <w:color w:val="000000"/>
                <w:sz w:val="16"/>
                <w:szCs w:val="16"/>
              </w:rPr>
              <w:t>4</w:t>
            </w:r>
          </w:p>
        </w:tc>
        <w:tc>
          <w:tcPr>
            <w:tcW w:w="912" w:type="dxa"/>
            <w:tcBorders>
              <w:top w:val="single" w:sz="4" w:space="0" w:color="000000"/>
              <w:left w:val="single" w:sz="4" w:space="0" w:color="000000"/>
              <w:bottom w:val="single" w:sz="4" w:space="0" w:color="000000"/>
              <w:right w:val="single" w:sz="4" w:space="0" w:color="000000"/>
            </w:tcBorders>
            <w:vAlign w:val="center"/>
          </w:tcPr>
          <w:p w14:paraId="718EFD76" w14:textId="77777777" w:rsidR="00136ACF" w:rsidRPr="00DC37A2" w:rsidRDefault="00136ACF" w:rsidP="00512095">
            <w:pPr>
              <w:jc w:val="center"/>
              <w:rPr>
                <w:color w:val="000000"/>
                <w:sz w:val="16"/>
                <w:szCs w:val="16"/>
              </w:rPr>
            </w:pPr>
            <w:r w:rsidRPr="00DC37A2">
              <w:rPr>
                <w:b/>
                <w:color w:val="000000"/>
                <w:sz w:val="16"/>
                <w:szCs w:val="16"/>
              </w:rPr>
              <w:t>szt.</w:t>
            </w:r>
          </w:p>
        </w:tc>
      </w:tr>
    </w:tbl>
    <w:p w14:paraId="7CD8A357" w14:textId="77777777" w:rsidR="00136ACF" w:rsidRPr="00B62F13" w:rsidRDefault="00136ACF" w:rsidP="00136ACF">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622A109B" w14:textId="77777777" w:rsidTr="00512095">
        <w:trPr>
          <w:cantSplit/>
          <w:trHeight w:val="227"/>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DFF31E6" w14:textId="77777777" w:rsidR="00136ACF" w:rsidRPr="00DC37A2" w:rsidRDefault="00136ACF" w:rsidP="00512095">
            <w:pPr>
              <w:jc w:val="center"/>
              <w:rPr>
                <w:sz w:val="16"/>
                <w:szCs w:val="16"/>
              </w:rPr>
            </w:pPr>
            <w:r w:rsidRPr="00DC37A2">
              <w:rPr>
                <w:b/>
                <w:sz w:val="16"/>
                <w:szCs w:val="16"/>
              </w:rPr>
              <w:lastRenderedPageBreak/>
              <w:t>PAKIET NR 1 – Profesjonalne środki czystości</w:t>
            </w:r>
          </w:p>
        </w:tc>
      </w:tr>
      <w:tr w:rsidR="00136ACF" w:rsidRPr="00DC37A2" w14:paraId="08A1F020" w14:textId="77777777" w:rsidTr="00512095">
        <w:trPr>
          <w:cantSplit/>
          <w:trHeight w:val="227"/>
          <w:jc w:val="center"/>
        </w:trPr>
        <w:tc>
          <w:tcPr>
            <w:tcW w:w="382" w:type="dxa"/>
            <w:tcBorders>
              <w:top w:val="single" w:sz="4" w:space="0" w:color="auto"/>
              <w:left w:val="single" w:sz="4" w:space="0" w:color="auto"/>
              <w:bottom w:val="single" w:sz="4" w:space="0" w:color="auto"/>
              <w:right w:val="single" w:sz="4" w:space="0" w:color="auto"/>
            </w:tcBorders>
            <w:vAlign w:val="center"/>
          </w:tcPr>
          <w:p w14:paraId="02CBF22A"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6515DF4A"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13241645"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A770D43"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444A604" w14:textId="77777777" w:rsidR="00136ACF" w:rsidRPr="00DC37A2" w:rsidRDefault="00136ACF" w:rsidP="00512095">
            <w:pPr>
              <w:jc w:val="center"/>
              <w:rPr>
                <w:sz w:val="16"/>
                <w:szCs w:val="16"/>
              </w:rPr>
            </w:pPr>
            <w:r w:rsidRPr="00DC37A2">
              <w:rPr>
                <w:b/>
                <w:sz w:val="16"/>
                <w:szCs w:val="16"/>
              </w:rPr>
              <w:t>J. m.</w:t>
            </w:r>
          </w:p>
        </w:tc>
      </w:tr>
      <w:tr w:rsidR="00136ACF" w:rsidRPr="00DC37A2" w14:paraId="6AAA98FA"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left w:val="single" w:sz="4" w:space="0" w:color="000000"/>
              <w:bottom w:val="single" w:sz="4" w:space="0" w:color="000000"/>
            </w:tcBorders>
            <w:vAlign w:val="center"/>
          </w:tcPr>
          <w:p w14:paraId="4785BB17" w14:textId="77777777" w:rsidR="00136ACF" w:rsidRPr="00DC37A2" w:rsidRDefault="00136ACF" w:rsidP="00512095">
            <w:pPr>
              <w:jc w:val="center"/>
              <w:rPr>
                <w:b/>
                <w:color w:val="000000"/>
                <w:sz w:val="16"/>
                <w:szCs w:val="16"/>
              </w:rPr>
            </w:pPr>
            <w:r w:rsidRPr="00DC37A2">
              <w:rPr>
                <w:b/>
                <w:color w:val="000000"/>
                <w:sz w:val="16"/>
                <w:szCs w:val="16"/>
              </w:rPr>
              <w:t>16.</w:t>
            </w:r>
          </w:p>
        </w:tc>
        <w:tc>
          <w:tcPr>
            <w:tcW w:w="1586" w:type="dxa"/>
            <w:tcBorders>
              <w:left w:val="single" w:sz="4" w:space="0" w:color="000000"/>
              <w:bottom w:val="single" w:sz="4" w:space="0" w:color="000000"/>
            </w:tcBorders>
            <w:vAlign w:val="center"/>
          </w:tcPr>
          <w:p w14:paraId="7067356C" w14:textId="77777777" w:rsidR="00136ACF" w:rsidRPr="00DC37A2" w:rsidRDefault="00136ACF" w:rsidP="00512095">
            <w:pPr>
              <w:rPr>
                <w:color w:val="000000"/>
                <w:sz w:val="16"/>
                <w:szCs w:val="16"/>
              </w:rPr>
            </w:pPr>
            <w:r w:rsidRPr="00DC37A2">
              <w:rPr>
                <w:b/>
                <w:color w:val="000000"/>
                <w:sz w:val="16"/>
                <w:szCs w:val="16"/>
              </w:rPr>
              <w:t>Wybielający żel do czyszczenia sanitariatów</w:t>
            </w:r>
          </w:p>
        </w:tc>
        <w:tc>
          <w:tcPr>
            <w:tcW w:w="5549" w:type="dxa"/>
            <w:tcBorders>
              <w:left w:val="single" w:sz="4" w:space="0" w:color="000000"/>
              <w:bottom w:val="single" w:sz="4" w:space="0" w:color="000000"/>
            </w:tcBorders>
            <w:vAlign w:val="center"/>
          </w:tcPr>
          <w:p w14:paraId="427968CB" w14:textId="77777777" w:rsidR="00136ACF" w:rsidRPr="00DC37A2" w:rsidRDefault="00136ACF" w:rsidP="00512095">
            <w:pPr>
              <w:rPr>
                <w:b/>
                <w:color w:val="000000"/>
                <w:sz w:val="16"/>
                <w:szCs w:val="16"/>
              </w:rPr>
            </w:pPr>
            <w:r w:rsidRPr="00DC37A2">
              <w:rPr>
                <w:b/>
                <w:color w:val="000000"/>
                <w:sz w:val="16"/>
                <w:szCs w:val="16"/>
              </w:rPr>
              <w:t>Chlorowy żel preparat do czyszczenia i wybielania muszli klozetowych, pisuarów, brodzików, umywalek. Neutralizujący nieprzyjemne zapachy. Usuwający przebarwienia wywołane obecnością grzybów.</w:t>
            </w:r>
          </w:p>
          <w:p w14:paraId="46B617A0" w14:textId="77777777" w:rsidR="00136ACF" w:rsidRPr="00DC37A2" w:rsidRDefault="00136ACF" w:rsidP="00512095">
            <w:pPr>
              <w:rPr>
                <w:b/>
                <w:color w:val="000000"/>
                <w:sz w:val="16"/>
                <w:szCs w:val="16"/>
              </w:rPr>
            </w:pPr>
            <w:r w:rsidRPr="00DC37A2">
              <w:rPr>
                <w:b/>
                <w:color w:val="000000"/>
                <w:sz w:val="16"/>
                <w:szCs w:val="16"/>
              </w:rPr>
              <w:t>Właściwości:</w:t>
            </w:r>
          </w:p>
          <w:p w14:paraId="52B533D5" w14:textId="77777777" w:rsidR="00136ACF" w:rsidRPr="00DC37A2" w:rsidRDefault="00136ACF" w:rsidP="00C66A3A">
            <w:pPr>
              <w:numPr>
                <w:ilvl w:val="0"/>
                <w:numId w:val="72"/>
              </w:numPr>
              <w:tabs>
                <w:tab w:val="clear" w:pos="1260"/>
              </w:tabs>
              <w:ind w:left="184" w:hanging="184"/>
              <w:rPr>
                <w:color w:val="000000"/>
                <w:sz w:val="16"/>
                <w:szCs w:val="16"/>
              </w:rPr>
            </w:pPr>
            <w:r w:rsidRPr="00DC37A2">
              <w:rPr>
                <w:color w:val="000000"/>
                <w:sz w:val="16"/>
                <w:szCs w:val="16"/>
              </w:rPr>
              <w:t>Czyści fugi i powierzchnie wrażliwe na działanie kwasów,</w:t>
            </w:r>
          </w:p>
          <w:p w14:paraId="0C926300" w14:textId="77777777" w:rsidR="00136ACF" w:rsidRPr="00DC37A2" w:rsidRDefault="00136ACF" w:rsidP="00C66A3A">
            <w:pPr>
              <w:numPr>
                <w:ilvl w:val="0"/>
                <w:numId w:val="72"/>
              </w:numPr>
              <w:tabs>
                <w:tab w:val="clear" w:pos="1260"/>
              </w:tabs>
              <w:ind w:left="184" w:hanging="184"/>
              <w:rPr>
                <w:color w:val="000000"/>
                <w:sz w:val="16"/>
                <w:szCs w:val="16"/>
              </w:rPr>
            </w:pPr>
            <w:r w:rsidRPr="00DC37A2">
              <w:rPr>
                <w:color w:val="000000"/>
                <w:sz w:val="16"/>
                <w:szCs w:val="16"/>
              </w:rPr>
              <w:t xml:space="preserve">W przypadku urządzeń sanitarnych używany nierozcieńczony, kosze na odpady, duże powierzchnie sanitarne - rozcieńczony 100 ml na </w:t>
            </w:r>
            <w:smartTag w:uri="urn:schemas-microsoft-com:office:smarttags" w:element="metricconverter">
              <w:smartTagPr>
                <w:attr w:name="ProductID" w:val="10ﾠl"/>
              </w:smartTagPr>
              <w:r w:rsidRPr="00DC37A2">
                <w:rPr>
                  <w:color w:val="000000"/>
                  <w:sz w:val="16"/>
                  <w:szCs w:val="16"/>
                </w:rPr>
                <w:t>10 l</w:t>
              </w:r>
            </w:smartTag>
            <w:r w:rsidRPr="00DC37A2">
              <w:rPr>
                <w:color w:val="000000"/>
                <w:sz w:val="16"/>
                <w:szCs w:val="16"/>
              </w:rPr>
              <w:t xml:space="preserve"> wody,</w:t>
            </w:r>
          </w:p>
          <w:p w14:paraId="66ECAAB3" w14:textId="77777777" w:rsidR="00136ACF" w:rsidRPr="00DC37A2" w:rsidRDefault="00136ACF" w:rsidP="00C66A3A">
            <w:pPr>
              <w:numPr>
                <w:ilvl w:val="0"/>
                <w:numId w:val="72"/>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 </w:t>
            </w:r>
          </w:p>
          <w:p w14:paraId="205D7B9B" w14:textId="77777777" w:rsidR="00136ACF" w:rsidRPr="00DC37A2" w:rsidRDefault="00136ACF" w:rsidP="00C66A3A">
            <w:pPr>
              <w:numPr>
                <w:ilvl w:val="0"/>
                <w:numId w:val="72"/>
              </w:numPr>
              <w:tabs>
                <w:tab w:val="clear" w:pos="1260"/>
              </w:tabs>
              <w:ind w:left="184" w:hanging="184"/>
              <w:rPr>
                <w:color w:val="000000"/>
                <w:sz w:val="16"/>
                <w:szCs w:val="16"/>
              </w:rPr>
            </w:pPr>
            <w:r w:rsidRPr="00DC37A2">
              <w:rPr>
                <w:color w:val="000000"/>
                <w:sz w:val="16"/>
                <w:szCs w:val="16"/>
              </w:rPr>
              <w:t>Gęstość 1,06 +/- 0,01 g/cm</w:t>
            </w:r>
            <w:r w:rsidRPr="00DC37A2">
              <w:rPr>
                <w:color w:val="000000"/>
                <w:kern w:val="16"/>
                <w:sz w:val="16"/>
                <w:szCs w:val="16"/>
                <w:vertAlign w:val="superscript"/>
              </w:rPr>
              <w:t>3</w:t>
            </w:r>
            <w:r w:rsidRPr="00DC37A2">
              <w:rPr>
                <w:color w:val="000000"/>
                <w:sz w:val="16"/>
                <w:szCs w:val="16"/>
              </w:rPr>
              <w:t>,</w:t>
            </w:r>
          </w:p>
          <w:p w14:paraId="3D5BB656" w14:textId="77777777" w:rsidR="00136ACF" w:rsidRDefault="00136ACF" w:rsidP="00C66A3A">
            <w:pPr>
              <w:numPr>
                <w:ilvl w:val="0"/>
                <w:numId w:val="72"/>
              </w:numPr>
              <w:tabs>
                <w:tab w:val="clear" w:pos="1260"/>
              </w:tabs>
              <w:ind w:left="184" w:hanging="184"/>
              <w:rPr>
                <w:color w:val="000000"/>
                <w:sz w:val="16"/>
                <w:szCs w:val="16"/>
              </w:rPr>
            </w:pPr>
            <w:r w:rsidRPr="00DC37A2">
              <w:rPr>
                <w:color w:val="000000"/>
                <w:sz w:val="16"/>
                <w:szCs w:val="16"/>
              </w:rPr>
              <w:t>Skład podchloryn sodu 2,5-&lt;10%, aminy C12-14-alkilodimety,</w:t>
            </w:r>
          </w:p>
          <w:p w14:paraId="026ED098" w14:textId="77777777" w:rsidR="00136ACF" w:rsidRDefault="00136ACF" w:rsidP="00512095">
            <w:pPr>
              <w:ind w:left="184"/>
              <w:rPr>
                <w:color w:val="000000"/>
                <w:sz w:val="16"/>
                <w:szCs w:val="16"/>
              </w:rPr>
            </w:pPr>
            <w:r w:rsidRPr="00DC37A2">
              <w:rPr>
                <w:color w:val="000000"/>
                <w:sz w:val="16"/>
                <w:szCs w:val="16"/>
              </w:rPr>
              <w:t xml:space="preserve">n-tlenki 2,5-&lt;10%, alkohol C12-14, </w:t>
            </w:r>
            <w:proofErr w:type="spellStart"/>
            <w:r w:rsidRPr="00DC37A2">
              <w:rPr>
                <w:color w:val="000000"/>
                <w:sz w:val="16"/>
                <w:szCs w:val="16"/>
              </w:rPr>
              <w:t>etoksylowany</w:t>
            </w:r>
            <w:proofErr w:type="spellEnd"/>
            <w:r w:rsidRPr="00DC37A2">
              <w:rPr>
                <w:color w:val="000000"/>
                <w:sz w:val="16"/>
                <w:szCs w:val="16"/>
              </w:rPr>
              <w:t>, siarczan,</w:t>
            </w:r>
          </w:p>
          <w:p w14:paraId="70451867" w14:textId="77777777" w:rsidR="00136ACF" w:rsidRPr="00DC37A2" w:rsidRDefault="00136ACF" w:rsidP="00512095">
            <w:pPr>
              <w:ind w:left="184"/>
              <w:rPr>
                <w:color w:val="000000"/>
                <w:sz w:val="16"/>
                <w:szCs w:val="16"/>
              </w:rPr>
            </w:pPr>
            <w:r w:rsidRPr="00DC37A2">
              <w:rPr>
                <w:color w:val="000000"/>
                <w:sz w:val="16"/>
                <w:szCs w:val="16"/>
              </w:rPr>
              <w:t xml:space="preserve">sole sodowe 2,5-&lt;10%, wodorotlenek sodu&lt;1%, eter </w:t>
            </w:r>
            <w:proofErr w:type="spellStart"/>
            <w:r w:rsidRPr="00DC37A2">
              <w:rPr>
                <w:color w:val="000000"/>
                <w:sz w:val="16"/>
                <w:szCs w:val="16"/>
              </w:rPr>
              <w:t>difenylowy</w:t>
            </w:r>
            <w:proofErr w:type="spellEnd"/>
            <w:r w:rsidRPr="00DC37A2">
              <w:rPr>
                <w:color w:val="000000"/>
                <w:sz w:val="16"/>
                <w:szCs w:val="16"/>
              </w:rPr>
              <w:t xml:space="preserve"> &lt;1%,</w:t>
            </w:r>
          </w:p>
          <w:p w14:paraId="25C628AC" w14:textId="77777777" w:rsidR="00136ACF" w:rsidRPr="00D05276" w:rsidRDefault="00136ACF" w:rsidP="00C66A3A">
            <w:pPr>
              <w:numPr>
                <w:ilvl w:val="0"/>
                <w:numId w:val="72"/>
              </w:numPr>
              <w:tabs>
                <w:tab w:val="clear" w:pos="1260"/>
              </w:tabs>
              <w:ind w:left="184" w:hanging="184"/>
              <w:rPr>
                <w:color w:val="000000"/>
                <w:sz w:val="16"/>
                <w:szCs w:val="16"/>
              </w:rPr>
            </w:pPr>
            <w:r w:rsidRPr="00DC37A2">
              <w:rPr>
                <w:color w:val="000000"/>
                <w:sz w:val="16"/>
                <w:szCs w:val="16"/>
              </w:rPr>
              <w:t>Opakowanie: 5l.</w:t>
            </w:r>
          </w:p>
        </w:tc>
        <w:tc>
          <w:tcPr>
            <w:tcW w:w="912" w:type="dxa"/>
            <w:tcBorders>
              <w:left w:val="single" w:sz="4" w:space="0" w:color="000000"/>
              <w:bottom w:val="single" w:sz="4" w:space="0" w:color="000000"/>
            </w:tcBorders>
            <w:vAlign w:val="center"/>
          </w:tcPr>
          <w:p w14:paraId="3E1325A0" w14:textId="77777777" w:rsidR="00136ACF" w:rsidRPr="00DC37A2" w:rsidRDefault="00136ACF" w:rsidP="00512095">
            <w:pPr>
              <w:pStyle w:val="Tematkomentarza"/>
              <w:jc w:val="center"/>
              <w:rPr>
                <w:color w:val="000000"/>
                <w:sz w:val="16"/>
                <w:szCs w:val="16"/>
              </w:rPr>
            </w:pPr>
            <w:r>
              <w:rPr>
                <w:color w:val="000000"/>
                <w:sz w:val="16"/>
                <w:szCs w:val="16"/>
              </w:rPr>
              <w:t>8</w:t>
            </w:r>
            <w:r w:rsidRPr="00DC37A2">
              <w:rPr>
                <w:color w:val="000000"/>
                <w:sz w:val="16"/>
                <w:szCs w:val="16"/>
              </w:rPr>
              <w:t>0</w:t>
            </w:r>
          </w:p>
        </w:tc>
        <w:tc>
          <w:tcPr>
            <w:tcW w:w="912" w:type="dxa"/>
            <w:tcBorders>
              <w:left w:val="single" w:sz="4" w:space="0" w:color="000000"/>
              <w:bottom w:val="single" w:sz="4" w:space="0" w:color="000000"/>
              <w:right w:val="single" w:sz="4" w:space="0" w:color="000000"/>
            </w:tcBorders>
            <w:vAlign w:val="center"/>
          </w:tcPr>
          <w:p w14:paraId="7F974E7A"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28A5B8A7"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left w:val="single" w:sz="4" w:space="0" w:color="000000"/>
              <w:bottom w:val="single" w:sz="4" w:space="0" w:color="auto"/>
            </w:tcBorders>
            <w:vAlign w:val="center"/>
          </w:tcPr>
          <w:p w14:paraId="2DBB95FF" w14:textId="77777777" w:rsidR="00136ACF" w:rsidRPr="00DC37A2" w:rsidRDefault="00136ACF" w:rsidP="00512095">
            <w:pPr>
              <w:jc w:val="center"/>
              <w:rPr>
                <w:b/>
                <w:color w:val="000000"/>
                <w:sz w:val="16"/>
                <w:szCs w:val="16"/>
              </w:rPr>
            </w:pPr>
            <w:r w:rsidRPr="00DC37A2">
              <w:rPr>
                <w:b/>
                <w:color w:val="000000"/>
                <w:sz w:val="16"/>
                <w:szCs w:val="16"/>
              </w:rPr>
              <w:t>17.</w:t>
            </w:r>
          </w:p>
        </w:tc>
        <w:tc>
          <w:tcPr>
            <w:tcW w:w="1586" w:type="dxa"/>
            <w:tcBorders>
              <w:left w:val="single" w:sz="4" w:space="0" w:color="000000"/>
              <w:bottom w:val="single" w:sz="4" w:space="0" w:color="auto"/>
            </w:tcBorders>
            <w:vAlign w:val="center"/>
          </w:tcPr>
          <w:p w14:paraId="1076360D" w14:textId="77777777" w:rsidR="00136ACF" w:rsidRPr="00DC37A2" w:rsidRDefault="00136ACF" w:rsidP="00512095">
            <w:pPr>
              <w:rPr>
                <w:color w:val="000000"/>
                <w:sz w:val="16"/>
                <w:szCs w:val="16"/>
              </w:rPr>
            </w:pPr>
            <w:r w:rsidRPr="00DC37A2">
              <w:rPr>
                <w:b/>
                <w:color w:val="000000"/>
                <w:sz w:val="16"/>
                <w:szCs w:val="16"/>
              </w:rPr>
              <w:t>Wybielający żel do czyszczenia sanitariatów</w:t>
            </w:r>
          </w:p>
        </w:tc>
        <w:tc>
          <w:tcPr>
            <w:tcW w:w="5549" w:type="dxa"/>
            <w:tcBorders>
              <w:left w:val="single" w:sz="4" w:space="0" w:color="000000"/>
              <w:bottom w:val="single" w:sz="4" w:space="0" w:color="auto"/>
            </w:tcBorders>
            <w:vAlign w:val="center"/>
          </w:tcPr>
          <w:p w14:paraId="22043F1B" w14:textId="77777777" w:rsidR="00136ACF" w:rsidRPr="00DC37A2" w:rsidRDefault="00136ACF" w:rsidP="00512095">
            <w:pPr>
              <w:rPr>
                <w:b/>
                <w:color w:val="000000"/>
                <w:sz w:val="16"/>
                <w:szCs w:val="16"/>
              </w:rPr>
            </w:pPr>
            <w:r w:rsidRPr="00DC37A2">
              <w:rPr>
                <w:b/>
                <w:color w:val="000000"/>
                <w:sz w:val="16"/>
                <w:szCs w:val="16"/>
              </w:rPr>
              <w:t>Chlorowy żel preparat do czyszczenia i wybielania muszli klozetowych, pisuarów, brodzików, umywalek. Neutralizujący nieprzyjemne zapachy. Usuwający przebarwienia wywołane obecnością grzybów.</w:t>
            </w:r>
          </w:p>
          <w:p w14:paraId="17F5B2FF" w14:textId="77777777" w:rsidR="00136ACF" w:rsidRPr="00DC37A2" w:rsidRDefault="00136ACF" w:rsidP="00512095">
            <w:pPr>
              <w:rPr>
                <w:b/>
                <w:color w:val="000000"/>
                <w:sz w:val="16"/>
                <w:szCs w:val="16"/>
              </w:rPr>
            </w:pPr>
            <w:r w:rsidRPr="00DC37A2">
              <w:rPr>
                <w:b/>
                <w:color w:val="000000"/>
                <w:sz w:val="16"/>
                <w:szCs w:val="16"/>
              </w:rPr>
              <w:t>Właściwości:</w:t>
            </w:r>
          </w:p>
          <w:p w14:paraId="47E09F5A" w14:textId="77777777" w:rsidR="00136ACF" w:rsidRPr="00DC37A2" w:rsidRDefault="00136ACF" w:rsidP="00C66A3A">
            <w:pPr>
              <w:numPr>
                <w:ilvl w:val="0"/>
                <w:numId w:val="73"/>
              </w:numPr>
              <w:tabs>
                <w:tab w:val="clear" w:pos="1260"/>
              </w:tabs>
              <w:ind w:left="184" w:hanging="184"/>
              <w:rPr>
                <w:color w:val="000000"/>
                <w:sz w:val="16"/>
                <w:szCs w:val="16"/>
              </w:rPr>
            </w:pPr>
            <w:r w:rsidRPr="00DC37A2">
              <w:rPr>
                <w:color w:val="000000"/>
                <w:sz w:val="16"/>
                <w:szCs w:val="16"/>
              </w:rPr>
              <w:t>Czyści fugi i powierzchnie wrażliwe na działanie kwasów,</w:t>
            </w:r>
          </w:p>
          <w:p w14:paraId="0F4E1AD0" w14:textId="77777777" w:rsidR="00136ACF" w:rsidRPr="00DC37A2" w:rsidRDefault="00136ACF" w:rsidP="00C66A3A">
            <w:pPr>
              <w:numPr>
                <w:ilvl w:val="0"/>
                <w:numId w:val="73"/>
              </w:numPr>
              <w:tabs>
                <w:tab w:val="clear" w:pos="1260"/>
              </w:tabs>
              <w:ind w:left="184" w:hanging="184"/>
              <w:rPr>
                <w:color w:val="000000"/>
                <w:sz w:val="16"/>
                <w:szCs w:val="16"/>
              </w:rPr>
            </w:pPr>
            <w:r w:rsidRPr="00DC37A2">
              <w:rPr>
                <w:color w:val="000000"/>
                <w:sz w:val="16"/>
                <w:szCs w:val="16"/>
              </w:rPr>
              <w:t xml:space="preserve">W przypadku urządzeń sanitarnych używany nierozcieńczony, kosze na odpady, duże powierzchnie sanitarne - rozcieńczony 100 ml na </w:t>
            </w:r>
            <w:smartTag w:uri="urn:schemas-microsoft-com:office:smarttags" w:element="metricconverter">
              <w:smartTagPr>
                <w:attr w:name="ProductID" w:val="10ﾠl"/>
              </w:smartTagPr>
              <w:r w:rsidRPr="00DC37A2">
                <w:rPr>
                  <w:color w:val="000000"/>
                  <w:sz w:val="16"/>
                  <w:szCs w:val="16"/>
                </w:rPr>
                <w:t>10 l</w:t>
              </w:r>
            </w:smartTag>
            <w:r w:rsidRPr="00DC37A2">
              <w:rPr>
                <w:color w:val="000000"/>
                <w:sz w:val="16"/>
                <w:szCs w:val="16"/>
              </w:rPr>
              <w:t xml:space="preserve"> wody,</w:t>
            </w:r>
          </w:p>
          <w:p w14:paraId="42674C3E" w14:textId="77777777" w:rsidR="00136ACF" w:rsidRPr="00DC37A2" w:rsidRDefault="00136ACF" w:rsidP="00C66A3A">
            <w:pPr>
              <w:numPr>
                <w:ilvl w:val="0"/>
                <w:numId w:val="73"/>
              </w:numPr>
              <w:tabs>
                <w:tab w:val="clear" w:pos="1260"/>
              </w:tabs>
              <w:ind w:left="184" w:hanging="184"/>
              <w:rPr>
                <w:color w:val="000000"/>
                <w:sz w:val="16"/>
                <w:szCs w:val="16"/>
              </w:rPr>
            </w:pPr>
            <w:proofErr w:type="spellStart"/>
            <w:r w:rsidRPr="00DC37A2">
              <w:rPr>
                <w:color w:val="000000"/>
                <w:sz w:val="16"/>
                <w:szCs w:val="16"/>
              </w:rPr>
              <w:t>pH</w:t>
            </w:r>
            <w:proofErr w:type="spellEnd"/>
            <w:r w:rsidRPr="00DC37A2">
              <w:rPr>
                <w:color w:val="000000"/>
                <w:sz w:val="16"/>
                <w:szCs w:val="16"/>
              </w:rPr>
              <w:t xml:space="preserve"> 13+/-0,5,</w:t>
            </w:r>
          </w:p>
          <w:p w14:paraId="0FE4C696" w14:textId="77777777" w:rsidR="00136ACF" w:rsidRPr="00DC37A2" w:rsidRDefault="00136ACF" w:rsidP="00C66A3A">
            <w:pPr>
              <w:numPr>
                <w:ilvl w:val="0"/>
                <w:numId w:val="73"/>
              </w:numPr>
              <w:tabs>
                <w:tab w:val="clear" w:pos="1260"/>
              </w:tabs>
              <w:ind w:left="184" w:hanging="184"/>
              <w:rPr>
                <w:color w:val="000000"/>
                <w:sz w:val="16"/>
                <w:szCs w:val="16"/>
              </w:rPr>
            </w:pPr>
            <w:r w:rsidRPr="00DC37A2">
              <w:rPr>
                <w:color w:val="000000"/>
                <w:sz w:val="16"/>
                <w:szCs w:val="16"/>
              </w:rPr>
              <w:t>Gęstość 1,06 +/- 0,01 g/cm</w:t>
            </w:r>
            <w:r w:rsidRPr="00DC37A2">
              <w:rPr>
                <w:color w:val="000000"/>
                <w:kern w:val="16"/>
                <w:sz w:val="16"/>
                <w:szCs w:val="16"/>
                <w:vertAlign w:val="superscript"/>
              </w:rPr>
              <w:t>3</w:t>
            </w:r>
            <w:r w:rsidRPr="00DC37A2">
              <w:rPr>
                <w:color w:val="000000"/>
                <w:sz w:val="16"/>
                <w:szCs w:val="16"/>
              </w:rPr>
              <w:t>,</w:t>
            </w:r>
          </w:p>
          <w:p w14:paraId="56A316B9" w14:textId="77777777" w:rsidR="00136ACF" w:rsidRDefault="00136ACF" w:rsidP="00C66A3A">
            <w:pPr>
              <w:numPr>
                <w:ilvl w:val="0"/>
                <w:numId w:val="73"/>
              </w:numPr>
              <w:tabs>
                <w:tab w:val="clear" w:pos="1260"/>
              </w:tabs>
              <w:ind w:left="184" w:hanging="184"/>
              <w:rPr>
                <w:color w:val="000000"/>
                <w:sz w:val="16"/>
                <w:szCs w:val="16"/>
              </w:rPr>
            </w:pPr>
            <w:r w:rsidRPr="00DC37A2">
              <w:rPr>
                <w:color w:val="000000"/>
                <w:sz w:val="16"/>
                <w:szCs w:val="16"/>
              </w:rPr>
              <w:t>Skład: podchloryn sodu 2,5-&lt;10%, aminy C12-14-alkilodimety,</w:t>
            </w:r>
          </w:p>
          <w:p w14:paraId="49AB93D1" w14:textId="77777777" w:rsidR="00136ACF" w:rsidRDefault="00136ACF" w:rsidP="00512095">
            <w:pPr>
              <w:ind w:left="184"/>
              <w:rPr>
                <w:color w:val="000000"/>
                <w:sz w:val="16"/>
                <w:szCs w:val="16"/>
              </w:rPr>
            </w:pPr>
            <w:r w:rsidRPr="00DC37A2">
              <w:rPr>
                <w:color w:val="000000"/>
                <w:sz w:val="16"/>
                <w:szCs w:val="16"/>
              </w:rPr>
              <w:t xml:space="preserve">n-tlenki 2,5-&lt;10%, alkohol C12-14, </w:t>
            </w:r>
            <w:proofErr w:type="spellStart"/>
            <w:r w:rsidRPr="00DC37A2">
              <w:rPr>
                <w:color w:val="000000"/>
                <w:sz w:val="16"/>
                <w:szCs w:val="16"/>
              </w:rPr>
              <w:t>etoksylowany</w:t>
            </w:r>
            <w:proofErr w:type="spellEnd"/>
            <w:r w:rsidRPr="00DC37A2">
              <w:rPr>
                <w:color w:val="000000"/>
                <w:sz w:val="16"/>
                <w:szCs w:val="16"/>
              </w:rPr>
              <w:t>, siarczan,</w:t>
            </w:r>
          </w:p>
          <w:p w14:paraId="5652A63F" w14:textId="77777777" w:rsidR="00136ACF" w:rsidRPr="00DC37A2" w:rsidRDefault="00136ACF" w:rsidP="00512095">
            <w:pPr>
              <w:ind w:left="184"/>
              <w:rPr>
                <w:color w:val="000000"/>
                <w:sz w:val="16"/>
                <w:szCs w:val="16"/>
              </w:rPr>
            </w:pPr>
            <w:r w:rsidRPr="00DC37A2">
              <w:rPr>
                <w:color w:val="000000"/>
                <w:sz w:val="16"/>
                <w:szCs w:val="16"/>
              </w:rPr>
              <w:t xml:space="preserve">sole sodowe 2,5-&lt;10%, wodorotlenek sodu&lt;1%, eter </w:t>
            </w:r>
            <w:proofErr w:type="spellStart"/>
            <w:r w:rsidRPr="00DC37A2">
              <w:rPr>
                <w:color w:val="000000"/>
                <w:sz w:val="16"/>
                <w:szCs w:val="16"/>
              </w:rPr>
              <w:t>difenylowy</w:t>
            </w:r>
            <w:proofErr w:type="spellEnd"/>
            <w:r w:rsidRPr="00DC37A2">
              <w:rPr>
                <w:color w:val="000000"/>
                <w:sz w:val="16"/>
                <w:szCs w:val="16"/>
              </w:rPr>
              <w:t xml:space="preserve"> &lt;1%</w:t>
            </w:r>
          </w:p>
          <w:p w14:paraId="3BC09940" w14:textId="77777777" w:rsidR="00136ACF" w:rsidRPr="00D05276" w:rsidRDefault="00136ACF" w:rsidP="00C66A3A">
            <w:pPr>
              <w:numPr>
                <w:ilvl w:val="0"/>
                <w:numId w:val="73"/>
              </w:numPr>
              <w:tabs>
                <w:tab w:val="clear" w:pos="1260"/>
              </w:tabs>
              <w:ind w:left="184" w:hanging="184"/>
              <w:rPr>
                <w:color w:val="000000"/>
                <w:sz w:val="16"/>
                <w:szCs w:val="16"/>
              </w:rPr>
            </w:pPr>
            <w:r w:rsidRPr="00DC37A2">
              <w:rPr>
                <w:color w:val="000000"/>
                <w:sz w:val="16"/>
                <w:szCs w:val="16"/>
              </w:rPr>
              <w:t>Opakowanie: 750 ml.</w:t>
            </w:r>
          </w:p>
        </w:tc>
        <w:tc>
          <w:tcPr>
            <w:tcW w:w="912" w:type="dxa"/>
            <w:tcBorders>
              <w:left w:val="single" w:sz="4" w:space="0" w:color="000000"/>
              <w:bottom w:val="single" w:sz="4" w:space="0" w:color="auto"/>
            </w:tcBorders>
            <w:vAlign w:val="center"/>
          </w:tcPr>
          <w:p w14:paraId="66C40856" w14:textId="77777777" w:rsidR="00136ACF" w:rsidRPr="00DC37A2" w:rsidRDefault="00136ACF" w:rsidP="00512095">
            <w:pPr>
              <w:pStyle w:val="Tematkomentarza"/>
              <w:jc w:val="center"/>
              <w:rPr>
                <w:color w:val="000000"/>
                <w:sz w:val="16"/>
                <w:szCs w:val="16"/>
              </w:rPr>
            </w:pPr>
            <w:r>
              <w:rPr>
                <w:color w:val="000000"/>
                <w:sz w:val="16"/>
                <w:szCs w:val="16"/>
              </w:rPr>
              <w:t>6</w:t>
            </w:r>
          </w:p>
        </w:tc>
        <w:tc>
          <w:tcPr>
            <w:tcW w:w="912" w:type="dxa"/>
            <w:tcBorders>
              <w:left w:val="single" w:sz="4" w:space="0" w:color="000000"/>
              <w:bottom w:val="single" w:sz="4" w:space="0" w:color="auto"/>
              <w:right w:val="single" w:sz="4" w:space="0" w:color="000000"/>
            </w:tcBorders>
            <w:vAlign w:val="center"/>
          </w:tcPr>
          <w:p w14:paraId="0980AE27" w14:textId="77777777" w:rsidR="00136ACF" w:rsidRPr="00DC37A2" w:rsidRDefault="00136ACF" w:rsidP="00512095">
            <w:pPr>
              <w:jc w:val="center"/>
              <w:rPr>
                <w:color w:val="000000"/>
                <w:sz w:val="16"/>
                <w:szCs w:val="16"/>
              </w:rPr>
            </w:pPr>
            <w:r w:rsidRPr="00DC37A2">
              <w:rPr>
                <w:b/>
                <w:color w:val="000000"/>
                <w:sz w:val="16"/>
                <w:szCs w:val="16"/>
              </w:rPr>
              <w:t>szt.</w:t>
            </w:r>
          </w:p>
        </w:tc>
      </w:tr>
      <w:tr w:rsidR="00136ACF" w:rsidRPr="00DC37A2" w14:paraId="1D0ACB8E"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8A9B821" w14:textId="77777777" w:rsidR="00136ACF" w:rsidRPr="00DC37A2" w:rsidRDefault="00136ACF" w:rsidP="00512095">
            <w:pPr>
              <w:jc w:val="center"/>
              <w:rPr>
                <w:b/>
                <w:color w:val="000000"/>
                <w:sz w:val="16"/>
                <w:szCs w:val="16"/>
              </w:rPr>
            </w:pPr>
            <w:r w:rsidRPr="00DC37A2">
              <w:rPr>
                <w:b/>
                <w:color w:val="000000"/>
                <w:sz w:val="16"/>
                <w:szCs w:val="16"/>
              </w:rPr>
              <w:t>18.</w:t>
            </w:r>
          </w:p>
        </w:tc>
        <w:tc>
          <w:tcPr>
            <w:tcW w:w="1586" w:type="dxa"/>
            <w:tcBorders>
              <w:top w:val="single" w:sz="4" w:space="0" w:color="auto"/>
              <w:left w:val="single" w:sz="4" w:space="0" w:color="auto"/>
              <w:bottom w:val="single" w:sz="4" w:space="0" w:color="auto"/>
              <w:right w:val="single" w:sz="4" w:space="0" w:color="auto"/>
            </w:tcBorders>
            <w:vAlign w:val="center"/>
          </w:tcPr>
          <w:p w14:paraId="2209C58C" w14:textId="60493EAD" w:rsidR="00136ACF" w:rsidRPr="00DC37A2" w:rsidRDefault="00136ACF" w:rsidP="00512095">
            <w:pPr>
              <w:rPr>
                <w:b/>
                <w:color w:val="000000"/>
                <w:sz w:val="16"/>
                <w:szCs w:val="16"/>
              </w:rPr>
            </w:pPr>
            <w:proofErr w:type="spellStart"/>
            <w:r w:rsidRPr="00DC37A2">
              <w:rPr>
                <w:b/>
                <w:color w:val="000000"/>
                <w:sz w:val="16"/>
                <w:szCs w:val="16"/>
              </w:rPr>
              <w:t>Odkamieniaj</w:t>
            </w:r>
            <w:r>
              <w:rPr>
                <w:b/>
                <w:color w:val="000000"/>
                <w:sz w:val="16"/>
                <w:szCs w:val="16"/>
              </w:rPr>
              <w:t>ą</w:t>
            </w:r>
            <w:r w:rsidRPr="00DC37A2">
              <w:rPr>
                <w:b/>
                <w:color w:val="000000"/>
                <w:sz w:val="16"/>
                <w:szCs w:val="16"/>
              </w:rPr>
              <w:t>cy</w:t>
            </w:r>
            <w:proofErr w:type="spellEnd"/>
            <w:r w:rsidRPr="00DC37A2">
              <w:rPr>
                <w:b/>
                <w:color w:val="000000"/>
                <w:sz w:val="16"/>
                <w:szCs w:val="16"/>
              </w:rPr>
              <w:t xml:space="preserve"> preparat do urządzeń kuchennych</w:t>
            </w:r>
          </w:p>
        </w:tc>
        <w:tc>
          <w:tcPr>
            <w:tcW w:w="5549" w:type="dxa"/>
            <w:tcBorders>
              <w:top w:val="single" w:sz="4" w:space="0" w:color="auto"/>
              <w:left w:val="single" w:sz="4" w:space="0" w:color="auto"/>
              <w:bottom w:val="single" w:sz="4" w:space="0" w:color="auto"/>
              <w:right w:val="single" w:sz="4" w:space="0" w:color="auto"/>
            </w:tcBorders>
            <w:vAlign w:val="bottom"/>
          </w:tcPr>
          <w:p w14:paraId="6BEC5390" w14:textId="77777777" w:rsidR="00136ACF" w:rsidRPr="00DC37A2" w:rsidRDefault="00136ACF" w:rsidP="00512095">
            <w:pPr>
              <w:rPr>
                <w:b/>
                <w:color w:val="000000"/>
                <w:sz w:val="16"/>
                <w:szCs w:val="16"/>
              </w:rPr>
            </w:pPr>
            <w:r w:rsidRPr="00DC37A2">
              <w:rPr>
                <w:b/>
                <w:color w:val="000000"/>
                <w:sz w:val="16"/>
                <w:szCs w:val="16"/>
              </w:rPr>
              <w:t>Preparat do czyszczenia zmywarek gastronomicznych i innych urządzeń (bojlery, bemary, czajniki).</w:t>
            </w:r>
          </w:p>
          <w:p w14:paraId="644EB4FF" w14:textId="77777777" w:rsidR="00136ACF" w:rsidRPr="00DC37A2" w:rsidRDefault="00136ACF" w:rsidP="00512095">
            <w:pPr>
              <w:rPr>
                <w:b/>
                <w:color w:val="000000"/>
                <w:sz w:val="16"/>
                <w:szCs w:val="16"/>
              </w:rPr>
            </w:pPr>
            <w:r w:rsidRPr="00DC37A2">
              <w:rPr>
                <w:b/>
                <w:color w:val="000000"/>
                <w:sz w:val="16"/>
                <w:szCs w:val="16"/>
              </w:rPr>
              <w:t>Właściwości:</w:t>
            </w:r>
          </w:p>
          <w:p w14:paraId="3A8273E1"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val="de-DE" w:eastAsia="pl-PL"/>
              </w:rPr>
              <w:t>U</w:t>
            </w:r>
            <w:r w:rsidRPr="00DC37A2">
              <w:rPr>
                <w:rFonts w:ascii="Times New Roman" w:hAnsi="Times New Roman"/>
                <w:color w:val="000000"/>
                <w:sz w:val="16"/>
                <w:szCs w:val="16"/>
                <w:lang w:eastAsia="pl-PL"/>
              </w:rPr>
              <w:t>suwa kamień kotłowy, rdzę, osady wapienne, cementowe oraz inne osady mineralne,</w:t>
            </w:r>
          </w:p>
          <w:p w14:paraId="39A43F07"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Może być stosowany na powierzchniach ze stali nierdzewnej, glazury, szkła,</w:t>
            </w:r>
          </w:p>
          <w:p w14:paraId="6D12C389"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 xml:space="preserve">Bezzapachowy, </w:t>
            </w:r>
            <w:proofErr w:type="spellStart"/>
            <w:r w:rsidRPr="00DC37A2">
              <w:rPr>
                <w:rFonts w:ascii="Times New Roman" w:hAnsi="Times New Roman"/>
                <w:color w:val="000000"/>
                <w:sz w:val="16"/>
                <w:szCs w:val="16"/>
                <w:lang w:eastAsia="pl-PL"/>
              </w:rPr>
              <w:t>niskopieniący</w:t>
            </w:r>
            <w:proofErr w:type="spellEnd"/>
            <w:r w:rsidRPr="00DC37A2">
              <w:rPr>
                <w:rFonts w:ascii="Times New Roman" w:hAnsi="Times New Roman"/>
                <w:color w:val="000000"/>
                <w:sz w:val="16"/>
                <w:szCs w:val="16"/>
                <w:lang w:eastAsia="pl-PL"/>
              </w:rPr>
              <w:t>,</w:t>
            </w:r>
          </w:p>
          <w:p w14:paraId="03E4505D"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Dozowanie: 100 ml koncentratu na 1l wody, w przypadku uporczywych zanieczyszczeń możliwość zastosowania w postaci koncentratu,</w:t>
            </w:r>
          </w:p>
          <w:p w14:paraId="68EBC158"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proofErr w:type="spellStart"/>
            <w:r w:rsidRPr="00DC37A2">
              <w:rPr>
                <w:rFonts w:ascii="Times New Roman" w:hAnsi="Times New Roman"/>
                <w:color w:val="000000"/>
                <w:sz w:val="16"/>
                <w:szCs w:val="16"/>
                <w:lang w:eastAsia="pl-PL"/>
              </w:rPr>
              <w:t>pH</w:t>
            </w:r>
            <w:proofErr w:type="spellEnd"/>
            <w:r w:rsidRPr="00DC37A2">
              <w:rPr>
                <w:rFonts w:ascii="Times New Roman" w:hAnsi="Times New Roman"/>
                <w:color w:val="000000"/>
                <w:sz w:val="16"/>
                <w:szCs w:val="16"/>
                <w:lang w:eastAsia="pl-PL"/>
              </w:rPr>
              <w:t xml:space="preserve"> preparatu 0-1,</w:t>
            </w:r>
          </w:p>
          <w:p w14:paraId="37654AB3"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Gęstość 1,27 -1,31g/cm</w:t>
            </w:r>
            <w:r w:rsidRPr="00DC37A2">
              <w:rPr>
                <w:rFonts w:ascii="Times New Roman" w:hAnsi="Times New Roman"/>
                <w:color w:val="000000"/>
                <w:kern w:val="16"/>
                <w:sz w:val="16"/>
                <w:szCs w:val="16"/>
                <w:vertAlign w:val="superscript"/>
                <w:lang w:eastAsia="pl-PL"/>
              </w:rPr>
              <w:t>3</w:t>
            </w:r>
            <w:r w:rsidRPr="00DC37A2">
              <w:rPr>
                <w:rFonts w:ascii="Times New Roman" w:hAnsi="Times New Roman"/>
                <w:color w:val="000000"/>
                <w:sz w:val="16"/>
                <w:szCs w:val="16"/>
                <w:lang w:eastAsia="pl-PL"/>
              </w:rPr>
              <w:t>,</w:t>
            </w:r>
          </w:p>
          <w:p w14:paraId="43EF86ED"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Skład: kwas fosforowy 10-&lt;25%, kwas azotowy 10-&lt;25%,</w:t>
            </w:r>
          </w:p>
          <w:p w14:paraId="5717FA07"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Opakowanie</w:t>
            </w:r>
            <w:r w:rsidRPr="00DC37A2">
              <w:rPr>
                <w:rFonts w:ascii="Times New Roman" w:hAnsi="Times New Roman"/>
                <w:color w:val="000000"/>
                <w:sz w:val="16"/>
                <w:szCs w:val="16"/>
              </w:rPr>
              <w:t xml:space="preserve"> </w:t>
            </w:r>
            <w:smartTag w:uri="urn:schemas-microsoft-com:office:smarttags" w:element="metricconverter">
              <w:smartTagPr>
                <w:attr w:name="ProductID" w:val="5 l"/>
              </w:smartTagPr>
              <w:r w:rsidRPr="00DC37A2">
                <w:rPr>
                  <w:rFonts w:ascii="Times New Roman" w:hAnsi="Times New Roman"/>
                  <w:color w:val="000000"/>
                  <w:sz w:val="16"/>
                  <w:szCs w:val="16"/>
                </w:rPr>
                <w:t>5 l</w:t>
              </w:r>
            </w:smartTag>
            <w:r w:rsidRPr="00DC37A2">
              <w:rPr>
                <w:rFonts w:ascii="Times New Roman" w:hAnsi="Times New Roman"/>
                <w:color w:val="000000"/>
                <w:sz w:val="16"/>
                <w:szCs w:val="16"/>
              </w:rPr>
              <w:t>,</w:t>
            </w:r>
          </w:p>
          <w:p w14:paraId="4DDFC6C5" w14:textId="77777777" w:rsidR="00136ACF" w:rsidRPr="00DC37A2" w:rsidRDefault="00136ACF" w:rsidP="00C66A3A">
            <w:pPr>
              <w:pStyle w:val="Akapitzlist3"/>
              <w:numPr>
                <w:ilvl w:val="0"/>
                <w:numId w:val="74"/>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lang w:eastAsia="pl-PL"/>
              </w:rPr>
              <w:t>K</w:t>
            </w:r>
            <w:r w:rsidRPr="00DC37A2">
              <w:rPr>
                <w:rFonts w:ascii="Times New Roman" w:hAnsi="Times New Roman"/>
                <w:sz w:val="16"/>
                <w:szCs w:val="16"/>
              </w:rPr>
              <w:t>arta charakterystyki.</w:t>
            </w:r>
          </w:p>
          <w:p w14:paraId="1CD94072" w14:textId="77777777" w:rsidR="00136ACF" w:rsidRPr="00DC37A2" w:rsidRDefault="00136ACF" w:rsidP="00512095">
            <w:pPr>
              <w:pStyle w:val="Akapitzlist3"/>
              <w:spacing w:after="0" w:line="240" w:lineRule="auto"/>
              <w:ind w:left="0"/>
              <w:rPr>
                <w:rFonts w:ascii="Times New Roman" w:hAnsi="Times New Roman"/>
                <w:color w:val="000000"/>
                <w:sz w:val="8"/>
                <w:szCs w:val="8"/>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558A16D3" w14:textId="77777777" w:rsidR="00136ACF" w:rsidRPr="00DC37A2" w:rsidRDefault="00136ACF" w:rsidP="00512095">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2D9A8C72" w14:textId="77777777" w:rsidR="00136ACF" w:rsidRPr="00DC37A2" w:rsidRDefault="00136ACF" w:rsidP="00512095">
            <w:pPr>
              <w:jc w:val="center"/>
              <w:rPr>
                <w:b/>
                <w:color w:val="000000"/>
                <w:sz w:val="16"/>
                <w:szCs w:val="16"/>
              </w:rPr>
            </w:pPr>
            <w:r w:rsidRPr="00DC37A2">
              <w:rPr>
                <w:b/>
                <w:color w:val="000000"/>
                <w:sz w:val="16"/>
                <w:szCs w:val="16"/>
              </w:rPr>
              <w:t>szt.</w:t>
            </w:r>
          </w:p>
        </w:tc>
      </w:tr>
      <w:tr w:rsidR="00136ACF" w:rsidRPr="00DC37A2" w14:paraId="5F572CCF"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22FCDC5" w14:textId="77777777" w:rsidR="00136ACF" w:rsidRPr="00DC37A2" w:rsidRDefault="00136ACF" w:rsidP="00512095">
            <w:pPr>
              <w:jc w:val="center"/>
              <w:rPr>
                <w:b/>
                <w:color w:val="000000"/>
                <w:sz w:val="16"/>
                <w:szCs w:val="16"/>
              </w:rPr>
            </w:pPr>
            <w:r w:rsidRPr="00DC37A2">
              <w:rPr>
                <w:b/>
                <w:color w:val="000000"/>
                <w:sz w:val="16"/>
                <w:szCs w:val="16"/>
              </w:rPr>
              <w:t>19.</w:t>
            </w:r>
          </w:p>
        </w:tc>
        <w:tc>
          <w:tcPr>
            <w:tcW w:w="1586" w:type="dxa"/>
            <w:tcBorders>
              <w:top w:val="single" w:sz="4" w:space="0" w:color="auto"/>
              <w:left w:val="single" w:sz="4" w:space="0" w:color="auto"/>
              <w:bottom w:val="single" w:sz="4" w:space="0" w:color="auto"/>
              <w:right w:val="single" w:sz="4" w:space="0" w:color="auto"/>
            </w:tcBorders>
            <w:vAlign w:val="center"/>
          </w:tcPr>
          <w:p w14:paraId="3EF5C779" w14:textId="77777777" w:rsidR="00136ACF" w:rsidRPr="00DC37A2" w:rsidRDefault="00136ACF" w:rsidP="00512095">
            <w:pPr>
              <w:rPr>
                <w:b/>
                <w:color w:val="000000"/>
                <w:sz w:val="16"/>
                <w:szCs w:val="16"/>
              </w:rPr>
            </w:pPr>
            <w:proofErr w:type="spellStart"/>
            <w:r w:rsidRPr="00DC37A2">
              <w:rPr>
                <w:b/>
                <w:color w:val="000000"/>
                <w:sz w:val="16"/>
                <w:szCs w:val="16"/>
              </w:rPr>
              <w:t>Odkamieniający</w:t>
            </w:r>
            <w:proofErr w:type="spellEnd"/>
            <w:r w:rsidRPr="00DC37A2">
              <w:rPr>
                <w:b/>
                <w:color w:val="000000"/>
                <w:sz w:val="16"/>
                <w:szCs w:val="16"/>
              </w:rPr>
              <w:t xml:space="preserve"> preparat do urządzeń kuchennych</w:t>
            </w:r>
          </w:p>
        </w:tc>
        <w:tc>
          <w:tcPr>
            <w:tcW w:w="5549" w:type="dxa"/>
            <w:tcBorders>
              <w:top w:val="single" w:sz="4" w:space="0" w:color="auto"/>
              <w:left w:val="single" w:sz="4" w:space="0" w:color="auto"/>
              <w:bottom w:val="single" w:sz="4" w:space="0" w:color="auto"/>
              <w:right w:val="single" w:sz="4" w:space="0" w:color="auto"/>
            </w:tcBorders>
            <w:vAlign w:val="bottom"/>
          </w:tcPr>
          <w:p w14:paraId="75F23CAE" w14:textId="77777777" w:rsidR="00136ACF" w:rsidRPr="00DC37A2" w:rsidRDefault="00136ACF" w:rsidP="00512095">
            <w:pPr>
              <w:rPr>
                <w:b/>
                <w:color w:val="000000"/>
                <w:sz w:val="16"/>
                <w:szCs w:val="16"/>
              </w:rPr>
            </w:pPr>
            <w:r w:rsidRPr="00DC37A2">
              <w:rPr>
                <w:b/>
                <w:color w:val="000000"/>
                <w:sz w:val="16"/>
                <w:szCs w:val="16"/>
              </w:rPr>
              <w:t>Preparat do czyszczenia zmywarek gastronomicznych i innych urządzeń (bojlery, bemary, czajniki).</w:t>
            </w:r>
          </w:p>
          <w:p w14:paraId="690EC33D" w14:textId="77777777" w:rsidR="00136ACF" w:rsidRPr="00DC37A2" w:rsidRDefault="00136ACF" w:rsidP="00512095">
            <w:pPr>
              <w:rPr>
                <w:b/>
                <w:color w:val="000000"/>
                <w:sz w:val="16"/>
                <w:szCs w:val="16"/>
              </w:rPr>
            </w:pPr>
            <w:r w:rsidRPr="00DC37A2">
              <w:rPr>
                <w:b/>
                <w:color w:val="000000"/>
                <w:sz w:val="16"/>
                <w:szCs w:val="16"/>
              </w:rPr>
              <w:t>Właściwości:</w:t>
            </w:r>
          </w:p>
          <w:p w14:paraId="7664E7E1"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val="de-DE" w:eastAsia="pl-PL"/>
              </w:rPr>
              <w:t>U</w:t>
            </w:r>
            <w:r w:rsidRPr="00DC37A2">
              <w:rPr>
                <w:rFonts w:ascii="Times New Roman" w:hAnsi="Times New Roman"/>
                <w:color w:val="000000"/>
                <w:sz w:val="16"/>
                <w:szCs w:val="16"/>
                <w:lang w:eastAsia="pl-PL"/>
              </w:rPr>
              <w:t>suwa kamień kotłowy, rdzę, osady wapienne, cementowe oraz inne osady mineralne,</w:t>
            </w:r>
          </w:p>
          <w:p w14:paraId="18209216"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Może być stosowany na powierzchniach ze stali nierdzewnej, glazury, szkła,</w:t>
            </w:r>
          </w:p>
          <w:p w14:paraId="34910679"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 xml:space="preserve">Bezzapachowy, </w:t>
            </w:r>
            <w:proofErr w:type="spellStart"/>
            <w:r w:rsidRPr="00DC37A2">
              <w:rPr>
                <w:rFonts w:ascii="Times New Roman" w:hAnsi="Times New Roman"/>
                <w:color w:val="000000"/>
                <w:sz w:val="16"/>
                <w:szCs w:val="16"/>
                <w:lang w:eastAsia="pl-PL"/>
              </w:rPr>
              <w:t>niskopieniący</w:t>
            </w:r>
            <w:proofErr w:type="spellEnd"/>
            <w:r w:rsidRPr="00DC37A2">
              <w:rPr>
                <w:rFonts w:ascii="Times New Roman" w:hAnsi="Times New Roman"/>
                <w:color w:val="000000"/>
                <w:sz w:val="16"/>
                <w:szCs w:val="16"/>
                <w:lang w:eastAsia="pl-PL"/>
              </w:rPr>
              <w:t>,</w:t>
            </w:r>
          </w:p>
          <w:p w14:paraId="3AB21770"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Dozowanie: 100 ml koncentratu na 1l wody, w przypadku uporczywych zanieczyszczeń możliwość zastosowania w postaci koncentratu,</w:t>
            </w:r>
          </w:p>
          <w:p w14:paraId="5D3A0877"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proofErr w:type="spellStart"/>
            <w:r w:rsidRPr="00DC37A2">
              <w:rPr>
                <w:rFonts w:ascii="Times New Roman" w:hAnsi="Times New Roman"/>
                <w:color w:val="000000"/>
                <w:sz w:val="16"/>
                <w:szCs w:val="16"/>
                <w:lang w:eastAsia="pl-PL"/>
              </w:rPr>
              <w:t>pH</w:t>
            </w:r>
            <w:proofErr w:type="spellEnd"/>
            <w:r w:rsidRPr="00DC37A2">
              <w:rPr>
                <w:rFonts w:ascii="Times New Roman" w:hAnsi="Times New Roman"/>
                <w:color w:val="000000"/>
                <w:sz w:val="16"/>
                <w:szCs w:val="16"/>
                <w:lang w:eastAsia="pl-PL"/>
              </w:rPr>
              <w:t xml:space="preserve"> preparatu 0-1,</w:t>
            </w:r>
          </w:p>
          <w:p w14:paraId="1663A2D6"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Gęstość 1,27 -1,31g/cm</w:t>
            </w:r>
            <w:r w:rsidRPr="00DC37A2">
              <w:rPr>
                <w:rFonts w:ascii="Times New Roman" w:hAnsi="Times New Roman"/>
                <w:color w:val="000000"/>
                <w:kern w:val="16"/>
                <w:sz w:val="16"/>
                <w:szCs w:val="16"/>
                <w:vertAlign w:val="superscript"/>
                <w:lang w:eastAsia="pl-PL"/>
              </w:rPr>
              <w:t>3</w:t>
            </w:r>
            <w:r w:rsidRPr="00DC37A2">
              <w:rPr>
                <w:rFonts w:ascii="Times New Roman" w:hAnsi="Times New Roman"/>
                <w:color w:val="000000"/>
                <w:sz w:val="16"/>
                <w:szCs w:val="16"/>
                <w:lang w:eastAsia="pl-PL"/>
              </w:rPr>
              <w:t>,</w:t>
            </w:r>
          </w:p>
          <w:p w14:paraId="076AAAE9"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Skład: kwas fosforowy 10-&lt;25%, kwas azotowy 10-&lt;25%,</w:t>
            </w:r>
          </w:p>
          <w:p w14:paraId="222B64D8"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lang w:eastAsia="pl-PL"/>
              </w:rPr>
            </w:pPr>
            <w:r w:rsidRPr="00DC37A2">
              <w:rPr>
                <w:rFonts w:ascii="Times New Roman" w:hAnsi="Times New Roman"/>
                <w:color w:val="000000"/>
                <w:sz w:val="16"/>
                <w:szCs w:val="16"/>
                <w:lang w:eastAsia="pl-PL"/>
              </w:rPr>
              <w:t>Opakowanie</w:t>
            </w:r>
            <w:r w:rsidRPr="00DC37A2">
              <w:rPr>
                <w:rFonts w:ascii="Times New Roman" w:hAnsi="Times New Roman"/>
                <w:color w:val="000000"/>
                <w:sz w:val="16"/>
                <w:szCs w:val="16"/>
              </w:rPr>
              <w:t xml:space="preserve"> </w:t>
            </w:r>
            <w:smartTag w:uri="urn:schemas-microsoft-com:office:smarttags" w:element="metricconverter">
              <w:smartTagPr>
                <w:attr w:name="ProductID" w:val="1 l"/>
              </w:smartTagPr>
              <w:r w:rsidRPr="00DC37A2">
                <w:rPr>
                  <w:rFonts w:ascii="Times New Roman" w:hAnsi="Times New Roman"/>
                  <w:color w:val="000000"/>
                  <w:sz w:val="16"/>
                  <w:szCs w:val="16"/>
                </w:rPr>
                <w:t>1 l</w:t>
              </w:r>
            </w:smartTag>
            <w:r w:rsidRPr="00DC37A2">
              <w:rPr>
                <w:rFonts w:ascii="Times New Roman" w:hAnsi="Times New Roman"/>
                <w:color w:val="000000"/>
                <w:sz w:val="16"/>
                <w:szCs w:val="16"/>
              </w:rPr>
              <w:t>,</w:t>
            </w:r>
          </w:p>
          <w:p w14:paraId="75C86EC8" w14:textId="77777777" w:rsidR="00136ACF" w:rsidRPr="00DC37A2" w:rsidRDefault="00136ACF" w:rsidP="00C66A3A">
            <w:pPr>
              <w:pStyle w:val="Akapitzlist3"/>
              <w:numPr>
                <w:ilvl w:val="0"/>
                <w:numId w:val="75"/>
              </w:numPr>
              <w:tabs>
                <w:tab w:val="clear" w:pos="1260"/>
              </w:tabs>
              <w:spacing w:after="0" w:line="240" w:lineRule="auto"/>
              <w:ind w:left="184" w:hanging="184"/>
              <w:rPr>
                <w:rFonts w:ascii="Times New Roman" w:hAnsi="Times New Roman"/>
                <w:color w:val="000000"/>
                <w:sz w:val="16"/>
                <w:szCs w:val="16"/>
              </w:rPr>
            </w:pPr>
            <w:r w:rsidRPr="00DC37A2">
              <w:rPr>
                <w:rFonts w:ascii="Times New Roman" w:hAnsi="Times New Roman"/>
                <w:color w:val="000000"/>
                <w:sz w:val="16"/>
                <w:szCs w:val="16"/>
                <w:lang w:eastAsia="pl-PL"/>
              </w:rPr>
              <w:t>K</w:t>
            </w:r>
            <w:r w:rsidRPr="00DC37A2">
              <w:rPr>
                <w:rFonts w:ascii="Times New Roman" w:hAnsi="Times New Roman"/>
                <w:sz w:val="16"/>
                <w:szCs w:val="16"/>
              </w:rPr>
              <w:t>arta charakterystyki.</w:t>
            </w:r>
          </w:p>
          <w:p w14:paraId="254EF754" w14:textId="77777777" w:rsidR="00136ACF" w:rsidRPr="00DC37A2" w:rsidRDefault="00136ACF" w:rsidP="00512095">
            <w:pPr>
              <w:pStyle w:val="Akapitzlist3"/>
              <w:spacing w:after="0" w:line="240" w:lineRule="auto"/>
              <w:ind w:left="0"/>
              <w:rPr>
                <w:rFonts w:ascii="Times New Roman" w:hAnsi="Times New Roman"/>
                <w:color w:val="000000"/>
                <w:sz w:val="8"/>
                <w:szCs w:val="8"/>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617310FA" w14:textId="77777777" w:rsidR="00136ACF" w:rsidRPr="00DC37A2" w:rsidRDefault="00136ACF" w:rsidP="00512095">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165F4142" w14:textId="77777777" w:rsidR="00136ACF" w:rsidRPr="00DC37A2" w:rsidRDefault="00136ACF" w:rsidP="00512095">
            <w:pPr>
              <w:jc w:val="center"/>
              <w:rPr>
                <w:b/>
                <w:color w:val="000000"/>
                <w:sz w:val="16"/>
                <w:szCs w:val="16"/>
              </w:rPr>
            </w:pPr>
            <w:r w:rsidRPr="00DC37A2">
              <w:rPr>
                <w:b/>
                <w:color w:val="000000"/>
                <w:sz w:val="16"/>
                <w:szCs w:val="16"/>
              </w:rPr>
              <w:t>szt.</w:t>
            </w:r>
          </w:p>
        </w:tc>
      </w:tr>
      <w:tr w:rsidR="00136ACF" w:rsidRPr="00DC37A2" w14:paraId="0ED58A4A" w14:textId="77777777" w:rsidTr="005120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E5EE501" w14:textId="77777777" w:rsidR="00136ACF" w:rsidRPr="00DC37A2" w:rsidRDefault="00136ACF" w:rsidP="00512095">
            <w:pPr>
              <w:jc w:val="center"/>
              <w:rPr>
                <w:b/>
                <w:color w:val="000000"/>
                <w:sz w:val="16"/>
                <w:szCs w:val="16"/>
              </w:rPr>
            </w:pPr>
            <w:r w:rsidRPr="00DC37A2">
              <w:rPr>
                <w:b/>
                <w:color w:val="000000"/>
                <w:sz w:val="16"/>
                <w:szCs w:val="16"/>
              </w:rPr>
              <w:t>20.</w:t>
            </w:r>
          </w:p>
        </w:tc>
        <w:tc>
          <w:tcPr>
            <w:tcW w:w="1586" w:type="dxa"/>
            <w:tcBorders>
              <w:top w:val="single" w:sz="4" w:space="0" w:color="auto"/>
              <w:left w:val="single" w:sz="4" w:space="0" w:color="auto"/>
              <w:bottom w:val="single" w:sz="4" w:space="0" w:color="auto"/>
              <w:right w:val="single" w:sz="4" w:space="0" w:color="auto"/>
            </w:tcBorders>
            <w:vAlign w:val="center"/>
          </w:tcPr>
          <w:p w14:paraId="09842F1C" w14:textId="77777777" w:rsidR="00136ACF" w:rsidRPr="00DC37A2" w:rsidRDefault="00136ACF" w:rsidP="00512095">
            <w:pPr>
              <w:rPr>
                <w:b/>
                <w:color w:val="000000"/>
                <w:sz w:val="16"/>
                <w:szCs w:val="16"/>
              </w:rPr>
            </w:pPr>
            <w:r w:rsidRPr="00DC37A2">
              <w:rPr>
                <w:b/>
                <w:bCs/>
                <w:sz w:val="16"/>
                <w:szCs w:val="16"/>
              </w:rPr>
              <w:t>Gruntowne czyszczenie fug</w:t>
            </w:r>
          </w:p>
        </w:tc>
        <w:tc>
          <w:tcPr>
            <w:tcW w:w="5549" w:type="dxa"/>
            <w:tcBorders>
              <w:top w:val="single" w:sz="4" w:space="0" w:color="auto"/>
              <w:left w:val="single" w:sz="4" w:space="0" w:color="auto"/>
              <w:bottom w:val="single" w:sz="4" w:space="0" w:color="auto"/>
              <w:right w:val="single" w:sz="4" w:space="0" w:color="auto"/>
            </w:tcBorders>
            <w:vAlign w:val="center"/>
          </w:tcPr>
          <w:p w14:paraId="2F0FED2F" w14:textId="77777777" w:rsidR="00136ACF" w:rsidRPr="00DC37A2" w:rsidRDefault="00136ACF" w:rsidP="00512095">
            <w:pPr>
              <w:rPr>
                <w:b/>
                <w:sz w:val="8"/>
                <w:szCs w:val="8"/>
              </w:rPr>
            </w:pPr>
          </w:p>
          <w:p w14:paraId="110AFDC4" w14:textId="77777777" w:rsidR="00136ACF" w:rsidRPr="00DC37A2" w:rsidRDefault="00136ACF" w:rsidP="00512095">
            <w:pPr>
              <w:rPr>
                <w:b/>
                <w:sz w:val="16"/>
                <w:szCs w:val="16"/>
              </w:rPr>
            </w:pPr>
            <w:r w:rsidRPr="00DC37A2">
              <w:rPr>
                <w:b/>
                <w:sz w:val="16"/>
                <w:szCs w:val="16"/>
              </w:rPr>
              <w:t>Gotowy do użycia preparat przeznaczony do gruntownego czyszczenia fug podłogowych i ściennych.</w:t>
            </w:r>
          </w:p>
          <w:p w14:paraId="6DB60BF0" w14:textId="77777777" w:rsidR="00136ACF" w:rsidRPr="00DC37A2" w:rsidRDefault="00136ACF" w:rsidP="00512095">
            <w:pPr>
              <w:rPr>
                <w:b/>
                <w:sz w:val="16"/>
                <w:szCs w:val="16"/>
              </w:rPr>
            </w:pPr>
            <w:r w:rsidRPr="00DC37A2">
              <w:rPr>
                <w:b/>
                <w:sz w:val="16"/>
                <w:szCs w:val="16"/>
              </w:rPr>
              <w:t>Właściwości:</w:t>
            </w:r>
          </w:p>
          <w:p w14:paraId="7BF4D7D1"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Czas działania od 15 sekund do 5 minut,</w:t>
            </w:r>
          </w:p>
          <w:p w14:paraId="7B0860D6"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Skład: kwas azotowy 2,5-&lt;10%, (</w:t>
            </w:r>
            <w:proofErr w:type="spellStart"/>
            <w:r w:rsidRPr="00DC37A2">
              <w:rPr>
                <w:rFonts w:ascii="Times New Roman" w:hAnsi="Times New Roman"/>
                <w:sz w:val="16"/>
                <w:szCs w:val="16"/>
                <w:lang w:eastAsia="pl-PL"/>
              </w:rPr>
              <w:t>metylo-metoksyetoksy</w:t>
            </w:r>
            <w:proofErr w:type="spellEnd"/>
            <w:r w:rsidRPr="00DC37A2">
              <w:rPr>
                <w:rFonts w:ascii="Times New Roman" w:hAnsi="Times New Roman"/>
                <w:sz w:val="16"/>
                <w:szCs w:val="16"/>
                <w:lang w:eastAsia="pl-PL"/>
              </w:rPr>
              <w:t>)</w:t>
            </w:r>
            <w:r>
              <w:rPr>
                <w:rFonts w:ascii="Times New Roman" w:hAnsi="Times New Roman"/>
                <w:sz w:val="16"/>
                <w:szCs w:val="16"/>
                <w:lang w:eastAsia="pl-PL"/>
              </w:rPr>
              <w:t xml:space="preserve"> propanol </w:t>
            </w:r>
            <w:r w:rsidRPr="00DC37A2">
              <w:rPr>
                <w:rFonts w:ascii="Times New Roman" w:hAnsi="Times New Roman"/>
                <w:sz w:val="16"/>
                <w:szCs w:val="16"/>
                <w:lang w:eastAsia="pl-PL"/>
              </w:rPr>
              <w:t xml:space="preserve">1-&lt;2,5%, alkohol C9-11, </w:t>
            </w:r>
            <w:proofErr w:type="spellStart"/>
            <w:r w:rsidRPr="00DC37A2">
              <w:rPr>
                <w:rFonts w:ascii="Times New Roman" w:hAnsi="Times New Roman"/>
                <w:sz w:val="16"/>
                <w:szCs w:val="16"/>
                <w:lang w:eastAsia="pl-PL"/>
              </w:rPr>
              <w:t>etoksylowany</w:t>
            </w:r>
            <w:proofErr w:type="spellEnd"/>
            <w:r w:rsidRPr="00DC37A2">
              <w:rPr>
                <w:rFonts w:ascii="Times New Roman" w:hAnsi="Times New Roman"/>
                <w:sz w:val="16"/>
                <w:szCs w:val="16"/>
                <w:lang w:eastAsia="pl-PL"/>
              </w:rPr>
              <w:t xml:space="preserve"> (6 EO) 1-&lt;2,5%,</w:t>
            </w:r>
          </w:p>
          <w:p w14:paraId="0B77F1F3"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proofErr w:type="spellStart"/>
            <w:r w:rsidRPr="00DC37A2">
              <w:rPr>
                <w:rFonts w:ascii="Times New Roman" w:hAnsi="Times New Roman"/>
                <w:sz w:val="16"/>
                <w:szCs w:val="16"/>
                <w:lang w:eastAsia="pl-PL"/>
              </w:rPr>
              <w:t>pH</w:t>
            </w:r>
            <w:proofErr w:type="spellEnd"/>
            <w:r w:rsidRPr="00DC37A2">
              <w:rPr>
                <w:rFonts w:ascii="Times New Roman" w:hAnsi="Times New Roman"/>
                <w:sz w:val="16"/>
                <w:szCs w:val="16"/>
                <w:lang w:eastAsia="pl-PL"/>
              </w:rPr>
              <w:t xml:space="preserve"> 1+/- 0,5,</w:t>
            </w:r>
          </w:p>
          <w:p w14:paraId="1389A2AA"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Gęstość 1,022 – 1,032 g/cm</w:t>
            </w:r>
            <w:r w:rsidRPr="00DC37A2">
              <w:rPr>
                <w:rFonts w:ascii="Times New Roman" w:hAnsi="Times New Roman"/>
                <w:kern w:val="16"/>
                <w:sz w:val="16"/>
                <w:szCs w:val="16"/>
                <w:vertAlign w:val="superscript"/>
                <w:lang w:eastAsia="pl-PL"/>
              </w:rPr>
              <w:t>3</w:t>
            </w:r>
            <w:r w:rsidRPr="00DC37A2">
              <w:rPr>
                <w:rFonts w:ascii="Times New Roman" w:hAnsi="Times New Roman"/>
                <w:sz w:val="16"/>
                <w:szCs w:val="16"/>
                <w:lang w:eastAsia="pl-PL"/>
              </w:rPr>
              <w:t>,</w:t>
            </w:r>
          </w:p>
          <w:p w14:paraId="22320DC1"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lang w:eastAsia="pl-PL"/>
              </w:rPr>
              <w:t>Produkt profesjonalny,</w:t>
            </w:r>
          </w:p>
          <w:p w14:paraId="75466F37"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rPr>
              <w:t>Opakowanie: 500 ml,</w:t>
            </w:r>
          </w:p>
          <w:p w14:paraId="2A258379" w14:textId="77777777" w:rsidR="00136ACF" w:rsidRPr="00DC37A2" w:rsidRDefault="00136ACF" w:rsidP="00C66A3A">
            <w:pPr>
              <w:pStyle w:val="Akapitzlist3"/>
              <w:numPr>
                <w:ilvl w:val="0"/>
                <w:numId w:val="57"/>
              </w:numPr>
              <w:spacing w:after="0" w:line="240" w:lineRule="auto"/>
              <w:ind w:left="216" w:hanging="216"/>
              <w:rPr>
                <w:rFonts w:ascii="Times New Roman" w:hAnsi="Times New Roman"/>
                <w:sz w:val="16"/>
                <w:szCs w:val="16"/>
                <w:lang w:eastAsia="pl-PL"/>
              </w:rPr>
            </w:pPr>
            <w:r w:rsidRPr="00DC37A2">
              <w:rPr>
                <w:rFonts w:ascii="Times New Roman" w:hAnsi="Times New Roman"/>
                <w:sz w:val="16"/>
                <w:szCs w:val="16"/>
              </w:rPr>
              <w:t>Wymagana karta charakterystyki.</w:t>
            </w:r>
          </w:p>
          <w:p w14:paraId="7C318169" w14:textId="77777777" w:rsidR="00136ACF" w:rsidRPr="00DC37A2" w:rsidRDefault="00136ACF" w:rsidP="00512095">
            <w:pPr>
              <w:pStyle w:val="Akapitzlist3"/>
              <w:spacing w:after="0" w:line="240" w:lineRule="auto"/>
              <w:ind w:left="0"/>
              <w:rPr>
                <w:rFonts w:ascii="Times New Roman" w:hAnsi="Times New Roman"/>
                <w:sz w:val="8"/>
                <w:szCs w:val="8"/>
                <w:lang w:eastAsia="pl-PL"/>
              </w:rPr>
            </w:pPr>
            <w:r w:rsidRPr="00DC37A2">
              <w:rPr>
                <w:rFonts w:ascii="Times New Roman" w:hAnsi="Times New Roman"/>
                <w:color w:val="000000"/>
                <w:sz w:val="16"/>
                <w:szCs w:val="16"/>
              </w:rPr>
              <w:t>Zamawiający wymaga dołączenia do oferty karty charakterystyki</w:t>
            </w:r>
          </w:p>
        </w:tc>
        <w:tc>
          <w:tcPr>
            <w:tcW w:w="912" w:type="dxa"/>
            <w:tcBorders>
              <w:top w:val="single" w:sz="4" w:space="0" w:color="auto"/>
              <w:left w:val="single" w:sz="4" w:space="0" w:color="auto"/>
              <w:bottom w:val="single" w:sz="4" w:space="0" w:color="auto"/>
              <w:right w:val="single" w:sz="4" w:space="0" w:color="auto"/>
            </w:tcBorders>
            <w:vAlign w:val="center"/>
          </w:tcPr>
          <w:p w14:paraId="123E8BCA" w14:textId="77777777" w:rsidR="00136ACF" w:rsidRPr="00DC37A2" w:rsidRDefault="00136ACF" w:rsidP="00512095">
            <w:pPr>
              <w:pStyle w:val="Tematkomentarza"/>
              <w:jc w:val="center"/>
              <w:rPr>
                <w:color w:val="000000"/>
                <w:sz w:val="16"/>
                <w:szCs w:val="16"/>
              </w:rPr>
            </w:pPr>
            <w:r>
              <w:rPr>
                <w:color w:val="000000"/>
                <w:sz w:val="16"/>
                <w:szCs w:val="16"/>
              </w:rPr>
              <w:t>5</w:t>
            </w:r>
          </w:p>
        </w:tc>
        <w:tc>
          <w:tcPr>
            <w:tcW w:w="912" w:type="dxa"/>
            <w:tcBorders>
              <w:top w:val="single" w:sz="4" w:space="0" w:color="auto"/>
              <w:left w:val="single" w:sz="4" w:space="0" w:color="auto"/>
              <w:bottom w:val="single" w:sz="4" w:space="0" w:color="auto"/>
              <w:right w:val="single" w:sz="4" w:space="0" w:color="auto"/>
            </w:tcBorders>
            <w:vAlign w:val="center"/>
          </w:tcPr>
          <w:p w14:paraId="04857491" w14:textId="77777777" w:rsidR="00136ACF" w:rsidRPr="00DC37A2" w:rsidRDefault="00136ACF" w:rsidP="00512095">
            <w:pPr>
              <w:jc w:val="center"/>
              <w:rPr>
                <w:b/>
                <w:color w:val="000000"/>
                <w:sz w:val="16"/>
                <w:szCs w:val="16"/>
              </w:rPr>
            </w:pPr>
            <w:r w:rsidRPr="00DC37A2">
              <w:rPr>
                <w:b/>
                <w:color w:val="000000"/>
                <w:sz w:val="16"/>
                <w:szCs w:val="16"/>
              </w:rPr>
              <w:t>szt.</w:t>
            </w:r>
          </w:p>
        </w:tc>
      </w:tr>
    </w:tbl>
    <w:p w14:paraId="3126E16C" w14:textId="77777777" w:rsidR="00136ACF" w:rsidRPr="00D05276" w:rsidRDefault="00136ACF" w:rsidP="00136ACF">
      <w:pPr>
        <w:tabs>
          <w:tab w:val="left" w:pos="645"/>
          <w:tab w:val="left" w:pos="7051"/>
          <w:tab w:val="left" w:pos="8185"/>
        </w:tabs>
        <w:rPr>
          <w:b/>
          <w:color w:val="000000"/>
          <w:sz w:val="4"/>
          <w:szCs w:val="4"/>
        </w:rPr>
      </w:pPr>
    </w:p>
    <w:p w14:paraId="3BA2A9FA" w14:textId="77777777" w:rsidR="00136ACF" w:rsidRPr="002C7C66" w:rsidRDefault="00136ACF" w:rsidP="00136ACF">
      <w:pPr>
        <w:tabs>
          <w:tab w:val="left" w:pos="645"/>
          <w:tab w:val="left" w:pos="7051"/>
          <w:tab w:val="left" w:pos="8185"/>
        </w:tabs>
        <w:jc w:val="both"/>
        <w:rPr>
          <w:b/>
          <w:color w:val="000000"/>
          <w:sz w:val="20"/>
          <w:szCs w:val="20"/>
        </w:rPr>
      </w:pPr>
      <w:r w:rsidRPr="002C7C66">
        <w:rPr>
          <w:b/>
          <w:color w:val="000000"/>
          <w:sz w:val="20"/>
          <w:szCs w:val="20"/>
        </w:rPr>
        <w:lastRenderedPageBreak/>
        <w:t xml:space="preserve">UWAGA! Zaoferowane środki czystości muszą posiadać jednolite drukowane etykiety na wodoodpornym papierze, z informacją dotyczącą zastosowania, składu oraz </w:t>
      </w:r>
      <w:proofErr w:type="spellStart"/>
      <w:r w:rsidRPr="002C7C66">
        <w:rPr>
          <w:b/>
          <w:color w:val="000000"/>
          <w:sz w:val="20"/>
          <w:szCs w:val="20"/>
        </w:rPr>
        <w:t>pH</w:t>
      </w:r>
      <w:proofErr w:type="spellEnd"/>
      <w:r w:rsidRPr="002C7C66">
        <w:rPr>
          <w:b/>
          <w:color w:val="000000"/>
          <w:sz w:val="20"/>
          <w:szCs w:val="20"/>
        </w:rPr>
        <w:t xml:space="preserve"> preparatu. Wykonawca przeprowadzi w ramach wartości umowy szkolenia z zakresu postępowania z oferowanymi środkami.</w:t>
      </w:r>
    </w:p>
    <w:p w14:paraId="6A5FA912" w14:textId="77777777" w:rsidR="00136ACF" w:rsidRPr="00D05276" w:rsidRDefault="00136ACF" w:rsidP="00136ACF">
      <w:pPr>
        <w:tabs>
          <w:tab w:val="left" w:pos="645"/>
          <w:tab w:val="left" w:pos="7051"/>
          <w:tab w:val="left" w:pos="8185"/>
        </w:tabs>
        <w:rPr>
          <w:b/>
          <w:color w:val="000000"/>
          <w:sz w:val="10"/>
          <w:szCs w:val="10"/>
        </w:rPr>
      </w:pPr>
    </w:p>
    <w:p w14:paraId="72E5FBCA" w14:textId="77777777" w:rsidR="00136ACF" w:rsidRPr="00DC37A2" w:rsidRDefault="00136ACF" w:rsidP="00136ACF">
      <w:pPr>
        <w:jc w:val="both"/>
        <w:rPr>
          <w:b/>
          <w:color w:val="000000"/>
          <w:sz w:val="20"/>
          <w:szCs w:val="20"/>
        </w:rPr>
      </w:pPr>
      <w:r w:rsidRPr="00DC37A2">
        <w:rPr>
          <w:b/>
          <w:color w:val="000000"/>
          <w:sz w:val="20"/>
          <w:szCs w:val="20"/>
        </w:rPr>
        <w:t xml:space="preserve">UWAGA! Wymagane użyczenie stacjonarnych systemów dozujących w ilości 5 szt. Dozowniki montowane na ścianie, podłączane do instalacji wodnej, przystosowane do precyzyjnego dozowania </w:t>
      </w:r>
      <w:smartTag w:uri="urn:schemas-microsoft-com:office:smarttags" w:element="metricconverter">
        <w:smartTagPr>
          <w:attr w:name="ProductID" w:val="16 litr￳w"/>
        </w:smartTagPr>
        <w:r w:rsidRPr="00DC37A2">
          <w:rPr>
            <w:b/>
            <w:color w:val="000000"/>
            <w:sz w:val="20"/>
            <w:szCs w:val="20"/>
          </w:rPr>
          <w:t>16 litrów</w:t>
        </w:r>
      </w:smartTag>
      <w:r w:rsidRPr="00DC37A2">
        <w:rPr>
          <w:b/>
          <w:color w:val="000000"/>
          <w:sz w:val="20"/>
          <w:szCs w:val="20"/>
        </w:rPr>
        <w:t xml:space="preserve"> na minutę, automatycznie przygotowujący roztwór roboczy dla 4 preparatów w stężeniu od 0,1% do 13%. Urządzenie posiada przycisk spustowy do dozowania z możliwością zablokowania</w:t>
      </w:r>
      <w:r>
        <w:rPr>
          <w:b/>
          <w:color w:val="000000"/>
          <w:sz w:val="20"/>
          <w:szCs w:val="20"/>
        </w:rPr>
        <w:t>. W komplecie zestaw końcówek o </w:t>
      </w:r>
      <w:r w:rsidRPr="00DC37A2">
        <w:rPr>
          <w:b/>
          <w:color w:val="000000"/>
          <w:sz w:val="20"/>
          <w:szCs w:val="20"/>
        </w:rPr>
        <w:t>różnej średnicy przepływu pozwalający na przygot</w:t>
      </w:r>
      <w:r>
        <w:rPr>
          <w:b/>
          <w:color w:val="000000"/>
          <w:sz w:val="20"/>
          <w:szCs w:val="20"/>
        </w:rPr>
        <w:t>owanie w/w roztworów roboczych.</w:t>
      </w:r>
    </w:p>
    <w:p w14:paraId="7BF975EE" w14:textId="77777777" w:rsidR="00136ACF" w:rsidRPr="00DC37A2" w:rsidRDefault="00136ACF" w:rsidP="00136ACF">
      <w:pPr>
        <w:rPr>
          <w:color w:val="000000"/>
          <w:sz w:val="20"/>
          <w:szCs w:val="2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2A426A1"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2E2DEA" w14:textId="77777777" w:rsidR="00136ACF" w:rsidRPr="00DC37A2" w:rsidRDefault="00136ACF" w:rsidP="00512095">
            <w:pPr>
              <w:jc w:val="center"/>
              <w:rPr>
                <w:sz w:val="16"/>
                <w:szCs w:val="16"/>
              </w:rPr>
            </w:pPr>
            <w:r w:rsidRPr="00DC37A2">
              <w:rPr>
                <w:b/>
                <w:sz w:val="16"/>
                <w:szCs w:val="16"/>
              </w:rPr>
              <w:t>PAKIET NR 2 – Materiały higieniczne</w:t>
            </w:r>
          </w:p>
        </w:tc>
      </w:tr>
      <w:tr w:rsidR="00136ACF" w:rsidRPr="00DC37A2" w14:paraId="03A26A7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E6A9FF0"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B86B5E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9FCFEC3"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9C6604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A672FD3" w14:textId="77777777" w:rsidR="00136ACF" w:rsidRPr="00DC37A2" w:rsidRDefault="00136ACF" w:rsidP="00512095">
            <w:pPr>
              <w:jc w:val="center"/>
              <w:rPr>
                <w:sz w:val="16"/>
                <w:szCs w:val="16"/>
              </w:rPr>
            </w:pPr>
            <w:r w:rsidRPr="00DC37A2">
              <w:rPr>
                <w:b/>
                <w:sz w:val="16"/>
                <w:szCs w:val="16"/>
              </w:rPr>
              <w:t>J. m.</w:t>
            </w:r>
          </w:p>
        </w:tc>
      </w:tr>
      <w:tr w:rsidR="00136ACF" w:rsidRPr="00DC37A2" w14:paraId="391D8309"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DA8B7B"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4325AF05"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Papier toaletowy szary w roli typu Jumbo</w:t>
            </w:r>
          </w:p>
        </w:tc>
        <w:tc>
          <w:tcPr>
            <w:tcW w:w="5549" w:type="dxa"/>
            <w:tcBorders>
              <w:top w:val="single" w:sz="4" w:space="0" w:color="auto"/>
              <w:left w:val="single" w:sz="4" w:space="0" w:color="auto"/>
              <w:bottom w:val="single" w:sz="4" w:space="0" w:color="auto"/>
              <w:right w:val="single" w:sz="4" w:space="0" w:color="auto"/>
            </w:tcBorders>
            <w:vAlign w:val="center"/>
          </w:tcPr>
          <w:p w14:paraId="17B83BA5" w14:textId="77777777" w:rsidR="00136ACF" w:rsidRPr="00DC37A2" w:rsidRDefault="00136ACF" w:rsidP="00512095">
            <w:pPr>
              <w:pStyle w:val="TableParagraph"/>
              <w:ind w:left="64" w:right="988"/>
              <w:rPr>
                <w:b/>
                <w:sz w:val="16"/>
                <w:szCs w:val="16"/>
                <w:lang w:val="pl-PL"/>
              </w:rPr>
            </w:pPr>
            <w:r w:rsidRPr="00DC37A2">
              <w:rPr>
                <w:b/>
                <w:sz w:val="16"/>
                <w:szCs w:val="16"/>
                <w:lang w:val="pl-PL"/>
              </w:rPr>
              <w:t>Papier to</w:t>
            </w:r>
            <w:r>
              <w:rPr>
                <w:b/>
                <w:sz w:val="16"/>
                <w:szCs w:val="16"/>
                <w:lang w:val="pl-PL"/>
              </w:rPr>
              <w:t>aletowy szary w roli typu Jumbo.</w:t>
            </w:r>
          </w:p>
          <w:p w14:paraId="11D4E0D7" w14:textId="77777777" w:rsidR="00136ACF" w:rsidRPr="00DC37A2" w:rsidRDefault="00136ACF" w:rsidP="00512095">
            <w:pPr>
              <w:pStyle w:val="TableParagraph"/>
              <w:ind w:left="64" w:right="988"/>
              <w:rPr>
                <w:b/>
                <w:sz w:val="16"/>
                <w:szCs w:val="16"/>
                <w:lang w:val="pl-PL"/>
              </w:rPr>
            </w:pPr>
            <w:r w:rsidRPr="00DC37A2">
              <w:rPr>
                <w:b/>
                <w:sz w:val="16"/>
                <w:szCs w:val="16"/>
                <w:lang w:val="pl-PL"/>
              </w:rPr>
              <w:t>Właściwości i wymagania:</w:t>
            </w:r>
          </w:p>
          <w:p w14:paraId="2EC25EEA"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gramatura</w:t>
            </w:r>
            <w:proofErr w:type="spellEnd"/>
            <w:r w:rsidRPr="00DC37A2">
              <w:rPr>
                <w:sz w:val="16"/>
                <w:szCs w:val="16"/>
              </w:rPr>
              <w:t xml:space="preserve"> 36g/m</w:t>
            </w:r>
            <w:r w:rsidRPr="00DC37A2">
              <w:rPr>
                <w:sz w:val="16"/>
                <w:szCs w:val="16"/>
                <w:vertAlign w:val="superscript"/>
              </w:rPr>
              <w:t>2</w:t>
            </w:r>
            <w:r w:rsidRPr="00DC37A2">
              <w:rPr>
                <w:sz w:val="16"/>
                <w:szCs w:val="16"/>
              </w:rPr>
              <w:t xml:space="preserve"> +/-5%,</w:t>
            </w:r>
          </w:p>
          <w:p w14:paraId="71C0036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perforowany</w:t>
            </w:r>
            <w:proofErr w:type="spellEnd"/>
            <w:r w:rsidRPr="00DC37A2">
              <w:rPr>
                <w:sz w:val="16"/>
                <w:szCs w:val="16"/>
              </w:rPr>
              <w:t>,</w:t>
            </w:r>
          </w:p>
          <w:p w14:paraId="6E509DA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gofrowany</w:t>
            </w:r>
            <w:proofErr w:type="spellEnd"/>
            <w:r w:rsidRPr="00DC37A2">
              <w:rPr>
                <w:sz w:val="16"/>
                <w:szCs w:val="16"/>
              </w:rPr>
              <w:t>,</w:t>
            </w:r>
          </w:p>
          <w:p w14:paraId="25BCF1E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ekonomiczny</w:t>
            </w:r>
            <w:proofErr w:type="spellEnd"/>
            <w:r w:rsidRPr="00DC37A2">
              <w:rPr>
                <w:sz w:val="16"/>
                <w:szCs w:val="16"/>
              </w:rPr>
              <w:t>,</w:t>
            </w:r>
          </w:p>
          <w:p w14:paraId="5C98E37D" w14:textId="77777777" w:rsidR="00136ACF" w:rsidRPr="00DC37A2" w:rsidRDefault="00136ACF" w:rsidP="00C66A3A">
            <w:pPr>
              <w:pStyle w:val="TableParagraph"/>
              <w:numPr>
                <w:ilvl w:val="0"/>
                <w:numId w:val="55"/>
              </w:numPr>
              <w:tabs>
                <w:tab w:val="left" w:pos="284"/>
              </w:tabs>
              <w:rPr>
                <w:rFonts w:eastAsia="Times New Roman"/>
                <w:color w:val="000000"/>
                <w:sz w:val="16"/>
                <w:szCs w:val="16"/>
                <w:lang w:val="pl-PL"/>
              </w:rPr>
            </w:pPr>
            <w:proofErr w:type="spellStart"/>
            <w:r w:rsidRPr="00DC37A2">
              <w:rPr>
                <w:sz w:val="16"/>
                <w:szCs w:val="16"/>
              </w:rPr>
              <w:t>ulegający</w:t>
            </w:r>
            <w:proofErr w:type="spellEnd"/>
            <w:r w:rsidRPr="00DC37A2">
              <w:rPr>
                <w:sz w:val="16"/>
                <w:szCs w:val="16"/>
              </w:rPr>
              <w:t xml:space="preserve"> </w:t>
            </w:r>
            <w:proofErr w:type="spellStart"/>
            <w:r w:rsidRPr="00DC37A2">
              <w:rPr>
                <w:sz w:val="16"/>
                <w:szCs w:val="16"/>
              </w:rPr>
              <w:t>biodegradacji</w:t>
            </w:r>
            <w:proofErr w:type="spellEnd"/>
            <w:r w:rsidRPr="00DC37A2">
              <w:rPr>
                <w:sz w:val="16"/>
                <w:szCs w:val="16"/>
              </w:rPr>
              <w:t>,</w:t>
            </w:r>
          </w:p>
          <w:p w14:paraId="705C1191"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naturalny</w:t>
            </w:r>
            <w:proofErr w:type="spellEnd"/>
            <w:r w:rsidRPr="00DC37A2">
              <w:rPr>
                <w:sz w:val="16"/>
                <w:szCs w:val="16"/>
              </w:rPr>
              <w:t>,</w:t>
            </w:r>
          </w:p>
          <w:p w14:paraId="171ADBBE"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1 - </w:t>
            </w:r>
            <w:proofErr w:type="spellStart"/>
            <w:r w:rsidRPr="00DC37A2">
              <w:rPr>
                <w:sz w:val="16"/>
                <w:szCs w:val="16"/>
              </w:rPr>
              <w:t>warstwowy</w:t>
            </w:r>
            <w:proofErr w:type="spellEnd"/>
            <w:r w:rsidRPr="00DC37A2">
              <w:rPr>
                <w:sz w:val="16"/>
                <w:szCs w:val="16"/>
              </w:rPr>
              <w:t>,</w:t>
            </w:r>
          </w:p>
          <w:p w14:paraId="7C6CC96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tulejki</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7478971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ok. 9cm,</w:t>
            </w:r>
          </w:p>
          <w:p w14:paraId="514A3409" w14:textId="77777777" w:rsidR="00136ACF" w:rsidRPr="00DC37A2" w:rsidRDefault="00136ACF" w:rsidP="00C66A3A">
            <w:pPr>
              <w:pStyle w:val="TableParagraph"/>
              <w:numPr>
                <w:ilvl w:val="0"/>
                <w:numId w:val="55"/>
              </w:numPr>
              <w:tabs>
                <w:tab w:val="left" w:pos="284"/>
              </w:tabs>
              <w:rPr>
                <w:b/>
                <w:bCs/>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9 cm"/>
              </w:smartTagPr>
              <w:r w:rsidRPr="00DC37A2">
                <w:rPr>
                  <w:sz w:val="16"/>
                  <w:szCs w:val="16"/>
                </w:rPr>
                <w:t>19 cm</w:t>
              </w:r>
            </w:smartTag>
            <w:r w:rsidRPr="00DC37A2">
              <w:rPr>
                <w:sz w:val="16"/>
                <w:szCs w:val="16"/>
              </w:rPr>
              <w:t>,</w:t>
            </w:r>
          </w:p>
          <w:p w14:paraId="26BB2AE4" w14:textId="77777777" w:rsidR="00136ACF" w:rsidRPr="00DC37A2" w:rsidRDefault="00136ACF" w:rsidP="00C66A3A">
            <w:pPr>
              <w:pStyle w:val="TableParagraph"/>
              <w:numPr>
                <w:ilvl w:val="0"/>
                <w:numId w:val="55"/>
              </w:numPr>
              <w:tabs>
                <w:tab w:val="left" w:pos="284"/>
              </w:tabs>
              <w:rPr>
                <w:b/>
                <w:bCs/>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wstęgi</w:t>
            </w:r>
            <w:proofErr w:type="spellEnd"/>
            <w:r w:rsidRPr="00DC37A2">
              <w:rPr>
                <w:sz w:val="16"/>
                <w:szCs w:val="16"/>
              </w:rPr>
              <w:t xml:space="preserve"> ok. 120 mb,</w:t>
            </w:r>
          </w:p>
          <w:p w14:paraId="75693CB3" w14:textId="77777777" w:rsidR="00136ACF" w:rsidRPr="00F4016B" w:rsidRDefault="00136ACF" w:rsidP="00C66A3A">
            <w:pPr>
              <w:pStyle w:val="TableParagraph"/>
              <w:numPr>
                <w:ilvl w:val="0"/>
                <w:numId w:val="55"/>
              </w:numPr>
              <w:tabs>
                <w:tab w:val="left" w:pos="284"/>
              </w:tabs>
              <w:rPr>
                <w:b/>
                <w:sz w:val="16"/>
                <w:szCs w:val="16"/>
              </w:rPr>
            </w:pPr>
            <w:proofErr w:type="spellStart"/>
            <w:r w:rsidRPr="00DC37A2">
              <w:rPr>
                <w:sz w:val="16"/>
                <w:szCs w:val="16"/>
              </w:rPr>
              <w:t>karta</w:t>
            </w:r>
            <w:proofErr w:type="spellEnd"/>
            <w:r w:rsidRPr="00DC37A2">
              <w:rPr>
                <w:spacing w:val="-14"/>
                <w:sz w:val="16"/>
                <w:szCs w:val="16"/>
              </w:rPr>
              <w:t xml:space="preserve"> </w:t>
            </w:r>
            <w:proofErr w:type="spellStart"/>
            <w:r w:rsidRPr="00DC37A2">
              <w:rPr>
                <w:sz w:val="16"/>
                <w:szCs w:val="16"/>
              </w:rPr>
              <w:t>charakterystyki</w:t>
            </w:r>
            <w:proofErr w:type="spellEnd"/>
            <w:r>
              <w:rPr>
                <w:sz w:val="16"/>
                <w:szCs w:val="16"/>
              </w:rPr>
              <w:t>,</w:t>
            </w:r>
          </w:p>
          <w:p w14:paraId="614A90FE" w14:textId="77777777" w:rsidR="00136ACF" w:rsidRPr="00DC37A2" w:rsidRDefault="00136ACF" w:rsidP="00C66A3A">
            <w:pPr>
              <w:pStyle w:val="TableParagraph"/>
              <w:numPr>
                <w:ilvl w:val="0"/>
                <w:numId w:val="55"/>
              </w:numPr>
              <w:tabs>
                <w:tab w:val="left" w:pos="284"/>
              </w:tabs>
              <w:rPr>
                <w:b/>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papier </w:t>
            </w:r>
            <w:proofErr w:type="spellStart"/>
            <w:r w:rsidRPr="00DC37A2">
              <w:rPr>
                <w:sz w:val="16"/>
                <w:szCs w:val="16"/>
              </w:rPr>
              <w:t>toaletowy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p w14:paraId="04A944C2" w14:textId="77777777" w:rsidR="00136ACF" w:rsidRPr="00DC37A2" w:rsidRDefault="00136ACF" w:rsidP="00512095">
            <w:pPr>
              <w:pStyle w:val="TableParagraph"/>
              <w:tabs>
                <w:tab w:val="left" w:pos="284"/>
              </w:tabs>
              <w:ind w:left="64"/>
              <w:rPr>
                <w:b/>
                <w:sz w:val="8"/>
                <w:szCs w:val="8"/>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CBF69D7" w14:textId="77777777" w:rsidR="00136ACF" w:rsidRPr="00DC37A2" w:rsidRDefault="00136ACF" w:rsidP="00512095">
            <w:pPr>
              <w:pStyle w:val="TableParagraph"/>
              <w:jc w:val="center"/>
              <w:rPr>
                <w:b/>
                <w:sz w:val="16"/>
                <w:szCs w:val="16"/>
                <w:lang w:val="pl-PL"/>
              </w:rPr>
            </w:pPr>
            <w:r w:rsidRPr="00DC37A2">
              <w:rPr>
                <w:b/>
                <w:sz w:val="16"/>
                <w:szCs w:val="16"/>
                <w:lang w:val="pl-PL"/>
              </w:rPr>
              <w:t>1 </w:t>
            </w:r>
            <w:r>
              <w:rPr>
                <w:b/>
                <w:sz w:val="16"/>
                <w:szCs w:val="16"/>
                <w:lang w:val="pl-PL"/>
              </w:rPr>
              <w:t>35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064C531F"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88708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C38C1A4" w14:textId="77777777" w:rsidR="00136ACF" w:rsidRPr="00DC37A2" w:rsidRDefault="00136ACF" w:rsidP="00512095">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68699475"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5712B37" w14:textId="77777777" w:rsidR="00136ACF" w:rsidRPr="00DC37A2" w:rsidRDefault="00136ACF" w:rsidP="00512095">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w:t>
            </w:r>
            <w:r>
              <w:rPr>
                <w:b/>
                <w:sz w:val="16"/>
                <w:szCs w:val="16"/>
              </w:rPr>
              <w:t xml:space="preserve"> </w:t>
            </w:r>
            <w:proofErr w:type="spellStart"/>
            <w:r>
              <w:rPr>
                <w:b/>
                <w:sz w:val="16"/>
                <w:szCs w:val="16"/>
              </w:rPr>
              <w:t>roli</w:t>
            </w:r>
            <w:proofErr w:type="spellEnd"/>
            <w:r>
              <w:rPr>
                <w:b/>
                <w:sz w:val="16"/>
                <w:szCs w:val="16"/>
              </w:rPr>
              <w:t xml:space="preserve"> </w:t>
            </w:r>
            <w:proofErr w:type="spellStart"/>
            <w:r>
              <w:rPr>
                <w:b/>
                <w:sz w:val="16"/>
                <w:szCs w:val="16"/>
              </w:rPr>
              <w:t>typu</w:t>
            </w:r>
            <w:proofErr w:type="spellEnd"/>
            <w:r>
              <w:rPr>
                <w:b/>
                <w:sz w:val="16"/>
                <w:szCs w:val="16"/>
              </w:rPr>
              <w:t xml:space="preserve"> </w:t>
            </w:r>
            <w:proofErr w:type="spellStart"/>
            <w:r>
              <w:rPr>
                <w:b/>
                <w:sz w:val="16"/>
                <w:szCs w:val="16"/>
              </w:rPr>
              <w:t>feedpoint</w:t>
            </w:r>
            <w:proofErr w:type="spellEnd"/>
            <w:r>
              <w:rPr>
                <w:b/>
                <w:sz w:val="16"/>
                <w:szCs w:val="16"/>
              </w:rPr>
              <w:t>.</w:t>
            </w:r>
          </w:p>
          <w:p w14:paraId="5193A73C" w14:textId="77777777" w:rsidR="00136ACF" w:rsidRPr="00DC37A2" w:rsidRDefault="00136ACF" w:rsidP="00512095">
            <w:pPr>
              <w:pStyle w:val="TableParagraph"/>
              <w:tabs>
                <w:tab w:val="left" w:pos="284"/>
              </w:tabs>
              <w:rPr>
                <w:b/>
                <w:sz w:val="16"/>
                <w:szCs w:val="16"/>
              </w:rPr>
            </w:pPr>
            <w:r w:rsidRPr="00DC37A2">
              <w:rPr>
                <w:b/>
                <w:sz w:val="16"/>
                <w:szCs w:val="16"/>
                <w:lang w:val="pl-PL"/>
              </w:rPr>
              <w:t>Właściwości i wymagania:</w:t>
            </w:r>
          </w:p>
          <w:p w14:paraId="288382DD"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5840187F"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wykonany</w:t>
            </w:r>
            <w:proofErr w:type="spellEnd"/>
            <w:r w:rsidRPr="00DC37A2">
              <w:rPr>
                <w:sz w:val="16"/>
                <w:szCs w:val="16"/>
              </w:rPr>
              <w:t xml:space="preserve"> ze 100% </w:t>
            </w:r>
            <w:proofErr w:type="spellStart"/>
            <w:r w:rsidRPr="00DC37A2">
              <w:rPr>
                <w:sz w:val="16"/>
                <w:szCs w:val="16"/>
              </w:rPr>
              <w:t>celulozy</w:t>
            </w:r>
            <w:proofErr w:type="spellEnd"/>
            <w:r w:rsidRPr="00DC37A2">
              <w:rPr>
                <w:sz w:val="16"/>
                <w:szCs w:val="16"/>
              </w:rPr>
              <w:t>,</w:t>
            </w:r>
          </w:p>
          <w:p w14:paraId="2DF8B387"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390C1165"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1 - </w:t>
            </w:r>
            <w:proofErr w:type="spellStart"/>
            <w:r w:rsidRPr="00DC37A2">
              <w:rPr>
                <w:sz w:val="16"/>
                <w:szCs w:val="16"/>
              </w:rPr>
              <w:t>warstwowy</w:t>
            </w:r>
            <w:proofErr w:type="spellEnd"/>
          </w:p>
          <w:p w14:paraId="1F0410E2" w14:textId="77777777" w:rsidR="00136ACF" w:rsidRPr="00DC37A2" w:rsidRDefault="00136ACF" w:rsidP="00C66A3A">
            <w:pPr>
              <w:pStyle w:val="TableParagraph"/>
              <w:numPr>
                <w:ilvl w:val="0"/>
                <w:numId w:val="55"/>
              </w:numPr>
              <w:tabs>
                <w:tab w:val="left" w:pos="284"/>
              </w:tabs>
              <w:ind w:hanging="221"/>
              <w:rPr>
                <w:sz w:val="16"/>
                <w:szCs w:val="16"/>
              </w:rPr>
            </w:pPr>
            <w:r w:rsidRPr="00DC37A2">
              <w:rPr>
                <w:sz w:val="16"/>
                <w:szCs w:val="16"/>
              </w:rPr>
              <w:t xml:space="preserve"> z micro </w:t>
            </w:r>
            <w:proofErr w:type="spellStart"/>
            <w:r w:rsidRPr="00DC37A2">
              <w:rPr>
                <w:sz w:val="16"/>
                <w:szCs w:val="16"/>
              </w:rPr>
              <w:t>gofrem</w:t>
            </w:r>
            <w:proofErr w:type="spellEnd"/>
            <w:r w:rsidRPr="00DC37A2">
              <w:rPr>
                <w:sz w:val="16"/>
                <w:szCs w:val="16"/>
              </w:rPr>
              <w:t>,</w:t>
            </w:r>
          </w:p>
          <w:p w14:paraId="7A0862A0"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2EBC7AA1"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perforowany</w:t>
            </w:r>
            <w:proofErr w:type="spellEnd"/>
            <w:r w:rsidRPr="00DC37A2">
              <w:rPr>
                <w:sz w:val="16"/>
                <w:szCs w:val="16"/>
              </w:rPr>
              <w:t xml:space="preserve"> co 35cm,</w:t>
            </w:r>
          </w:p>
          <w:p w14:paraId="0FB9388D"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300 mb.</w:t>
            </w:r>
          </w:p>
          <w:p w14:paraId="4FBB2654"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59BA4BB1" w14:textId="77777777" w:rsidR="00136ACF" w:rsidRPr="00DC37A2" w:rsidRDefault="00136ACF" w:rsidP="00C66A3A">
            <w:pPr>
              <w:pStyle w:val="TableParagraph"/>
              <w:numPr>
                <w:ilvl w:val="0"/>
                <w:numId w:val="55"/>
              </w:numPr>
              <w:tabs>
                <w:tab w:val="left" w:pos="284"/>
              </w:tabs>
              <w:ind w:hanging="221"/>
              <w:rPr>
                <w:sz w:val="16"/>
                <w:szCs w:val="16"/>
              </w:rPr>
            </w:pPr>
            <w:proofErr w:type="spellStart"/>
            <w:r w:rsidRPr="00DC37A2">
              <w:rPr>
                <w:sz w:val="16"/>
                <w:szCs w:val="16"/>
              </w:rPr>
              <w:t>gramatura</w:t>
            </w:r>
            <w:proofErr w:type="spellEnd"/>
            <w:r w:rsidRPr="00DC37A2">
              <w:rPr>
                <w:sz w:val="16"/>
                <w:szCs w:val="16"/>
              </w:rPr>
              <w:t xml:space="preserve"> min.22g/m</w:t>
            </w:r>
            <w:r w:rsidRPr="00DC37A2">
              <w:rPr>
                <w:sz w:val="16"/>
                <w:szCs w:val="16"/>
                <w:vertAlign w:val="superscript"/>
              </w:rPr>
              <w:t>2</w:t>
            </w:r>
            <w:r w:rsidRPr="00DC37A2">
              <w:rPr>
                <w:sz w:val="16"/>
                <w:szCs w:val="16"/>
              </w:rPr>
              <w:t>,</w:t>
            </w:r>
          </w:p>
          <w:p w14:paraId="5AF6A3B6" w14:textId="77777777" w:rsidR="00136ACF" w:rsidRDefault="00136ACF" w:rsidP="00C66A3A">
            <w:pPr>
              <w:pStyle w:val="TableParagraph"/>
              <w:numPr>
                <w:ilvl w:val="0"/>
                <w:numId w:val="55"/>
              </w:numPr>
              <w:tabs>
                <w:tab w:val="left" w:pos="284"/>
              </w:tabs>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42F351DC" w14:textId="77777777" w:rsidR="00136ACF" w:rsidRPr="00D05276" w:rsidRDefault="00136ACF" w:rsidP="00C66A3A">
            <w:pPr>
              <w:pStyle w:val="TableParagraph"/>
              <w:numPr>
                <w:ilvl w:val="0"/>
                <w:numId w:val="55"/>
              </w:numPr>
              <w:tabs>
                <w:tab w:val="left" w:pos="284"/>
              </w:tabs>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300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r>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B984F79" w14:textId="77777777" w:rsidR="00136ACF" w:rsidRPr="00DC37A2" w:rsidRDefault="00136ACF" w:rsidP="00512095">
            <w:pPr>
              <w:pStyle w:val="TableParagraph"/>
              <w:jc w:val="center"/>
              <w:rPr>
                <w:b/>
                <w:sz w:val="16"/>
                <w:szCs w:val="16"/>
              </w:rPr>
            </w:pPr>
            <w:r w:rsidRPr="00DC37A2">
              <w:rPr>
                <w:b/>
                <w:sz w:val="16"/>
                <w:szCs w:val="16"/>
              </w:rPr>
              <w:t>1 </w:t>
            </w:r>
            <w:r>
              <w:rPr>
                <w:b/>
                <w:sz w:val="16"/>
                <w:szCs w:val="16"/>
              </w:rPr>
              <w:t>6</w:t>
            </w:r>
            <w:r w:rsidRPr="00DC37A2">
              <w:rPr>
                <w:b/>
                <w:sz w:val="16"/>
                <w:szCs w:val="16"/>
              </w:rPr>
              <w:t>00</w:t>
            </w:r>
          </w:p>
        </w:tc>
        <w:tc>
          <w:tcPr>
            <w:tcW w:w="912" w:type="dxa"/>
            <w:tcBorders>
              <w:top w:val="single" w:sz="4" w:space="0" w:color="auto"/>
              <w:left w:val="single" w:sz="4" w:space="0" w:color="auto"/>
              <w:bottom w:val="single" w:sz="4" w:space="0" w:color="auto"/>
              <w:right w:val="single" w:sz="4" w:space="0" w:color="auto"/>
            </w:tcBorders>
            <w:vAlign w:val="center"/>
          </w:tcPr>
          <w:p w14:paraId="6D2D93AB"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481CA4F6"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F61AAA0" w14:textId="77777777" w:rsidR="00136ACF" w:rsidRPr="00DC37A2" w:rsidRDefault="00136ACF" w:rsidP="00512095">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20DB9C2F"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4038BAC" w14:textId="77777777" w:rsidR="00136ACF" w:rsidRPr="00DC37A2" w:rsidRDefault="00136ACF" w:rsidP="00512095">
            <w:pPr>
              <w:pStyle w:val="TableParagraph"/>
              <w:tabs>
                <w:tab w:val="left" w:pos="284"/>
              </w:tabs>
              <w:rPr>
                <w:b/>
                <w:sz w:val="16"/>
                <w:szCs w:val="16"/>
              </w:rPr>
            </w:pPr>
            <w:proofErr w:type="spellStart"/>
            <w:r w:rsidRPr="00DC37A2">
              <w:rPr>
                <w:b/>
                <w:sz w:val="16"/>
                <w:szCs w:val="16"/>
              </w:rPr>
              <w:t>Ręcznik</w:t>
            </w:r>
            <w:proofErr w:type="spellEnd"/>
            <w:r w:rsidRPr="00DC37A2">
              <w:rPr>
                <w:b/>
                <w:sz w:val="16"/>
                <w:szCs w:val="16"/>
              </w:rPr>
              <w:t xml:space="preserve"> </w:t>
            </w:r>
            <w:proofErr w:type="spellStart"/>
            <w:r w:rsidRPr="00DC37A2">
              <w:rPr>
                <w:b/>
                <w:sz w:val="16"/>
                <w:szCs w:val="16"/>
              </w:rPr>
              <w:t>papierowy</w:t>
            </w:r>
            <w:proofErr w:type="spellEnd"/>
            <w:r w:rsidRPr="00DC37A2">
              <w:rPr>
                <w:b/>
                <w:sz w:val="16"/>
                <w:szCs w:val="16"/>
              </w:rPr>
              <w:t xml:space="preserve"> w </w:t>
            </w:r>
            <w:proofErr w:type="spellStart"/>
            <w:r w:rsidRPr="00DC37A2">
              <w:rPr>
                <w:b/>
                <w:sz w:val="16"/>
                <w:szCs w:val="16"/>
              </w:rPr>
              <w:t>roli</w:t>
            </w:r>
            <w:proofErr w:type="spellEnd"/>
            <w:r w:rsidRPr="00DC37A2">
              <w:rPr>
                <w:b/>
                <w:sz w:val="16"/>
                <w:szCs w:val="16"/>
              </w:rPr>
              <w:t xml:space="preserve"> </w:t>
            </w:r>
            <w:proofErr w:type="spellStart"/>
            <w:r w:rsidRPr="00DC37A2">
              <w:rPr>
                <w:b/>
                <w:sz w:val="16"/>
                <w:szCs w:val="16"/>
              </w:rPr>
              <w:t>typu</w:t>
            </w:r>
            <w:proofErr w:type="spellEnd"/>
            <w:r w:rsidRPr="00DC37A2">
              <w:rPr>
                <w:b/>
                <w:sz w:val="16"/>
                <w:szCs w:val="16"/>
              </w:rPr>
              <w:t xml:space="preserve"> </w:t>
            </w:r>
            <w:proofErr w:type="spellStart"/>
            <w:r w:rsidRPr="00DC37A2">
              <w:rPr>
                <w:b/>
                <w:sz w:val="16"/>
                <w:szCs w:val="16"/>
              </w:rPr>
              <w:t>feedpoint</w:t>
            </w:r>
            <w:proofErr w:type="spellEnd"/>
            <w:r>
              <w:rPr>
                <w:b/>
                <w:sz w:val="16"/>
                <w:szCs w:val="16"/>
              </w:rPr>
              <w:t>.</w:t>
            </w:r>
          </w:p>
          <w:p w14:paraId="3711FBBC" w14:textId="77777777" w:rsidR="00136ACF" w:rsidRPr="00DC37A2" w:rsidRDefault="00136ACF" w:rsidP="00512095">
            <w:pPr>
              <w:pStyle w:val="TableParagraph"/>
              <w:tabs>
                <w:tab w:val="left" w:pos="284"/>
              </w:tabs>
              <w:rPr>
                <w:b/>
                <w:sz w:val="16"/>
                <w:szCs w:val="16"/>
              </w:rPr>
            </w:pPr>
            <w:r w:rsidRPr="00DC37A2">
              <w:rPr>
                <w:b/>
                <w:sz w:val="16"/>
                <w:szCs w:val="16"/>
                <w:lang w:val="pl-PL"/>
              </w:rPr>
              <w:t>Właściwości i wymagania:</w:t>
            </w:r>
          </w:p>
          <w:p w14:paraId="47F32241"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z </w:t>
            </w:r>
            <w:proofErr w:type="spellStart"/>
            <w:r w:rsidRPr="00DC37A2">
              <w:rPr>
                <w:sz w:val="16"/>
                <w:szCs w:val="16"/>
              </w:rPr>
              <w:t>wyciąganą</w:t>
            </w:r>
            <w:proofErr w:type="spellEnd"/>
            <w:r w:rsidRPr="00DC37A2">
              <w:rPr>
                <w:sz w:val="16"/>
                <w:szCs w:val="16"/>
              </w:rPr>
              <w:t xml:space="preserve"> </w:t>
            </w:r>
            <w:proofErr w:type="spellStart"/>
            <w:r w:rsidRPr="00DC37A2">
              <w:rPr>
                <w:sz w:val="16"/>
                <w:szCs w:val="16"/>
              </w:rPr>
              <w:t>tuleją</w:t>
            </w:r>
            <w:proofErr w:type="spellEnd"/>
            <w:r w:rsidRPr="00DC37A2">
              <w:rPr>
                <w:sz w:val="16"/>
                <w:szCs w:val="16"/>
              </w:rPr>
              <w:t xml:space="preserve"> (</w:t>
            </w:r>
            <w:proofErr w:type="spellStart"/>
            <w:r w:rsidRPr="00DC37A2">
              <w:rPr>
                <w:sz w:val="16"/>
                <w:szCs w:val="16"/>
              </w:rPr>
              <w:t>gilza</w:t>
            </w:r>
            <w:proofErr w:type="spellEnd"/>
            <w:r w:rsidRPr="00DC37A2">
              <w:rPr>
                <w:sz w:val="16"/>
                <w:szCs w:val="16"/>
              </w:rPr>
              <w:t xml:space="preserve">) o </w:t>
            </w:r>
            <w:proofErr w:type="spellStart"/>
            <w:r w:rsidRPr="00DC37A2">
              <w:rPr>
                <w:sz w:val="16"/>
                <w:szCs w:val="16"/>
              </w:rPr>
              <w:t>średnicy</w:t>
            </w:r>
            <w:proofErr w:type="spellEnd"/>
            <w:r w:rsidRPr="00DC37A2">
              <w:rPr>
                <w:sz w:val="16"/>
                <w:szCs w:val="16"/>
              </w:rPr>
              <w:t xml:space="preserve"> </w:t>
            </w:r>
            <w:smartTag w:uri="urn:schemas-microsoft-com:office:smarttags" w:element="metricconverter">
              <w:smartTagPr>
                <w:attr w:name="ProductID" w:val="6 cm"/>
              </w:smartTagPr>
              <w:r w:rsidRPr="00DC37A2">
                <w:rPr>
                  <w:sz w:val="16"/>
                  <w:szCs w:val="16"/>
                </w:rPr>
                <w:t>6 cm</w:t>
              </w:r>
            </w:smartTag>
            <w:r w:rsidRPr="00DC37A2">
              <w:rPr>
                <w:sz w:val="16"/>
                <w:szCs w:val="16"/>
              </w:rPr>
              <w:t>,</w:t>
            </w:r>
          </w:p>
          <w:p w14:paraId="5575F1FA"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wykonany</w:t>
            </w:r>
            <w:proofErr w:type="spellEnd"/>
            <w:r w:rsidRPr="00DC37A2">
              <w:rPr>
                <w:sz w:val="16"/>
                <w:szCs w:val="16"/>
              </w:rPr>
              <w:t xml:space="preserve"> ze 100% </w:t>
            </w:r>
            <w:proofErr w:type="spellStart"/>
            <w:r w:rsidRPr="00DC37A2">
              <w:rPr>
                <w:sz w:val="16"/>
                <w:szCs w:val="16"/>
              </w:rPr>
              <w:t>celulozy</w:t>
            </w:r>
            <w:proofErr w:type="spellEnd"/>
            <w:r w:rsidRPr="00DC37A2">
              <w:rPr>
                <w:sz w:val="16"/>
                <w:szCs w:val="16"/>
              </w:rPr>
              <w:t>,</w:t>
            </w:r>
          </w:p>
          <w:p w14:paraId="28D0DFE9"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kolor</w:t>
            </w:r>
            <w:proofErr w:type="spellEnd"/>
            <w:r w:rsidRPr="00DC37A2">
              <w:rPr>
                <w:sz w:val="16"/>
                <w:szCs w:val="16"/>
              </w:rPr>
              <w:t xml:space="preserve"> </w:t>
            </w:r>
            <w:proofErr w:type="spellStart"/>
            <w:r w:rsidRPr="00DC37A2">
              <w:rPr>
                <w:sz w:val="16"/>
                <w:szCs w:val="16"/>
              </w:rPr>
              <w:t>biały</w:t>
            </w:r>
            <w:proofErr w:type="spellEnd"/>
            <w:r w:rsidRPr="00DC37A2">
              <w:rPr>
                <w:sz w:val="16"/>
                <w:szCs w:val="16"/>
              </w:rPr>
              <w:t>,</w:t>
            </w:r>
          </w:p>
          <w:p w14:paraId="702AAA2F" w14:textId="77777777" w:rsidR="00136ACF" w:rsidRPr="00DC37A2" w:rsidRDefault="00136ACF" w:rsidP="00C66A3A">
            <w:pPr>
              <w:pStyle w:val="TableParagraph"/>
              <w:numPr>
                <w:ilvl w:val="0"/>
                <w:numId w:val="55"/>
              </w:numPr>
              <w:tabs>
                <w:tab w:val="left" w:pos="284"/>
              </w:tabs>
              <w:rPr>
                <w:sz w:val="16"/>
                <w:szCs w:val="16"/>
              </w:rPr>
            </w:pPr>
            <w:r w:rsidRPr="00DC37A2">
              <w:rPr>
                <w:sz w:val="16"/>
                <w:szCs w:val="16"/>
              </w:rPr>
              <w:t xml:space="preserve">2 - </w:t>
            </w:r>
            <w:proofErr w:type="spellStart"/>
            <w:r w:rsidRPr="00DC37A2">
              <w:rPr>
                <w:sz w:val="16"/>
                <w:szCs w:val="16"/>
              </w:rPr>
              <w:t>warstwowy</w:t>
            </w:r>
            <w:proofErr w:type="spellEnd"/>
            <w:r w:rsidRPr="00DC37A2">
              <w:rPr>
                <w:sz w:val="16"/>
                <w:szCs w:val="16"/>
              </w:rPr>
              <w:t xml:space="preserve"> </w:t>
            </w:r>
            <w:proofErr w:type="spellStart"/>
            <w:r w:rsidRPr="00DC37A2">
              <w:rPr>
                <w:sz w:val="16"/>
                <w:szCs w:val="16"/>
              </w:rPr>
              <w:t>klejony</w:t>
            </w:r>
            <w:proofErr w:type="spellEnd"/>
            <w:r w:rsidRPr="00DC37A2">
              <w:rPr>
                <w:sz w:val="16"/>
                <w:szCs w:val="16"/>
              </w:rPr>
              <w:t>,</w:t>
            </w:r>
          </w:p>
          <w:p w14:paraId="2FCFC449"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dozowany</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p>
          <w:p w14:paraId="50A9FE0F"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perforowany</w:t>
            </w:r>
            <w:proofErr w:type="spellEnd"/>
            <w:r w:rsidRPr="00DC37A2">
              <w:rPr>
                <w:sz w:val="16"/>
                <w:szCs w:val="16"/>
              </w:rPr>
              <w:t xml:space="preserve"> co 25cm,</w:t>
            </w:r>
          </w:p>
          <w:p w14:paraId="2484619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długość</w:t>
            </w:r>
            <w:proofErr w:type="spellEnd"/>
            <w:r w:rsidRPr="00DC37A2">
              <w:rPr>
                <w:sz w:val="16"/>
                <w:szCs w:val="16"/>
              </w:rPr>
              <w:t xml:space="preserve"> </w:t>
            </w:r>
            <w:proofErr w:type="spellStart"/>
            <w:r w:rsidRPr="00DC37A2">
              <w:rPr>
                <w:sz w:val="16"/>
                <w:szCs w:val="16"/>
              </w:rPr>
              <w:t>ręcznika</w:t>
            </w:r>
            <w:proofErr w:type="spellEnd"/>
            <w:r w:rsidRPr="00DC37A2">
              <w:rPr>
                <w:sz w:val="16"/>
                <w:szCs w:val="16"/>
              </w:rPr>
              <w:t xml:space="preserve"> min. 220 mb.</w:t>
            </w:r>
          </w:p>
          <w:p w14:paraId="05A1878D"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Szerokość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0 cm"/>
              </w:smartTagPr>
              <w:r w:rsidRPr="00DC37A2">
                <w:rPr>
                  <w:sz w:val="16"/>
                  <w:szCs w:val="16"/>
                </w:rPr>
                <w:t>20 cm</w:t>
              </w:r>
            </w:smartTag>
            <w:r w:rsidRPr="00DC37A2">
              <w:rPr>
                <w:sz w:val="16"/>
                <w:szCs w:val="16"/>
              </w:rPr>
              <w:t>,</w:t>
            </w:r>
          </w:p>
          <w:p w14:paraId="20D9D297" w14:textId="77777777" w:rsidR="00136ACF" w:rsidRPr="00DC37A2" w:rsidRDefault="00136ACF" w:rsidP="00C66A3A">
            <w:pPr>
              <w:pStyle w:val="TableParagraph"/>
              <w:numPr>
                <w:ilvl w:val="0"/>
                <w:numId w:val="55"/>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18 cm"/>
              </w:smartTagPr>
              <w:r w:rsidRPr="00DC37A2">
                <w:rPr>
                  <w:sz w:val="16"/>
                  <w:szCs w:val="16"/>
                </w:rPr>
                <w:t>18 cm</w:t>
              </w:r>
            </w:smartTag>
            <w:r w:rsidRPr="00DC37A2">
              <w:rPr>
                <w:sz w:val="16"/>
                <w:szCs w:val="16"/>
              </w:rPr>
              <w:t>.</w:t>
            </w:r>
          </w:p>
          <w:p w14:paraId="5F709E54" w14:textId="77777777" w:rsidR="00136ACF" w:rsidRDefault="00136ACF" w:rsidP="00C66A3A">
            <w:pPr>
              <w:pStyle w:val="TableParagraph"/>
              <w:numPr>
                <w:ilvl w:val="0"/>
                <w:numId w:val="55"/>
              </w:numPr>
              <w:tabs>
                <w:tab w:val="left" w:pos="284"/>
              </w:tabs>
              <w:rPr>
                <w:sz w:val="16"/>
                <w:szCs w:val="16"/>
              </w:rPr>
            </w:pPr>
            <w:proofErr w:type="spellStart"/>
            <w:r w:rsidRPr="00DC37A2">
              <w:rPr>
                <w:sz w:val="16"/>
                <w:szCs w:val="16"/>
              </w:rPr>
              <w:t>przystosowany</w:t>
            </w:r>
            <w:proofErr w:type="spellEnd"/>
            <w:r w:rsidRPr="00DC37A2">
              <w:rPr>
                <w:sz w:val="16"/>
                <w:szCs w:val="16"/>
              </w:rPr>
              <w:t xml:space="preserve"> do </w:t>
            </w:r>
            <w:proofErr w:type="spellStart"/>
            <w:r w:rsidRPr="00DC37A2">
              <w:rPr>
                <w:sz w:val="16"/>
                <w:szCs w:val="16"/>
              </w:rPr>
              <w:t>podajnika</w:t>
            </w:r>
            <w:proofErr w:type="spellEnd"/>
            <w:r w:rsidRPr="00DC37A2">
              <w:rPr>
                <w:sz w:val="16"/>
                <w:szCs w:val="16"/>
              </w:rPr>
              <w:t xml:space="preserve"> </w:t>
            </w:r>
            <w:proofErr w:type="spellStart"/>
            <w:r w:rsidRPr="00DC37A2">
              <w:rPr>
                <w:sz w:val="16"/>
                <w:szCs w:val="16"/>
              </w:rPr>
              <w:t>centralnie</w:t>
            </w:r>
            <w:proofErr w:type="spellEnd"/>
            <w:r w:rsidRPr="00DC37A2">
              <w:rPr>
                <w:sz w:val="16"/>
                <w:szCs w:val="16"/>
              </w:rPr>
              <w:t xml:space="preserve"> </w:t>
            </w:r>
            <w:proofErr w:type="spellStart"/>
            <w:r w:rsidRPr="00DC37A2">
              <w:rPr>
                <w:sz w:val="16"/>
                <w:szCs w:val="16"/>
              </w:rPr>
              <w:t>dozowanego</w:t>
            </w:r>
            <w:proofErr w:type="spellEnd"/>
            <w:r w:rsidRPr="00DC37A2">
              <w:rPr>
                <w:sz w:val="16"/>
                <w:szCs w:val="16"/>
              </w:rPr>
              <w:t xml:space="preserve"> po </w:t>
            </w:r>
            <w:proofErr w:type="spellStart"/>
            <w:r w:rsidRPr="00DC37A2">
              <w:rPr>
                <w:sz w:val="16"/>
                <w:szCs w:val="16"/>
              </w:rPr>
              <w:t>jednym</w:t>
            </w:r>
            <w:proofErr w:type="spellEnd"/>
            <w:r w:rsidRPr="00DC37A2">
              <w:rPr>
                <w:sz w:val="16"/>
                <w:szCs w:val="16"/>
              </w:rPr>
              <w:t xml:space="preserve"> </w:t>
            </w:r>
            <w:proofErr w:type="spellStart"/>
            <w:r w:rsidRPr="00DC37A2">
              <w:rPr>
                <w:sz w:val="16"/>
                <w:szCs w:val="16"/>
              </w:rPr>
              <w:t>odcinku</w:t>
            </w:r>
            <w:proofErr w:type="spellEnd"/>
            <w:r w:rsidRPr="00DC37A2">
              <w:rPr>
                <w:sz w:val="16"/>
                <w:szCs w:val="16"/>
              </w:rPr>
              <w:t xml:space="preserve"> (</w:t>
            </w:r>
            <w:proofErr w:type="spellStart"/>
            <w:r w:rsidRPr="00DC37A2">
              <w:rPr>
                <w:sz w:val="16"/>
                <w:szCs w:val="16"/>
              </w:rPr>
              <w:t>listku</w:t>
            </w:r>
            <w:proofErr w:type="spellEnd"/>
            <w:r w:rsidRPr="00DC37A2">
              <w:rPr>
                <w:sz w:val="16"/>
                <w:szCs w:val="16"/>
              </w:rPr>
              <w:t>)</w:t>
            </w:r>
            <w:r>
              <w:rPr>
                <w:sz w:val="16"/>
                <w:szCs w:val="16"/>
              </w:rPr>
              <w:t>,</w:t>
            </w:r>
          </w:p>
          <w:p w14:paraId="7E76F48C" w14:textId="77777777" w:rsidR="00136ACF" w:rsidRPr="00D05276" w:rsidRDefault="00136ACF" w:rsidP="00C66A3A">
            <w:pPr>
              <w:pStyle w:val="TableParagraph"/>
              <w:numPr>
                <w:ilvl w:val="0"/>
                <w:numId w:val="55"/>
              </w:numPr>
              <w:tabs>
                <w:tab w:val="left" w:pos="284"/>
              </w:tabs>
              <w:rPr>
                <w:sz w:val="16"/>
                <w:szCs w:val="16"/>
              </w:rPr>
            </w:pPr>
            <w:proofErr w:type="spellStart"/>
            <w:r w:rsidRPr="00DC37A2">
              <w:rPr>
                <w:sz w:val="16"/>
                <w:szCs w:val="16"/>
              </w:rPr>
              <w:t>użyczenie</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montaż</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czas</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50 </w:t>
            </w:r>
            <w:proofErr w:type="spellStart"/>
            <w:r w:rsidRPr="00DC37A2">
              <w:rPr>
                <w:sz w:val="16"/>
                <w:szCs w:val="16"/>
              </w:rPr>
              <w:t>szt</w:t>
            </w:r>
            <w:proofErr w:type="spellEnd"/>
            <w:r w:rsidRPr="00DC37A2">
              <w:rPr>
                <w:sz w:val="16"/>
                <w:szCs w:val="16"/>
              </w:rPr>
              <w:t xml:space="preserve">. </w:t>
            </w:r>
            <w:proofErr w:type="spellStart"/>
            <w:r w:rsidRPr="00DC37A2">
              <w:rPr>
                <w:sz w:val="16"/>
                <w:szCs w:val="16"/>
              </w:rPr>
              <w:t>kompatybilnych</w:t>
            </w:r>
            <w:proofErr w:type="spellEnd"/>
            <w:r w:rsidRPr="00DC37A2">
              <w:rPr>
                <w:sz w:val="16"/>
                <w:szCs w:val="16"/>
              </w:rPr>
              <w:t xml:space="preserve"> </w:t>
            </w:r>
            <w:proofErr w:type="spellStart"/>
            <w:r w:rsidRPr="00DC37A2">
              <w:rPr>
                <w:sz w:val="16"/>
                <w:szCs w:val="16"/>
              </w:rPr>
              <w:t>pojemników</w:t>
            </w:r>
            <w:proofErr w:type="spellEnd"/>
            <w:r w:rsidRPr="00DC37A2">
              <w:rPr>
                <w:sz w:val="16"/>
                <w:szCs w:val="16"/>
              </w:rPr>
              <w:t xml:space="preserve"> </w:t>
            </w:r>
            <w:proofErr w:type="spellStart"/>
            <w:r w:rsidRPr="00DC37A2">
              <w:rPr>
                <w:sz w:val="16"/>
                <w:szCs w:val="16"/>
              </w:rPr>
              <w:t>naściennych</w:t>
            </w:r>
            <w:proofErr w:type="spellEnd"/>
            <w:r w:rsidRPr="00DC37A2">
              <w:rPr>
                <w:sz w:val="16"/>
                <w:szCs w:val="16"/>
              </w:rPr>
              <w:t xml:space="preserve"> </w:t>
            </w:r>
            <w:proofErr w:type="spellStart"/>
            <w:r w:rsidRPr="00DC37A2">
              <w:rPr>
                <w:sz w:val="16"/>
                <w:szCs w:val="16"/>
              </w:rPr>
              <w:t>typu</w:t>
            </w:r>
            <w:proofErr w:type="spellEnd"/>
            <w:r w:rsidRPr="00DC37A2">
              <w:rPr>
                <w:sz w:val="16"/>
                <w:szCs w:val="16"/>
              </w:rPr>
              <w:t xml:space="preserve"> </w:t>
            </w:r>
            <w:proofErr w:type="spellStart"/>
            <w:r w:rsidRPr="00DC37A2">
              <w:rPr>
                <w:sz w:val="16"/>
                <w:szCs w:val="16"/>
              </w:rPr>
              <w:t>feedpoint</w:t>
            </w:r>
            <w:proofErr w:type="spellEnd"/>
            <w:r w:rsidRPr="00DC37A2">
              <w:rPr>
                <w:sz w:val="16"/>
                <w:szCs w:val="16"/>
              </w:rPr>
              <w:t xml:space="preserve"> </w:t>
            </w:r>
            <w:proofErr w:type="spellStart"/>
            <w:r w:rsidRPr="00DC37A2">
              <w:rPr>
                <w:sz w:val="16"/>
                <w:szCs w:val="16"/>
              </w:rPr>
              <w:t>wykonanych</w:t>
            </w:r>
            <w:proofErr w:type="spellEnd"/>
            <w:r w:rsidRPr="00DC37A2">
              <w:rPr>
                <w:sz w:val="16"/>
                <w:szCs w:val="16"/>
              </w:rPr>
              <w:t xml:space="preserve"> z </w:t>
            </w:r>
            <w:proofErr w:type="spellStart"/>
            <w:r w:rsidRPr="00DC37A2">
              <w:rPr>
                <w:sz w:val="16"/>
                <w:szCs w:val="16"/>
              </w:rPr>
              <w:t>tworzywa</w:t>
            </w:r>
            <w:proofErr w:type="spellEnd"/>
            <w:r w:rsidRPr="00DC37A2">
              <w:rPr>
                <w:sz w:val="16"/>
                <w:szCs w:val="16"/>
              </w:rPr>
              <w:t xml:space="preserve"> ABS </w:t>
            </w:r>
            <w:proofErr w:type="spellStart"/>
            <w:r w:rsidRPr="00DC37A2">
              <w:rPr>
                <w:sz w:val="16"/>
                <w:szCs w:val="16"/>
              </w:rPr>
              <w:t>dozujących</w:t>
            </w:r>
            <w:proofErr w:type="spellEnd"/>
            <w:r w:rsidRPr="00DC37A2">
              <w:rPr>
                <w:sz w:val="16"/>
                <w:szCs w:val="16"/>
              </w:rPr>
              <w:t xml:space="preserve"> </w:t>
            </w:r>
            <w:proofErr w:type="spellStart"/>
            <w:r w:rsidRPr="00DC37A2">
              <w:rPr>
                <w:sz w:val="16"/>
                <w:szCs w:val="16"/>
              </w:rPr>
              <w:t>ręcznik</w:t>
            </w:r>
            <w:proofErr w:type="spellEnd"/>
            <w:r w:rsidRPr="00DC37A2">
              <w:rPr>
                <w:sz w:val="16"/>
                <w:szCs w:val="16"/>
              </w:rPr>
              <w:t xml:space="preserve"> </w:t>
            </w:r>
            <w:proofErr w:type="spellStart"/>
            <w:r w:rsidRPr="00DC37A2">
              <w:rPr>
                <w:sz w:val="16"/>
                <w:szCs w:val="16"/>
              </w:rPr>
              <w:t>papierowy</w:t>
            </w:r>
            <w:proofErr w:type="spellEnd"/>
            <w:r w:rsidRPr="00DC37A2">
              <w:rPr>
                <w:sz w:val="16"/>
                <w:szCs w:val="16"/>
              </w:rPr>
              <w:t>. (</w:t>
            </w:r>
            <w:smartTag w:uri="urn:schemas-microsoft-com:office:smarttags" w:element="place">
              <w:r w:rsidRPr="00DC37A2">
                <w:rPr>
                  <w:sz w:val="16"/>
                  <w:szCs w:val="16"/>
                </w:rPr>
                <w:t>Po</w:t>
              </w:r>
            </w:smartTag>
            <w:r w:rsidRPr="00DC37A2">
              <w:rPr>
                <w:sz w:val="16"/>
                <w:szCs w:val="16"/>
              </w:rPr>
              <w:t xml:space="preserve"> </w:t>
            </w:r>
            <w:proofErr w:type="spellStart"/>
            <w:r w:rsidRPr="00DC37A2">
              <w:rPr>
                <w:sz w:val="16"/>
                <w:szCs w:val="16"/>
              </w:rPr>
              <w:t>upływie</w:t>
            </w:r>
            <w:proofErr w:type="spellEnd"/>
            <w:r w:rsidRPr="00DC37A2">
              <w:rPr>
                <w:sz w:val="16"/>
                <w:szCs w:val="16"/>
              </w:rPr>
              <w:t xml:space="preserve"> </w:t>
            </w:r>
            <w:proofErr w:type="spellStart"/>
            <w:r w:rsidRPr="00DC37A2">
              <w:rPr>
                <w:sz w:val="16"/>
                <w:szCs w:val="16"/>
              </w:rPr>
              <w:t>okresu</w:t>
            </w:r>
            <w:proofErr w:type="spellEnd"/>
            <w:r w:rsidRPr="00DC37A2">
              <w:rPr>
                <w:sz w:val="16"/>
                <w:szCs w:val="16"/>
              </w:rPr>
              <w:t xml:space="preserve"> </w:t>
            </w:r>
            <w:proofErr w:type="spellStart"/>
            <w:r w:rsidRPr="00DC37A2">
              <w:rPr>
                <w:sz w:val="16"/>
                <w:szCs w:val="16"/>
              </w:rPr>
              <w:t>trwania</w:t>
            </w:r>
            <w:proofErr w:type="spellEnd"/>
            <w:r w:rsidRPr="00DC37A2">
              <w:rPr>
                <w:sz w:val="16"/>
                <w:szCs w:val="16"/>
              </w:rPr>
              <w:t xml:space="preserve"> </w:t>
            </w:r>
            <w:proofErr w:type="spellStart"/>
            <w:r w:rsidRPr="00DC37A2">
              <w:rPr>
                <w:sz w:val="16"/>
                <w:szCs w:val="16"/>
              </w:rPr>
              <w:t>umowy</w:t>
            </w:r>
            <w:proofErr w:type="spellEnd"/>
            <w:r w:rsidRPr="00DC37A2">
              <w:rPr>
                <w:sz w:val="16"/>
                <w:szCs w:val="16"/>
              </w:rPr>
              <w:t xml:space="preserve"> </w:t>
            </w:r>
            <w:proofErr w:type="spellStart"/>
            <w:r w:rsidRPr="00DC37A2">
              <w:rPr>
                <w:sz w:val="16"/>
                <w:szCs w:val="16"/>
              </w:rPr>
              <w:t>pojemniki</w:t>
            </w:r>
            <w:proofErr w:type="spellEnd"/>
            <w:r w:rsidRPr="00DC37A2">
              <w:rPr>
                <w:sz w:val="16"/>
                <w:szCs w:val="16"/>
              </w:rPr>
              <w:t xml:space="preserve"> </w:t>
            </w:r>
            <w:proofErr w:type="spellStart"/>
            <w:r w:rsidRPr="00DC37A2">
              <w:rPr>
                <w:sz w:val="16"/>
                <w:szCs w:val="16"/>
              </w:rPr>
              <w:t>dozujące</w:t>
            </w:r>
            <w:proofErr w:type="spellEnd"/>
            <w:r w:rsidRPr="00DC37A2">
              <w:rPr>
                <w:sz w:val="16"/>
                <w:szCs w:val="16"/>
              </w:rPr>
              <w:t xml:space="preserve"> </w:t>
            </w:r>
            <w:proofErr w:type="spellStart"/>
            <w:r w:rsidRPr="00DC37A2">
              <w:rPr>
                <w:sz w:val="16"/>
                <w:szCs w:val="16"/>
              </w:rPr>
              <w:t>przechodzą</w:t>
            </w:r>
            <w:proofErr w:type="spellEnd"/>
            <w:r w:rsidRPr="00DC37A2">
              <w:rPr>
                <w:sz w:val="16"/>
                <w:szCs w:val="16"/>
              </w:rPr>
              <w:t xml:space="preserve"> </w:t>
            </w:r>
            <w:proofErr w:type="spellStart"/>
            <w:r w:rsidRPr="00DC37A2">
              <w:rPr>
                <w:sz w:val="16"/>
                <w:szCs w:val="16"/>
              </w:rPr>
              <w:t>na</w:t>
            </w:r>
            <w:proofErr w:type="spellEnd"/>
            <w:r w:rsidRPr="00DC37A2">
              <w:rPr>
                <w:sz w:val="16"/>
                <w:szCs w:val="16"/>
              </w:rPr>
              <w:t xml:space="preserve"> </w:t>
            </w:r>
            <w:proofErr w:type="spellStart"/>
            <w:r w:rsidRPr="00DC37A2">
              <w:rPr>
                <w:sz w:val="16"/>
                <w:szCs w:val="16"/>
              </w:rPr>
              <w:t>własność</w:t>
            </w:r>
            <w:proofErr w:type="spellEnd"/>
            <w:r w:rsidRPr="00DC37A2">
              <w:rPr>
                <w:sz w:val="16"/>
                <w:szCs w:val="16"/>
              </w:rPr>
              <w:t xml:space="preserve"> </w:t>
            </w:r>
            <w:proofErr w:type="spellStart"/>
            <w:r w:rsidRPr="00DC37A2">
              <w:rPr>
                <w:sz w:val="16"/>
                <w:szCs w:val="16"/>
              </w:rPr>
              <w:t>zamawiającego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34909E9D" w14:textId="77777777" w:rsidR="00136ACF" w:rsidRPr="00DC37A2" w:rsidRDefault="00136ACF" w:rsidP="00512095">
            <w:pPr>
              <w:pStyle w:val="TableParagraph"/>
              <w:jc w:val="center"/>
              <w:rPr>
                <w:b/>
                <w:sz w:val="16"/>
                <w:szCs w:val="16"/>
              </w:rPr>
            </w:pPr>
            <w:r>
              <w:rPr>
                <w:b/>
                <w:sz w:val="16"/>
                <w:szCs w:val="16"/>
              </w:rPr>
              <w:t>15</w:t>
            </w:r>
            <w:r w:rsidRPr="00DC37A2">
              <w:rPr>
                <w:b/>
                <w:sz w:val="16"/>
                <w:szCs w:val="16"/>
              </w:rPr>
              <w:t>0</w:t>
            </w:r>
          </w:p>
        </w:tc>
        <w:tc>
          <w:tcPr>
            <w:tcW w:w="912" w:type="dxa"/>
            <w:tcBorders>
              <w:top w:val="single" w:sz="4" w:space="0" w:color="auto"/>
              <w:left w:val="single" w:sz="4" w:space="0" w:color="auto"/>
              <w:bottom w:val="single" w:sz="4" w:space="0" w:color="auto"/>
              <w:right w:val="single" w:sz="4" w:space="0" w:color="auto"/>
            </w:tcBorders>
            <w:vAlign w:val="center"/>
          </w:tcPr>
          <w:p w14:paraId="2B21BB56"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0DF15F97" w14:textId="77777777" w:rsidR="00136ACF" w:rsidRPr="00B80214" w:rsidRDefault="00136ACF" w:rsidP="00136ACF">
      <w:pPr>
        <w:rPr>
          <w:sz w:val="4"/>
          <w:szCs w:val="4"/>
        </w:rPr>
      </w:pPr>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3D2A3CBF"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FECDEBF" w14:textId="77777777" w:rsidR="00136ACF" w:rsidRPr="00DC37A2" w:rsidRDefault="00136ACF" w:rsidP="00512095">
            <w:pPr>
              <w:jc w:val="center"/>
              <w:rPr>
                <w:sz w:val="16"/>
                <w:szCs w:val="16"/>
              </w:rPr>
            </w:pPr>
            <w:r w:rsidRPr="00DC37A2">
              <w:rPr>
                <w:b/>
                <w:sz w:val="16"/>
                <w:szCs w:val="16"/>
              </w:rPr>
              <w:lastRenderedPageBreak/>
              <w:t>PAKIET NR 2 – Materiały higieniczne</w:t>
            </w:r>
          </w:p>
        </w:tc>
      </w:tr>
      <w:tr w:rsidR="00136ACF" w:rsidRPr="00DC37A2" w14:paraId="05C734AD"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86952DE"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1B9CBC35"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6ED0183"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2D5FEAA3"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53B94635" w14:textId="77777777" w:rsidR="00136ACF" w:rsidRPr="00DC37A2" w:rsidRDefault="00136ACF" w:rsidP="00512095">
            <w:pPr>
              <w:jc w:val="center"/>
              <w:rPr>
                <w:sz w:val="16"/>
                <w:szCs w:val="16"/>
              </w:rPr>
            </w:pPr>
            <w:r w:rsidRPr="00DC37A2">
              <w:rPr>
                <w:b/>
                <w:sz w:val="16"/>
                <w:szCs w:val="16"/>
              </w:rPr>
              <w:t>J. m.</w:t>
            </w:r>
          </w:p>
        </w:tc>
      </w:tr>
      <w:tr w:rsidR="00136ACF" w:rsidRPr="00DC37A2" w14:paraId="28E27D11"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63C8705"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4.</w:t>
            </w:r>
          </w:p>
        </w:tc>
        <w:tc>
          <w:tcPr>
            <w:tcW w:w="1586" w:type="dxa"/>
            <w:tcBorders>
              <w:top w:val="single" w:sz="4" w:space="0" w:color="auto"/>
              <w:left w:val="single" w:sz="4" w:space="0" w:color="auto"/>
              <w:bottom w:val="single" w:sz="4" w:space="0" w:color="auto"/>
              <w:right w:val="single" w:sz="4" w:space="0" w:color="auto"/>
            </w:tcBorders>
            <w:vAlign w:val="center"/>
          </w:tcPr>
          <w:p w14:paraId="1B14B12C"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Czyściwo celulozowe do szyb</w:t>
            </w:r>
          </w:p>
        </w:tc>
        <w:tc>
          <w:tcPr>
            <w:tcW w:w="5549" w:type="dxa"/>
            <w:tcBorders>
              <w:top w:val="single" w:sz="4" w:space="0" w:color="auto"/>
              <w:left w:val="single" w:sz="4" w:space="0" w:color="auto"/>
              <w:bottom w:val="single" w:sz="4" w:space="0" w:color="auto"/>
              <w:right w:val="single" w:sz="4" w:space="0" w:color="auto"/>
            </w:tcBorders>
            <w:vAlign w:val="center"/>
          </w:tcPr>
          <w:p w14:paraId="03DD9D1C" w14:textId="77777777" w:rsidR="00136ACF" w:rsidRPr="00DC37A2" w:rsidRDefault="00136ACF" w:rsidP="00512095">
            <w:pPr>
              <w:pStyle w:val="TableParagraph"/>
              <w:ind w:left="64" w:right="46"/>
              <w:rPr>
                <w:b/>
                <w:sz w:val="8"/>
                <w:szCs w:val="8"/>
              </w:rPr>
            </w:pPr>
          </w:p>
          <w:p w14:paraId="67E0F085" w14:textId="77777777" w:rsidR="00136ACF" w:rsidRPr="00DC37A2" w:rsidRDefault="00136ACF" w:rsidP="00512095">
            <w:pPr>
              <w:pStyle w:val="TableParagraph"/>
              <w:ind w:left="64" w:right="46"/>
              <w:rPr>
                <w:b/>
                <w:sz w:val="16"/>
                <w:szCs w:val="16"/>
              </w:rPr>
            </w:pPr>
            <w:proofErr w:type="spellStart"/>
            <w:r w:rsidRPr="00DC37A2">
              <w:rPr>
                <w:b/>
                <w:sz w:val="16"/>
                <w:szCs w:val="16"/>
              </w:rPr>
              <w:t>Czyściwo</w:t>
            </w:r>
            <w:proofErr w:type="spellEnd"/>
            <w:r w:rsidRPr="00DC37A2">
              <w:rPr>
                <w:b/>
                <w:sz w:val="16"/>
                <w:szCs w:val="16"/>
              </w:rPr>
              <w:t xml:space="preserve"> </w:t>
            </w:r>
            <w:proofErr w:type="spellStart"/>
            <w:r w:rsidRPr="00DC37A2">
              <w:rPr>
                <w:b/>
                <w:sz w:val="16"/>
                <w:szCs w:val="16"/>
              </w:rPr>
              <w:t>celulozowe</w:t>
            </w:r>
            <w:proofErr w:type="spellEnd"/>
            <w:r w:rsidRPr="00DC37A2">
              <w:rPr>
                <w:b/>
                <w:sz w:val="16"/>
                <w:szCs w:val="16"/>
              </w:rPr>
              <w:t>.</w:t>
            </w:r>
          </w:p>
          <w:p w14:paraId="3B7804BE" w14:textId="77777777" w:rsidR="00136ACF" w:rsidRPr="00DC37A2" w:rsidRDefault="00136ACF" w:rsidP="00512095">
            <w:pPr>
              <w:pStyle w:val="TableParagraph"/>
              <w:ind w:left="64" w:right="46"/>
              <w:rPr>
                <w:b/>
                <w:sz w:val="16"/>
                <w:szCs w:val="16"/>
              </w:rPr>
            </w:pPr>
            <w:r w:rsidRPr="00DC37A2">
              <w:rPr>
                <w:b/>
                <w:sz w:val="16"/>
                <w:szCs w:val="16"/>
                <w:lang w:val="pl-PL"/>
              </w:rPr>
              <w:t>Właściwości i wymagania:</w:t>
            </w:r>
          </w:p>
          <w:p w14:paraId="065AD27B" w14:textId="77777777" w:rsidR="00136ACF" w:rsidRPr="00DC37A2" w:rsidRDefault="00136ACF" w:rsidP="00C66A3A">
            <w:pPr>
              <w:pStyle w:val="TableParagraph"/>
              <w:numPr>
                <w:ilvl w:val="0"/>
                <w:numId w:val="54"/>
              </w:numPr>
              <w:tabs>
                <w:tab w:val="left" w:pos="284"/>
              </w:tabs>
              <w:rPr>
                <w:sz w:val="16"/>
                <w:szCs w:val="16"/>
              </w:rPr>
            </w:pPr>
            <w:proofErr w:type="spellStart"/>
            <w:r w:rsidRPr="00DC37A2">
              <w:rPr>
                <w:sz w:val="16"/>
                <w:szCs w:val="16"/>
              </w:rPr>
              <w:t>dwuwarstwowe</w:t>
            </w:r>
            <w:proofErr w:type="spellEnd"/>
            <w:r w:rsidRPr="00DC37A2">
              <w:rPr>
                <w:spacing w:val="-10"/>
                <w:sz w:val="16"/>
                <w:szCs w:val="16"/>
              </w:rPr>
              <w:t xml:space="preserve"> </w:t>
            </w:r>
            <w:proofErr w:type="spellStart"/>
            <w:r w:rsidRPr="00DC37A2">
              <w:rPr>
                <w:sz w:val="16"/>
                <w:szCs w:val="16"/>
              </w:rPr>
              <w:t>białe</w:t>
            </w:r>
            <w:proofErr w:type="spellEnd"/>
            <w:r w:rsidRPr="00DC37A2">
              <w:rPr>
                <w:sz w:val="16"/>
                <w:szCs w:val="16"/>
              </w:rPr>
              <w:t xml:space="preserve">, 100% </w:t>
            </w:r>
            <w:proofErr w:type="spellStart"/>
            <w:r w:rsidRPr="00DC37A2">
              <w:rPr>
                <w:sz w:val="16"/>
                <w:szCs w:val="16"/>
              </w:rPr>
              <w:t>białości</w:t>
            </w:r>
            <w:proofErr w:type="spellEnd"/>
            <w:r w:rsidRPr="00DC37A2">
              <w:rPr>
                <w:sz w:val="16"/>
                <w:szCs w:val="16"/>
              </w:rPr>
              <w:t>,</w:t>
            </w:r>
          </w:p>
          <w:p w14:paraId="654969E9" w14:textId="77777777" w:rsidR="00136ACF" w:rsidRPr="00DC37A2" w:rsidRDefault="00136ACF" w:rsidP="00C66A3A">
            <w:pPr>
              <w:pStyle w:val="TableParagraph"/>
              <w:numPr>
                <w:ilvl w:val="0"/>
                <w:numId w:val="54"/>
              </w:numPr>
              <w:tabs>
                <w:tab w:val="left" w:pos="284"/>
              </w:tabs>
              <w:rPr>
                <w:sz w:val="16"/>
                <w:szCs w:val="16"/>
              </w:rPr>
            </w:pPr>
            <w:proofErr w:type="spellStart"/>
            <w:r w:rsidRPr="00DC37A2">
              <w:rPr>
                <w:sz w:val="16"/>
                <w:szCs w:val="16"/>
              </w:rPr>
              <w:t>średnica</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w:t>
              </w:r>
              <w:r w:rsidRPr="00DC37A2">
                <w:rPr>
                  <w:spacing w:val="-6"/>
                  <w:sz w:val="16"/>
                  <w:szCs w:val="16"/>
                </w:rPr>
                <w:t xml:space="preserve"> </w:t>
              </w:r>
              <w:r w:rsidRPr="00DC37A2">
                <w:rPr>
                  <w:sz w:val="16"/>
                  <w:szCs w:val="16"/>
                </w:rPr>
                <w:t>cm</w:t>
              </w:r>
            </w:smartTag>
            <w:r w:rsidRPr="00DC37A2">
              <w:rPr>
                <w:sz w:val="16"/>
                <w:szCs w:val="16"/>
              </w:rPr>
              <w:t>,</w:t>
            </w:r>
          </w:p>
          <w:p w14:paraId="4C70F672" w14:textId="77777777" w:rsidR="00136ACF" w:rsidRPr="00DC37A2" w:rsidRDefault="00136ACF" w:rsidP="00C66A3A">
            <w:pPr>
              <w:pStyle w:val="TableParagraph"/>
              <w:numPr>
                <w:ilvl w:val="0"/>
                <w:numId w:val="54"/>
              </w:numPr>
              <w:tabs>
                <w:tab w:val="left" w:pos="284"/>
              </w:tabs>
              <w:rPr>
                <w:sz w:val="16"/>
                <w:szCs w:val="16"/>
                <w:lang w:val="pl-PL"/>
              </w:rPr>
            </w:pPr>
            <w:proofErr w:type="spellStart"/>
            <w:r w:rsidRPr="00DC37A2">
              <w:rPr>
                <w:sz w:val="16"/>
                <w:szCs w:val="16"/>
              </w:rPr>
              <w:t>wysokość</w:t>
            </w:r>
            <w:proofErr w:type="spellEnd"/>
            <w:r w:rsidRPr="00DC37A2">
              <w:rPr>
                <w:sz w:val="16"/>
                <w:szCs w:val="16"/>
              </w:rPr>
              <w:t xml:space="preserve"> </w:t>
            </w:r>
            <w:proofErr w:type="spellStart"/>
            <w:r w:rsidRPr="00DC37A2">
              <w:rPr>
                <w:sz w:val="16"/>
                <w:szCs w:val="16"/>
              </w:rPr>
              <w:t>rolki</w:t>
            </w:r>
            <w:proofErr w:type="spellEnd"/>
            <w:r w:rsidRPr="00DC37A2">
              <w:rPr>
                <w:sz w:val="16"/>
                <w:szCs w:val="16"/>
              </w:rPr>
              <w:t xml:space="preserve"> </w:t>
            </w:r>
            <w:smartTag w:uri="urn:schemas-microsoft-com:office:smarttags" w:element="metricconverter">
              <w:smartTagPr>
                <w:attr w:name="ProductID" w:val="23 cm"/>
              </w:smartTagPr>
              <w:r w:rsidRPr="00DC37A2">
                <w:rPr>
                  <w:sz w:val="16"/>
                  <w:szCs w:val="16"/>
                </w:rPr>
                <w:t>23 cm</w:t>
              </w:r>
            </w:smartTag>
            <w:r w:rsidRPr="00DC37A2">
              <w:rPr>
                <w:sz w:val="16"/>
                <w:szCs w:val="16"/>
              </w:rPr>
              <w:t>,</w:t>
            </w:r>
          </w:p>
          <w:p w14:paraId="24AB5559"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klejone,</w:t>
            </w:r>
          </w:p>
          <w:p w14:paraId="5BF5FA51"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 xml:space="preserve">długość min. 240 </w:t>
            </w:r>
            <w:proofErr w:type="spellStart"/>
            <w:r w:rsidRPr="00DC37A2">
              <w:rPr>
                <w:sz w:val="16"/>
                <w:szCs w:val="16"/>
                <w:lang w:val="pl-PL"/>
              </w:rPr>
              <w:t>mb</w:t>
            </w:r>
            <w:proofErr w:type="spellEnd"/>
            <w:r w:rsidRPr="00DC37A2">
              <w:rPr>
                <w:sz w:val="16"/>
                <w:szCs w:val="16"/>
                <w:lang w:val="pl-PL"/>
              </w:rPr>
              <w:t>,</w:t>
            </w:r>
          </w:p>
          <w:p w14:paraId="0690DE1B" w14:textId="77777777" w:rsidR="00136ACF" w:rsidRPr="00DC37A2" w:rsidRDefault="00136ACF" w:rsidP="00C66A3A">
            <w:pPr>
              <w:pStyle w:val="TableParagraph"/>
              <w:numPr>
                <w:ilvl w:val="0"/>
                <w:numId w:val="54"/>
              </w:numPr>
              <w:tabs>
                <w:tab w:val="left" w:pos="284"/>
              </w:tabs>
              <w:rPr>
                <w:sz w:val="16"/>
                <w:szCs w:val="16"/>
                <w:lang w:val="pl-PL"/>
              </w:rPr>
            </w:pPr>
            <w:proofErr w:type="spellStart"/>
            <w:r w:rsidRPr="00DC37A2">
              <w:rPr>
                <w:sz w:val="16"/>
                <w:szCs w:val="16"/>
                <w:lang w:val="pl-PL"/>
              </w:rPr>
              <w:t>listkowane</w:t>
            </w:r>
            <w:proofErr w:type="spellEnd"/>
            <w:r w:rsidRPr="00DC37A2">
              <w:rPr>
                <w:sz w:val="16"/>
                <w:szCs w:val="16"/>
                <w:lang w:val="pl-PL"/>
              </w:rPr>
              <w:t>,</w:t>
            </w:r>
          </w:p>
          <w:p w14:paraId="7EA55BC4"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ok. 685 listków,</w:t>
            </w:r>
          </w:p>
          <w:p w14:paraId="28BE639E" w14:textId="77777777" w:rsidR="00136ACF" w:rsidRPr="00DC37A2" w:rsidRDefault="00136ACF" w:rsidP="00C66A3A">
            <w:pPr>
              <w:pStyle w:val="TableParagraph"/>
              <w:numPr>
                <w:ilvl w:val="0"/>
                <w:numId w:val="54"/>
              </w:numPr>
              <w:tabs>
                <w:tab w:val="left" w:pos="284"/>
              </w:tabs>
              <w:rPr>
                <w:sz w:val="16"/>
                <w:szCs w:val="16"/>
                <w:lang w:val="pl-PL"/>
              </w:rPr>
            </w:pPr>
            <w:r w:rsidRPr="00DC37A2">
              <w:rPr>
                <w:sz w:val="16"/>
                <w:szCs w:val="16"/>
                <w:lang w:val="pl-PL"/>
              </w:rPr>
              <w:t xml:space="preserve">wymiar listka 35 x </w:t>
            </w:r>
            <w:smartTag w:uri="urn:schemas-microsoft-com:office:smarttags" w:element="metricconverter">
              <w:smartTagPr>
                <w:attr w:name="ProductID" w:val="23 cm"/>
              </w:smartTagPr>
              <w:r w:rsidRPr="00DC37A2">
                <w:rPr>
                  <w:sz w:val="16"/>
                  <w:szCs w:val="16"/>
                  <w:lang w:val="pl-PL"/>
                </w:rPr>
                <w:t>23 cm</w:t>
              </w:r>
            </w:smartTag>
            <w:r w:rsidRPr="00DC37A2">
              <w:rPr>
                <w:sz w:val="16"/>
                <w:szCs w:val="16"/>
                <w:lang w:val="pl-PL"/>
              </w:rPr>
              <w:t>,</w:t>
            </w:r>
          </w:p>
          <w:p w14:paraId="2B007027" w14:textId="77777777" w:rsidR="00136ACF" w:rsidRPr="00DC37A2" w:rsidRDefault="00136ACF" w:rsidP="00C66A3A">
            <w:pPr>
              <w:pStyle w:val="TableParagraph"/>
              <w:numPr>
                <w:ilvl w:val="0"/>
                <w:numId w:val="54"/>
              </w:numPr>
              <w:tabs>
                <w:tab w:val="left" w:pos="284"/>
              </w:tabs>
              <w:rPr>
                <w:b/>
                <w:sz w:val="16"/>
                <w:szCs w:val="16"/>
                <w:lang w:val="pl-PL"/>
              </w:rPr>
            </w:pPr>
            <w:r w:rsidRPr="00DC37A2">
              <w:rPr>
                <w:sz w:val="16"/>
                <w:szCs w:val="16"/>
                <w:lang w:val="pl-PL"/>
              </w:rPr>
              <w:t>karta charakterystyki.</w:t>
            </w:r>
          </w:p>
          <w:p w14:paraId="4ADB5425" w14:textId="77777777" w:rsidR="00136ACF" w:rsidRPr="00DC37A2" w:rsidRDefault="00136ACF" w:rsidP="00512095">
            <w:pPr>
              <w:pStyle w:val="TableParagraph"/>
              <w:tabs>
                <w:tab w:val="left" w:pos="284"/>
              </w:tabs>
              <w:ind w:left="64"/>
              <w:rPr>
                <w:b/>
                <w:sz w:val="8"/>
                <w:szCs w:val="8"/>
                <w:lang w:val="pl-PL"/>
              </w:rPr>
            </w:pPr>
            <w:proofErr w:type="spellStart"/>
            <w:r w:rsidRPr="00DC37A2">
              <w:rPr>
                <w:color w:val="000000"/>
                <w:sz w:val="16"/>
                <w:szCs w:val="16"/>
              </w:rPr>
              <w:t>Zamawiający</w:t>
            </w:r>
            <w:proofErr w:type="spellEnd"/>
            <w:r w:rsidRPr="00DC37A2">
              <w:rPr>
                <w:color w:val="000000"/>
                <w:sz w:val="16"/>
                <w:szCs w:val="16"/>
              </w:rPr>
              <w:t xml:space="preserve"> </w:t>
            </w:r>
            <w:proofErr w:type="spellStart"/>
            <w:r w:rsidRPr="00DC37A2">
              <w:rPr>
                <w:color w:val="000000"/>
                <w:sz w:val="16"/>
                <w:szCs w:val="16"/>
              </w:rPr>
              <w:t>wymaga</w:t>
            </w:r>
            <w:proofErr w:type="spellEnd"/>
            <w:r w:rsidRPr="00DC37A2">
              <w:rPr>
                <w:color w:val="000000"/>
                <w:sz w:val="16"/>
                <w:szCs w:val="16"/>
              </w:rPr>
              <w:t xml:space="preserve"> </w:t>
            </w:r>
            <w:proofErr w:type="spellStart"/>
            <w:r w:rsidRPr="00DC37A2">
              <w:rPr>
                <w:color w:val="000000"/>
                <w:sz w:val="16"/>
                <w:szCs w:val="16"/>
              </w:rPr>
              <w:t>dołączenia</w:t>
            </w:r>
            <w:proofErr w:type="spellEnd"/>
            <w:r w:rsidRPr="00DC37A2">
              <w:rPr>
                <w:color w:val="000000"/>
                <w:sz w:val="16"/>
                <w:szCs w:val="16"/>
              </w:rPr>
              <w:t xml:space="preserve"> do </w:t>
            </w:r>
            <w:proofErr w:type="spellStart"/>
            <w:r w:rsidRPr="00DC37A2">
              <w:rPr>
                <w:color w:val="000000"/>
                <w:sz w:val="16"/>
                <w:szCs w:val="16"/>
              </w:rPr>
              <w:t>oferty</w:t>
            </w:r>
            <w:proofErr w:type="spellEnd"/>
            <w:r w:rsidRPr="00DC37A2">
              <w:rPr>
                <w:color w:val="000000"/>
                <w:sz w:val="16"/>
                <w:szCs w:val="16"/>
              </w:rPr>
              <w:t xml:space="preserve"> </w:t>
            </w:r>
            <w:proofErr w:type="spellStart"/>
            <w:r w:rsidRPr="00DC37A2">
              <w:rPr>
                <w:color w:val="000000"/>
                <w:sz w:val="16"/>
                <w:szCs w:val="16"/>
              </w:rPr>
              <w:t>karty</w:t>
            </w:r>
            <w:proofErr w:type="spellEnd"/>
            <w:r w:rsidRPr="00DC37A2">
              <w:rPr>
                <w:color w:val="000000"/>
                <w:sz w:val="16"/>
                <w:szCs w:val="16"/>
              </w:rPr>
              <w:t xml:space="preserve"> </w:t>
            </w:r>
            <w:proofErr w:type="spellStart"/>
            <w:r w:rsidRPr="00DC37A2">
              <w:rPr>
                <w:color w:val="000000"/>
                <w:sz w:val="16"/>
                <w:szCs w:val="16"/>
              </w:rPr>
              <w:t>charakterystyki</w:t>
            </w:r>
            <w:proofErr w:type="spellEnd"/>
          </w:p>
          <w:p w14:paraId="5B37F053" w14:textId="77777777" w:rsidR="00136ACF" w:rsidRPr="00DC37A2" w:rsidRDefault="00136ACF" w:rsidP="00512095">
            <w:pPr>
              <w:pStyle w:val="TableParagraph"/>
              <w:tabs>
                <w:tab w:val="left" w:pos="284"/>
              </w:tabs>
              <w:ind w:left="64"/>
              <w:rPr>
                <w:b/>
                <w:sz w:val="8"/>
                <w:szCs w:val="8"/>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0C0B74AD" w14:textId="77777777" w:rsidR="00136ACF" w:rsidRPr="00DC37A2" w:rsidRDefault="00136ACF" w:rsidP="00512095">
            <w:pPr>
              <w:pStyle w:val="TableParagraph"/>
              <w:jc w:val="center"/>
              <w:rPr>
                <w:b/>
                <w:sz w:val="16"/>
                <w:szCs w:val="16"/>
              </w:rPr>
            </w:pPr>
            <w:r>
              <w:rPr>
                <w:b/>
                <w:sz w:val="16"/>
                <w:szCs w:val="16"/>
              </w:rPr>
              <w:t>18</w:t>
            </w:r>
          </w:p>
        </w:tc>
        <w:tc>
          <w:tcPr>
            <w:tcW w:w="912" w:type="dxa"/>
            <w:tcBorders>
              <w:top w:val="single" w:sz="4" w:space="0" w:color="auto"/>
              <w:left w:val="single" w:sz="4" w:space="0" w:color="auto"/>
              <w:bottom w:val="single" w:sz="4" w:space="0" w:color="auto"/>
              <w:right w:val="single" w:sz="4" w:space="0" w:color="auto"/>
            </w:tcBorders>
            <w:vAlign w:val="center"/>
          </w:tcPr>
          <w:p w14:paraId="2E87C021"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bl>
    <w:p w14:paraId="13E4CF2B" w14:textId="77777777" w:rsidR="00136ACF" w:rsidRDefault="00136ACF" w:rsidP="00136ACF">
      <w:pPr>
        <w:jc w:val="both"/>
        <w:rPr>
          <w:b/>
          <w:bCs/>
          <w:color w:val="000000"/>
          <w:sz w:val="20"/>
          <w:szCs w:val="20"/>
        </w:rPr>
      </w:pPr>
    </w:p>
    <w:p w14:paraId="4BEC5DDE" w14:textId="77777777" w:rsidR="00136ACF" w:rsidRDefault="00136ACF" w:rsidP="00136ACF">
      <w:pPr>
        <w:jc w:val="both"/>
        <w:rPr>
          <w:b/>
          <w:bCs/>
          <w:color w:val="000000"/>
          <w:sz w:val="20"/>
          <w:szCs w:val="20"/>
        </w:rPr>
      </w:pPr>
    </w:p>
    <w:p w14:paraId="45D9DECC" w14:textId="77777777" w:rsidR="00136ACF" w:rsidRDefault="00136ACF" w:rsidP="00136ACF">
      <w:pPr>
        <w:jc w:val="both"/>
        <w:rPr>
          <w:b/>
          <w:bCs/>
          <w:color w:val="000000"/>
          <w:sz w:val="20"/>
          <w:szCs w:val="20"/>
        </w:rPr>
      </w:pPr>
    </w:p>
    <w:p w14:paraId="52450715" w14:textId="77777777" w:rsidR="00136ACF" w:rsidRPr="00DC37A2" w:rsidRDefault="00136ACF" w:rsidP="00136ACF">
      <w:pPr>
        <w:jc w:val="both"/>
        <w:rPr>
          <w:b/>
          <w:bCs/>
          <w:color w:val="000000"/>
          <w:sz w:val="20"/>
          <w:szCs w:val="2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19BB1186"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D2D9BB4" w14:textId="77777777" w:rsidR="00136ACF" w:rsidRPr="00DC37A2" w:rsidRDefault="00136ACF" w:rsidP="00512095">
            <w:pPr>
              <w:jc w:val="center"/>
              <w:rPr>
                <w:sz w:val="16"/>
                <w:szCs w:val="16"/>
              </w:rPr>
            </w:pPr>
            <w:r w:rsidRPr="00DC37A2">
              <w:rPr>
                <w:b/>
                <w:sz w:val="16"/>
                <w:szCs w:val="16"/>
              </w:rPr>
              <w:t>PAKIET NR 3 – Mydło w płynie</w:t>
            </w:r>
          </w:p>
        </w:tc>
      </w:tr>
      <w:tr w:rsidR="00136ACF" w:rsidRPr="00DC37A2" w14:paraId="507CED90"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389BFFF2"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53B6BE94"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24BA218A"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3A56295"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AC3B17D" w14:textId="77777777" w:rsidR="00136ACF" w:rsidRPr="00DC37A2" w:rsidRDefault="00136ACF" w:rsidP="00512095">
            <w:pPr>
              <w:jc w:val="center"/>
              <w:rPr>
                <w:sz w:val="16"/>
                <w:szCs w:val="16"/>
              </w:rPr>
            </w:pPr>
            <w:r w:rsidRPr="00DC37A2">
              <w:rPr>
                <w:b/>
                <w:sz w:val="16"/>
                <w:szCs w:val="16"/>
              </w:rPr>
              <w:t>J. m.</w:t>
            </w:r>
          </w:p>
        </w:tc>
      </w:tr>
      <w:tr w:rsidR="00136ACF" w:rsidRPr="00DC37A2" w14:paraId="245677D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3B28F64"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5433E69D"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Mydło</w:t>
            </w:r>
            <w:proofErr w:type="spellEnd"/>
            <w:r w:rsidRPr="00DC37A2">
              <w:rPr>
                <w:b/>
                <w:sz w:val="16"/>
                <w:szCs w:val="16"/>
              </w:rPr>
              <w:t xml:space="preserve"> w </w:t>
            </w:r>
            <w:proofErr w:type="spellStart"/>
            <w:r w:rsidRPr="00DC37A2">
              <w:rPr>
                <w:b/>
                <w:sz w:val="16"/>
                <w:szCs w:val="16"/>
              </w:rPr>
              <w:t>płynie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622F577" w14:textId="77777777" w:rsidR="00136ACF" w:rsidRPr="00DC37A2" w:rsidRDefault="00136ACF" w:rsidP="00512095">
            <w:pPr>
              <w:pStyle w:val="TableParagraph"/>
              <w:tabs>
                <w:tab w:val="left" w:pos="257"/>
              </w:tabs>
              <w:rPr>
                <w:b/>
                <w:sz w:val="16"/>
                <w:szCs w:val="16"/>
                <w:lang w:val="pl-PL"/>
              </w:rPr>
            </w:pPr>
            <w:r w:rsidRPr="00DC37A2">
              <w:rPr>
                <w:b/>
                <w:sz w:val="16"/>
                <w:szCs w:val="16"/>
                <w:lang w:val="pl-PL"/>
              </w:rPr>
              <w:t xml:space="preserve">Antybakteryjne mydło w płynie, </w:t>
            </w:r>
            <w:r w:rsidRPr="00DC37A2">
              <w:rPr>
                <w:sz w:val="16"/>
                <w:szCs w:val="16"/>
                <w:lang w:val="pl-PL"/>
              </w:rPr>
              <w:t xml:space="preserve">bez zawartości barwników i kompozycji zapachowej, </w:t>
            </w:r>
            <w:proofErr w:type="spellStart"/>
            <w:r w:rsidRPr="00DC37A2">
              <w:rPr>
                <w:sz w:val="16"/>
                <w:szCs w:val="16"/>
                <w:lang w:val="pl-PL"/>
              </w:rPr>
              <w:t>pH</w:t>
            </w:r>
            <w:proofErr w:type="spellEnd"/>
            <w:r w:rsidRPr="00DC37A2">
              <w:rPr>
                <w:sz w:val="16"/>
                <w:szCs w:val="16"/>
                <w:lang w:val="pl-PL"/>
              </w:rPr>
              <w:t xml:space="preserve"> neutralne dla skóry, zawierające substancje pielęgnujące – glicerynę i pochodną olejku kokosowego, nie powodujące podrażnień. Substancja antybakteryjna – </w:t>
            </w:r>
            <w:proofErr w:type="spellStart"/>
            <w:r w:rsidRPr="00DC37A2">
              <w:rPr>
                <w:sz w:val="16"/>
                <w:szCs w:val="16"/>
                <w:lang w:val="pl-PL"/>
              </w:rPr>
              <w:t>triclosan</w:t>
            </w:r>
            <w:proofErr w:type="spellEnd"/>
            <w:r w:rsidRPr="00DC37A2">
              <w:rPr>
                <w:sz w:val="16"/>
                <w:szCs w:val="16"/>
                <w:lang w:val="pl-PL"/>
              </w:rPr>
              <w:t xml:space="preserve">, </w:t>
            </w:r>
            <w:proofErr w:type="spellStart"/>
            <w:r w:rsidRPr="00DC37A2">
              <w:rPr>
                <w:sz w:val="16"/>
                <w:szCs w:val="16"/>
                <w:lang w:val="pl-PL"/>
              </w:rPr>
              <w:t>pH</w:t>
            </w:r>
            <w:proofErr w:type="spellEnd"/>
            <w:r w:rsidRPr="00DC37A2">
              <w:rPr>
                <w:sz w:val="16"/>
                <w:szCs w:val="16"/>
                <w:lang w:val="pl-PL"/>
              </w:rPr>
              <w:t xml:space="preserve"> 5,5-6,0, gęstość 1,00-1,01 g/cm</w:t>
            </w:r>
            <w:r w:rsidRPr="00DC37A2">
              <w:rPr>
                <w:sz w:val="16"/>
                <w:szCs w:val="16"/>
                <w:vertAlign w:val="superscript"/>
                <w:lang w:val="pl-PL"/>
              </w:rPr>
              <w:t>3</w:t>
            </w:r>
            <w:r w:rsidRPr="00DC37A2">
              <w:rPr>
                <w:sz w:val="16"/>
                <w:szCs w:val="16"/>
                <w:lang w:val="pl-PL"/>
              </w:rPr>
              <w:t xml:space="preserve">. Mydło posiadające wpis do rejestru kosmetyków, zawierające w swoim składzie: </w:t>
            </w:r>
            <w:proofErr w:type="spellStart"/>
            <w:r w:rsidRPr="00DC37A2">
              <w:rPr>
                <w:sz w:val="16"/>
                <w:szCs w:val="16"/>
                <w:lang w:val="pl-PL"/>
              </w:rPr>
              <w:t>siarczanlaurylosodowy</w:t>
            </w:r>
            <w:proofErr w:type="spellEnd"/>
            <w:r w:rsidRPr="00DC37A2">
              <w:rPr>
                <w:sz w:val="16"/>
                <w:szCs w:val="16"/>
                <w:lang w:val="pl-PL"/>
              </w:rPr>
              <w:t xml:space="preserve"> </w:t>
            </w:r>
            <w:proofErr w:type="spellStart"/>
            <w:r w:rsidRPr="00DC37A2">
              <w:rPr>
                <w:sz w:val="16"/>
                <w:szCs w:val="16"/>
                <w:lang w:val="pl-PL"/>
              </w:rPr>
              <w:t>oksyetylenowany</w:t>
            </w:r>
            <w:proofErr w:type="spellEnd"/>
            <w:r w:rsidRPr="00DC37A2">
              <w:rPr>
                <w:sz w:val="16"/>
                <w:szCs w:val="16"/>
                <w:lang w:val="pl-PL"/>
              </w:rPr>
              <w:t xml:space="preserve"> 2 molami EO, etanol, betainę. </w:t>
            </w:r>
            <w:proofErr w:type="spellStart"/>
            <w:r w:rsidRPr="00DC37A2">
              <w:rPr>
                <w:sz w:val="16"/>
                <w:szCs w:val="16"/>
                <w:lang w:eastAsia="pl-PL"/>
              </w:rPr>
              <w:t>Opakowanie</w:t>
            </w:r>
            <w:proofErr w:type="spellEnd"/>
            <w:r w:rsidRPr="00DC37A2">
              <w:rPr>
                <w:sz w:val="16"/>
                <w:szCs w:val="16"/>
              </w:rPr>
              <w:t xml:space="preserve"> </w:t>
            </w:r>
            <w:smartTag w:uri="urn:schemas-microsoft-com:office:smarttags" w:element="metricconverter">
              <w:smartTagPr>
                <w:attr w:name="ProductID" w:val="5 l"/>
              </w:smartTagPr>
              <w:r w:rsidRPr="00DC37A2">
                <w:rPr>
                  <w:sz w:val="16"/>
                  <w:szCs w:val="16"/>
                </w:rPr>
                <w:t>5 l</w:t>
              </w:r>
            </w:smartTag>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62FCDAA" w14:textId="77777777" w:rsidR="00136ACF" w:rsidRPr="00DC37A2" w:rsidRDefault="00136ACF" w:rsidP="00512095">
            <w:pPr>
              <w:pStyle w:val="TableParagraph"/>
              <w:jc w:val="center"/>
              <w:rPr>
                <w:b/>
                <w:sz w:val="16"/>
                <w:szCs w:val="16"/>
                <w:lang w:val="pl-PL"/>
              </w:rPr>
            </w:pPr>
            <w:r>
              <w:rPr>
                <w:b/>
                <w:sz w:val="16"/>
                <w:szCs w:val="16"/>
                <w:lang w:val="pl-PL"/>
              </w:rPr>
              <w:t>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52F1E120"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243F7C0C" w14:textId="77777777" w:rsidR="00136ACF" w:rsidRDefault="00136ACF" w:rsidP="00136ACF">
      <w:pPr>
        <w:pStyle w:val="TableParagraph"/>
        <w:tabs>
          <w:tab w:val="left" w:pos="645"/>
          <w:tab w:val="left" w:pos="2231"/>
          <w:tab w:val="left" w:pos="7168"/>
          <w:tab w:val="left" w:pos="8134"/>
        </w:tabs>
        <w:rPr>
          <w:b/>
          <w:sz w:val="20"/>
          <w:szCs w:val="20"/>
          <w:lang w:val="pl-PL"/>
        </w:rPr>
      </w:pPr>
    </w:p>
    <w:p w14:paraId="32869A26" w14:textId="77777777" w:rsidR="00136ACF" w:rsidRDefault="00136ACF" w:rsidP="00136ACF">
      <w:pPr>
        <w:pStyle w:val="TableParagraph"/>
        <w:tabs>
          <w:tab w:val="left" w:pos="645"/>
          <w:tab w:val="left" w:pos="2231"/>
          <w:tab w:val="left" w:pos="7168"/>
          <w:tab w:val="left" w:pos="8134"/>
        </w:tabs>
        <w:rPr>
          <w:b/>
          <w:sz w:val="20"/>
          <w:szCs w:val="20"/>
          <w:lang w:val="pl-PL"/>
        </w:rPr>
      </w:pPr>
    </w:p>
    <w:p w14:paraId="70D469B6" w14:textId="77777777" w:rsidR="00136ACF" w:rsidRDefault="00136ACF" w:rsidP="00136ACF">
      <w:pPr>
        <w:pStyle w:val="TableParagraph"/>
        <w:tabs>
          <w:tab w:val="left" w:pos="645"/>
          <w:tab w:val="left" w:pos="2231"/>
          <w:tab w:val="left" w:pos="7168"/>
          <w:tab w:val="left" w:pos="8134"/>
        </w:tabs>
        <w:rPr>
          <w:b/>
          <w:sz w:val="20"/>
          <w:szCs w:val="20"/>
          <w:lang w:val="pl-PL"/>
        </w:rPr>
      </w:pPr>
    </w:p>
    <w:p w14:paraId="1FE85704" w14:textId="77777777" w:rsidR="00136ACF" w:rsidRDefault="00136ACF" w:rsidP="00136ACF">
      <w:pPr>
        <w:pStyle w:val="TableParagraph"/>
        <w:tabs>
          <w:tab w:val="left" w:pos="645"/>
          <w:tab w:val="left" w:pos="2231"/>
          <w:tab w:val="left" w:pos="7168"/>
          <w:tab w:val="left" w:pos="8134"/>
        </w:tabs>
        <w:rPr>
          <w:b/>
          <w:sz w:val="20"/>
          <w:szCs w:val="20"/>
          <w:lang w:val="pl-PL"/>
        </w:rPr>
      </w:pPr>
    </w:p>
    <w:p w14:paraId="2F5EFD82" w14:textId="77777777" w:rsidR="00136ACF" w:rsidRPr="00DC37A2" w:rsidRDefault="00136ACF"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585C7D40"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A3041E2" w14:textId="77777777" w:rsidR="00136ACF" w:rsidRPr="00DC37A2" w:rsidRDefault="00136ACF" w:rsidP="00512095">
            <w:pPr>
              <w:jc w:val="center"/>
              <w:rPr>
                <w:sz w:val="16"/>
                <w:szCs w:val="16"/>
              </w:rPr>
            </w:pPr>
            <w:r>
              <w:rPr>
                <w:b/>
                <w:sz w:val="16"/>
                <w:szCs w:val="16"/>
              </w:rPr>
              <w:t>PAKIET NR 4</w:t>
            </w:r>
            <w:r w:rsidRPr="00DC37A2">
              <w:rPr>
                <w:b/>
                <w:sz w:val="16"/>
                <w:szCs w:val="16"/>
              </w:rPr>
              <w:t xml:space="preserve"> – Mydło w p</w:t>
            </w:r>
            <w:r>
              <w:rPr>
                <w:b/>
                <w:sz w:val="16"/>
                <w:szCs w:val="16"/>
              </w:rPr>
              <w:t>iance</w:t>
            </w:r>
          </w:p>
        </w:tc>
      </w:tr>
      <w:tr w:rsidR="00136ACF" w:rsidRPr="00DC37A2" w14:paraId="2BFE06D3"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F3DEDA5"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5D2B44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6F5AB978"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68A1AD9"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B3499D2" w14:textId="77777777" w:rsidR="00136ACF" w:rsidRPr="00DC37A2" w:rsidRDefault="00136ACF" w:rsidP="00512095">
            <w:pPr>
              <w:jc w:val="center"/>
              <w:rPr>
                <w:sz w:val="16"/>
                <w:szCs w:val="16"/>
              </w:rPr>
            </w:pPr>
            <w:r w:rsidRPr="00DC37A2">
              <w:rPr>
                <w:b/>
                <w:sz w:val="16"/>
                <w:szCs w:val="16"/>
              </w:rPr>
              <w:t>J. m.</w:t>
            </w:r>
          </w:p>
        </w:tc>
      </w:tr>
      <w:tr w:rsidR="00136ACF" w:rsidRPr="00DC37A2" w14:paraId="4A5314EC"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B58981B"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20D01A47" w14:textId="77777777" w:rsidR="00136ACF" w:rsidRPr="00DC37A2" w:rsidRDefault="00136ACF" w:rsidP="00512095">
            <w:pPr>
              <w:pStyle w:val="TableParagraph"/>
              <w:tabs>
                <w:tab w:val="left" w:pos="1667"/>
              </w:tabs>
              <w:ind w:left="8" w:right="-39"/>
              <w:jc w:val="center"/>
              <w:rPr>
                <w:b/>
                <w:sz w:val="16"/>
                <w:szCs w:val="16"/>
              </w:rPr>
            </w:pPr>
            <w:proofErr w:type="spellStart"/>
            <w:r>
              <w:rPr>
                <w:b/>
                <w:sz w:val="16"/>
                <w:szCs w:val="16"/>
              </w:rPr>
              <w:t>Mydło</w:t>
            </w:r>
            <w:proofErr w:type="spellEnd"/>
            <w:r>
              <w:rPr>
                <w:b/>
                <w:sz w:val="16"/>
                <w:szCs w:val="16"/>
              </w:rPr>
              <w:t xml:space="preserve"> w </w:t>
            </w:r>
            <w:proofErr w:type="spellStart"/>
            <w:r>
              <w:rPr>
                <w:b/>
                <w:sz w:val="16"/>
                <w:szCs w:val="16"/>
              </w:rPr>
              <w:t>piance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A8CE0CB" w14:textId="77777777" w:rsidR="00136ACF" w:rsidRDefault="00136ACF" w:rsidP="00512095">
            <w:pPr>
              <w:rPr>
                <w:color w:val="000000"/>
                <w:sz w:val="16"/>
                <w:szCs w:val="16"/>
                <w:lang w:eastAsia="en-US"/>
              </w:rPr>
            </w:pPr>
            <w:r w:rsidRPr="007775E4">
              <w:rPr>
                <w:b/>
                <w:color w:val="000000"/>
                <w:sz w:val="16"/>
                <w:szCs w:val="16"/>
                <w:lang w:eastAsia="en-US"/>
              </w:rPr>
              <w:t xml:space="preserve">Delikatne, o neutralnym </w:t>
            </w:r>
            <w:proofErr w:type="spellStart"/>
            <w:r w:rsidRPr="007775E4">
              <w:rPr>
                <w:b/>
                <w:color w:val="000000"/>
                <w:sz w:val="16"/>
                <w:szCs w:val="16"/>
                <w:lang w:eastAsia="en-US"/>
              </w:rPr>
              <w:t>pH</w:t>
            </w:r>
            <w:proofErr w:type="spellEnd"/>
            <w:r>
              <w:rPr>
                <w:b/>
                <w:color w:val="000000"/>
                <w:sz w:val="16"/>
                <w:szCs w:val="16"/>
                <w:lang w:eastAsia="en-US"/>
              </w:rPr>
              <w:t xml:space="preserve"> 5,5 – 6,5</w:t>
            </w:r>
            <w:r w:rsidRPr="007775E4">
              <w:rPr>
                <w:b/>
                <w:color w:val="000000"/>
                <w:sz w:val="16"/>
                <w:szCs w:val="16"/>
                <w:lang w:eastAsia="en-US"/>
              </w:rPr>
              <w:t>, mydło do rąk w postaci pianki</w:t>
            </w:r>
            <w:r>
              <w:rPr>
                <w:b/>
                <w:color w:val="000000"/>
                <w:sz w:val="16"/>
                <w:szCs w:val="16"/>
                <w:lang w:eastAsia="en-US"/>
              </w:rPr>
              <w:t>,</w:t>
            </w:r>
            <w:r>
              <w:rPr>
                <w:color w:val="000000"/>
                <w:sz w:val="16"/>
                <w:szCs w:val="16"/>
                <w:lang w:eastAsia="en-US"/>
              </w:rPr>
              <w:t xml:space="preserve"> tworzące</w:t>
            </w:r>
            <w:r w:rsidRPr="00826C11">
              <w:rPr>
                <w:color w:val="000000"/>
                <w:sz w:val="16"/>
                <w:szCs w:val="16"/>
                <w:lang w:eastAsia="en-US"/>
              </w:rPr>
              <w:t xml:space="preserve"> gęstą i</w:t>
            </w:r>
            <w:r>
              <w:rPr>
                <w:color w:val="000000"/>
                <w:sz w:val="16"/>
                <w:szCs w:val="16"/>
                <w:lang w:eastAsia="en-US"/>
              </w:rPr>
              <w:t xml:space="preserve"> trwałą pianę, z dodat</w:t>
            </w:r>
            <w:r w:rsidRPr="00826C11">
              <w:rPr>
                <w:color w:val="000000"/>
                <w:sz w:val="16"/>
                <w:szCs w:val="16"/>
                <w:lang w:eastAsia="en-US"/>
              </w:rPr>
              <w:t>k</w:t>
            </w:r>
            <w:r>
              <w:rPr>
                <w:color w:val="000000"/>
                <w:sz w:val="16"/>
                <w:szCs w:val="16"/>
                <w:lang w:eastAsia="en-US"/>
              </w:rPr>
              <w:t>iem</w:t>
            </w:r>
            <w:r w:rsidRPr="00826C11">
              <w:rPr>
                <w:color w:val="000000"/>
                <w:sz w:val="16"/>
                <w:szCs w:val="16"/>
                <w:lang w:eastAsia="en-US"/>
              </w:rPr>
              <w:t xml:space="preserve"> substancji pielęgnujących</w:t>
            </w:r>
            <w:r>
              <w:rPr>
                <w:color w:val="000000"/>
                <w:sz w:val="16"/>
                <w:szCs w:val="16"/>
                <w:lang w:eastAsia="en-US"/>
              </w:rPr>
              <w:t>,</w:t>
            </w:r>
            <w:r w:rsidRPr="00826C11">
              <w:rPr>
                <w:color w:val="000000"/>
                <w:sz w:val="16"/>
                <w:szCs w:val="16"/>
                <w:lang w:eastAsia="en-US"/>
              </w:rPr>
              <w:t xml:space="preserve"> łagodne dla skóry</w:t>
            </w:r>
            <w:r>
              <w:rPr>
                <w:color w:val="000000"/>
                <w:sz w:val="16"/>
                <w:szCs w:val="16"/>
                <w:lang w:eastAsia="en-US"/>
              </w:rPr>
              <w:t>,</w:t>
            </w:r>
            <w:r w:rsidRPr="00826C11">
              <w:rPr>
                <w:color w:val="000000"/>
                <w:sz w:val="16"/>
                <w:szCs w:val="16"/>
                <w:lang w:eastAsia="en-US"/>
              </w:rPr>
              <w:t xml:space="preserve"> chroni</w:t>
            </w:r>
            <w:r>
              <w:rPr>
                <w:color w:val="000000"/>
                <w:sz w:val="16"/>
                <w:szCs w:val="16"/>
                <w:lang w:eastAsia="en-US"/>
              </w:rPr>
              <w:t>ące</w:t>
            </w:r>
            <w:r w:rsidRPr="00826C11">
              <w:rPr>
                <w:color w:val="000000"/>
                <w:sz w:val="16"/>
                <w:szCs w:val="16"/>
                <w:lang w:eastAsia="en-US"/>
              </w:rPr>
              <w:t xml:space="preserve"> </w:t>
            </w:r>
            <w:r>
              <w:rPr>
                <w:color w:val="000000"/>
                <w:sz w:val="16"/>
                <w:szCs w:val="16"/>
                <w:lang w:eastAsia="en-US"/>
              </w:rPr>
              <w:t xml:space="preserve">skórę </w:t>
            </w:r>
            <w:r w:rsidRPr="00826C11">
              <w:rPr>
                <w:color w:val="000000"/>
                <w:sz w:val="16"/>
                <w:szCs w:val="16"/>
                <w:lang w:eastAsia="en-US"/>
              </w:rPr>
              <w:t>prze</w:t>
            </w:r>
            <w:r>
              <w:rPr>
                <w:color w:val="000000"/>
                <w:sz w:val="16"/>
                <w:szCs w:val="16"/>
                <w:lang w:eastAsia="en-US"/>
              </w:rPr>
              <w:t xml:space="preserve">d podrażnieniem i przesuszeniem, o </w:t>
            </w:r>
            <w:r w:rsidRPr="00826C11">
              <w:rPr>
                <w:color w:val="000000"/>
                <w:sz w:val="16"/>
                <w:szCs w:val="16"/>
                <w:lang w:eastAsia="en-US"/>
              </w:rPr>
              <w:t xml:space="preserve">przyjemnym </w:t>
            </w:r>
            <w:r>
              <w:rPr>
                <w:color w:val="000000"/>
                <w:sz w:val="16"/>
                <w:szCs w:val="16"/>
                <w:lang w:eastAsia="en-US"/>
              </w:rPr>
              <w:t>zapachu miodu i mleka</w:t>
            </w:r>
            <w:r w:rsidRPr="00826C11">
              <w:rPr>
                <w:color w:val="000000"/>
                <w:sz w:val="16"/>
                <w:szCs w:val="16"/>
                <w:lang w:eastAsia="en-US"/>
              </w:rPr>
              <w:t>.</w:t>
            </w:r>
          </w:p>
          <w:p w14:paraId="3998C521" w14:textId="77777777" w:rsidR="00136ACF" w:rsidRPr="00F4016B" w:rsidRDefault="00136ACF" w:rsidP="00512095">
            <w:pPr>
              <w:rPr>
                <w:b/>
                <w:color w:val="000000"/>
                <w:sz w:val="16"/>
                <w:szCs w:val="16"/>
                <w:lang w:eastAsia="en-US"/>
              </w:rPr>
            </w:pPr>
            <w:r w:rsidRPr="00F4016B">
              <w:rPr>
                <w:b/>
                <w:color w:val="000000"/>
                <w:sz w:val="16"/>
                <w:szCs w:val="16"/>
                <w:lang w:eastAsia="en-US"/>
              </w:rPr>
              <w:t>Wymagania:</w:t>
            </w:r>
          </w:p>
          <w:p w14:paraId="34CF66B8" w14:textId="77777777" w:rsidR="00136ACF" w:rsidRDefault="00136ACF" w:rsidP="00C66A3A">
            <w:pPr>
              <w:numPr>
                <w:ilvl w:val="0"/>
                <w:numId w:val="77"/>
              </w:numPr>
              <w:tabs>
                <w:tab w:val="clear" w:pos="1260"/>
                <w:tab w:val="num" w:pos="144"/>
              </w:tabs>
              <w:ind w:left="144" w:hanging="144"/>
              <w:rPr>
                <w:color w:val="000000"/>
                <w:sz w:val="16"/>
                <w:szCs w:val="16"/>
                <w:lang w:eastAsia="en-US"/>
              </w:rPr>
            </w:pPr>
            <w:r>
              <w:rPr>
                <w:color w:val="000000"/>
                <w:sz w:val="16"/>
                <w:szCs w:val="16"/>
                <w:lang w:eastAsia="en-US"/>
              </w:rPr>
              <w:t>G</w:t>
            </w:r>
            <w:r w:rsidRPr="00826C11">
              <w:rPr>
                <w:color w:val="000000"/>
                <w:sz w:val="16"/>
                <w:szCs w:val="16"/>
                <w:lang w:eastAsia="en-US"/>
              </w:rPr>
              <w:t>ęstość: 1,00-1,01 g/cm</w:t>
            </w:r>
            <w:r w:rsidRPr="007775E4">
              <w:rPr>
                <w:color w:val="000000"/>
                <w:sz w:val="16"/>
                <w:szCs w:val="16"/>
                <w:vertAlign w:val="superscript"/>
                <w:lang w:eastAsia="en-US"/>
              </w:rPr>
              <w:t>3</w:t>
            </w:r>
            <w:r>
              <w:rPr>
                <w:color w:val="000000"/>
                <w:sz w:val="16"/>
                <w:szCs w:val="16"/>
                <w:lang w:eastAsia="en-US"/>
              </w:rPr>
              <w:t>,</w:t>
            </w:r>
          </w:p>
          <w:p w14:paraId="13A4719F" w14:textId="77777777" w:rsidR="00136ACF" w:rsidRDefault="00136ACF" w:rsidP="00C66A3A">
            <w:pPr>
              <w:numPr>
                <w:ilvl w:val="0"/>
                <w:numId w:val="77"/>
              </w:numPr>
              <w:tabs>
                <w:tab w:val="clear" w:pos="1260"/>
                <w:tab w:val="num" w:pos="144"/>
              </w:tabs>
              <w:ind w:left="144" w:hanging="144"/>
              <w:rPr>
                <w:sz w:val="16"/>
                <w:szCs w:val="16"/>
              </w:rPr>
            </w:pPr>
            <w:r>
              <w:rPr>
                <w:color w:val="000000"/>
                <w:sz w:val="16"/>
                <w:szCs w:val="16"/>
                <w:lang w:eastAsia="en-US"/>
              </w:rPr>
              <w:t>skład: b</w:t>
            </w:r>
            <w:r w:rsidRPr="00826C11">
              <w:rPr>
                <w:color w:val="000000"/>
                <w:sz w:val="16"/>
                <w:szCs w:val="16"/>
                <w:lang w:eastAsia="en-US"/>
              </w:rPr>
              <w:t>etaina &lt;</w:t>
            </w:r>
            <w:r>
              <w:rPr>
                <w:color w:val="000000"/>
                <w:sz w:val="16"/>
                <w:szCs w:val="16"/>
                <w:lang w:eastAsia="en-US"/>
              </w:rPr>
              <w:t xml:space="preserve"> 25,0, </w:t>
            </w:r>
            <w:proofErr w:type="spellStart"/>
            <w:r>
              <w:rPr>
                <w:color w:val="000000"/>
                <w:sz w:val="16"/>
                <w:szCs w:val="16"/>
                <w:lang w:eastAsia="en-US"/>
              </w:rPr>
              <w:t>a</w:t>
            </w:r>
            <w:r w:rsidRPr="00826C11">
              <w:rPr>
                <w:color w:val="000000"/>
                <w:sz w:val="16"/>
                <w:szCs w:val="16"/>
                <w:lang w:eastAsia="en-US"/>
              </w:rPr>
              <w:t>lkilopoliglukozyd</w:t>
            </w:r>
            <w:proofErr w:type="spellEnd"/>
            <w:r w:rsidRPr="00826C11">
              <w:rPr>
                <w:color w:val="000000"/>
                <w:sz w:val="16"/>
                <w:szCs w:val="16"/>
                <w:lang w:eastAsia="en-US"/>
              </w:rPr>
              <w:t xml:space="preserve"> &lt;</w:t>
            </w:r>
            <w:r>
              <w:rPr>
                <w:color w:val="000000"/>
                <w:sz w:val="16"/>
                <w:szCs w:val="16"/>
                <w:lang w:eastAsia="en-US"/>
              </w:rPr>
              <w:t xml:space="preserve"> 7,0, g</w:t>
            </w:r>
            <w:r w:rsidRPr="00826C11">
              <w:rPr>
                <w:color w:val="000000"/>
                <w:sz w:val="16"/>
                <w:szCs w:val="16"/>
                <w:lang w:eastAsia="en-US"/>
              </w:rPr>
              <w:t>liceryna &lt;1,0</w:t>
            </w:r>
            <w:r>
              <w:rPr>
                <w:color w:val="000000"/>
                <w:sz w:val="16"/>
                <w:szCs w:val="16"/>
                <w:lang w:eastAsia="en-US"/>
              </w:rPr>
              <w:t xml:space="preserve">. Opakowanie </w:t>
            </w:r>
            <w:smartTag w:uri="urn:schemas-microsoft-com:office:smarttags" w:element="metricconverter">
              <w:smartTagPr>
                <w:attr w:name="ProductID" w:val="5 l"/>
              </w:smartTagPr>
              <w:r>
                <w:rPr>
                  <w:color w:val="000000"/>
                  <w:sz w:val="16"/>
                  <w:szCs w:val="16"/>
                  <w:lang w:eastAsia="en-US"/>
                </w:rPr>
                <w:t>5 l</w:t>
              </w:r>
            </w:smartTag>
            <w:r>
              <w:rPr>
                <w:color w:val="000000"/>
                <w:sz w:val="16"/>
                <w:szCs w:val="16"/>
                <w:lang w:eastAsia="en-US"/>
              </w:rPr>
              <w:t>,</w:t>
            </w:r>
          </w:p>
          <w:p w14:paraId="26A78CE5" w14:textId="77777777" w:rsidR="00136ACF" w:rsidRPr="00F4016B" w:rsidRDefault="00136ACF" w:rsidP="00C66A3A">
            <w:pPr>
              <w:numPr>
                <w:ilvl w:val="0"/>
                <w:numId w:val="77"/>
              </w:numPr>
              <w:tabs>
                <w:tab w:val="clear" w:pos="1260"/>
                <w:tab w:val="num" w:pos="144"/>
              </w:tabs>
              <w:ind w:left="144" w:hanging="144"/>
              <w:rPr>
                <w:sz w:val="16"/>
                <w:szCs w:val="16"/>
              </w:rPr>
            </w:pPr>
            <w:r w:rsidRPr="00DC37A2">
              <w:rPr>
                <w:sz w:val="16"/>
                <w:szCs w:val="16"/>
              </w:rPr>
              <w:t xml:space="preserve">użyczenie </w:t>
            </w:r>
            <w:r>
              <w:rPr>
                <w:sz w:val="16"/>
                <w:szCs w:val="16"/>
              </w:rPr>
              <w:t>i montaż na czas trwania umowy 1</w:t>
            </w:r>
            <w:r w:rsidRPr="00DC37A2">
              <w:rPr>
                <w:sz w:val="16"/>
                <w:szCs w:val="16"/>
              </w:rPr>
              <w:t xml:space="preserve">0 szt. kompatybilnych </w:t>
            </w:r>
            <w:r>
              <w:rPr>
                <w:bCs/>
                <w:color w:val="000000"/>
                <w:sz w:val="16"/>
                <w:szCs w:val="16"/>
                <w:lang w:eastAsia="en-US"/>
              </w:rPr>
              <w:t>d</w:t>
            </w:r>
            <w:r w:rsidRPr="00F4016B">
              <w:rPr>
                <w:bCs/>
                <w:color w:val="000000"/>
                <w:sz w:val="16"/>
                <w:szCs w:val="16"/>
                <w:lang w:eastAsia="en-US"/>
              </w:rPr>
              <w:t>ozownik</w:t>
            </w:r>
            <w:r>
              <w:rPr>
                <w:bCs/>
                <w:color w:val="000000"/>
                <w:sz w:val="16"/>
                <w:szCs w:val="16"/>
                <w:lang w:eastAsia="en-US"/>
              </w:rPr>
              <w:t>ów</w:t>
            </w:r>
            <w:r w:rsidRPr="00F4016B">
              <w:rPr>
                <w:bCs/>
                <w:color w:val="000000"/>
                <w:sz w:val="16"/>
                <w:szCs w:val="16"/>
                <w:lang w:eastAsia="en-US"/>
              </w:rPr>
              <w:t xml:space="preserve"> mydła w pianie napełniany</w:t>
            </w:r>
            <w:r>
              <w:rPr>
                <w:bCs/>
                <w:color w:val="000000"/>
                <w:sz w:val="16"/>
                <w:szCs w:val="16"/>
                <w:lang w:eastAsia="en-US"/>
              </w:rPr>
              <w:t>ch z kanistra, w</w:t>
            </w:r>
            <w:r w:rsidRPr="00826C11">
              <w:rPr>
                <w:color w:val="000000"/>
                <w:sz w:val="16"/>
                <w:szCs w:val="16"/>
                <w:lang w:eastAsia="en-US"/>
              </w:rPr>
              <w:t>ykona</w:t>
            </w:r>
            <w:r>
              <w:rPr>
                <w:color w:val="000000"/>
                <w:sz w:val="16"/>
                <w:szCs w:val="16"/>
                <w:lang w:eastAsia="en-US"/>
              </w:rPr>
              <w:t>nych z wytrzymałego tworzywa ABS, w k</w:t>
            </w:r>
            <w:r w:rsidRPr="00826C11">
              <w:rPr>
                <w:color w:val="000000"/>
                <w:sz w:val="16"/>
                <w:szCs w:val="16"/>
                <w:lang w:eastAsia="en-US"/>
              </w:rPr>
              <w:t>olor</w:t>
            </w:r>
            <w:r>
              <w:rPr>
                <w:color w:val="000000"/>
                <w:sz w:val="16"/>
                <w:szCs w:val="16"/>
                <w:lang w:eastAsia="en-US"/>
              </w:rPr>
              <w:t>ze</w:t>
            </w:r>
            <w:r w:rsidRPr="00826C11">
              <w:rPr>
                <w:color w:val="000000"/>
                <w:sz w:val="16"/>
                <w:szCs w:val="16"/>
                <w:lang w:eastAsia="en-US"/>
              </w:rPr>
              <w:t xml:space="preserve"> biało/szary</w:t>
            </w:r>
            <w:r>
              <w:rPr>
                <w:color w:val="000000"/>
                <w:sz w:val="16"/>
                <w:szCs w:val="16"/>
                <w:lang w:eastAsia="en-US"/>
              </w:rPr>
              <w:t>m, p</w:t>
            </w:r>
            <w:r w:rsidRPr="00826C11">
              <w:rPr>
                <w:color w:val="000000"/>
                <w:sz w:val="16"/>
                <w:szCs w:val="16"/>
                <w:lang w:eastAsia="en-US"/>
              </w:rPr>
              <w:t>osiadający</w:t>
            </w:r>
            <w:r>
              <w:rPr>
                <w:color w:val="000000"/>
                <w:sz w:val="16"/>
                <w:szCs w:val="16"/>
                <w:lang w:eastAsia="en-US"/>
              </w:rPr>
              <w:t>ch</w:t>
            </w:r>
            <w:r w:rsidRPr="00826C11">
              <w:rPr>
                <w:color w:val="000000"/>
                <w:sz w:val="16"/>
                <w:szCs w:val="16"/>
                <w:lang w:eastAsia="en-US"/>
              </w:rPr>
              <w:t xml:space="preserve"> zamknięcie zabezpieczające na plastikowy zamek i kluczyk, przycisk ergonomiczny</w:t>
            </w:r>
            <w:r>
              <w:rPr>
                <w:color w:val="000000"/>
                <w:sz w:val="16"/>
                <w:szCs w:val="16"/>
                <w:lang w:eastAsia="en-US"/>
              </w:rPr>
              <w:t xml:space="preserve"> </w:t>
            </w:r>
            <w:r w:rsidRPr="00826C11">
              <w:rPr>
                <w:color w:val="000000"/>
                <w:sz w:val="16"/>
                <w:szCs w:val="16"/>
                <w:lang w:eastAsia="en-US"/>
              </w:rPr>
              <w:t>oraz</w:t>
            </w:r>
            <w:r>
              <w:rPr>
                <w:color w:val="000000"/>
                <w:sz w:val="16"/>
                <w:szCs w:val="16"/>
                <w:lang w:eastAsia="en-US"/>
              </w:rPr>
              <w:t xml:space="preserve"> o</w:t>
            </w:r>
            <w:r w:rsidRPr="00826C11">
              <w:rPr>
                <w:color w:val="000000"/>
                <w:sz w:val="16"/>
                <w:szCs w:val="16"/>
                <w:lang w:eastAsia="en-US"/>
              </w:rPr>
              <w:t>kie</w:t>
            </w:r>
            <w:r>
              <w:rPr>
                <w:color w:val="000000"/>
                <w:sz w:val="16"/>
                <w:szCs w:val="16"/>
                <w:lang w:eastAsia="en-US"/>
              </w:rPr>
              <w:t>nko do kontroli poziomu mydła, o p</w:t>
            </w:r>
            <w:r w:rsidRPr="00826C11">
              <w:rPr>
                <w:color w:val="000000"/>
                <w:sz w:val="16"/>
                <w:szCs w:val="16"/>
                <w:lang w:eastAsia="en-US"/>
              </w:rPr>
              <w:t>ojemność 1</w:t>
            </w:r>
            <w:r>
              <w:rPr>
                <w:color w:val="000000"/>
                <w:sz w:val="16"/>
                <w:szCs w:val="16"/>
                <w:lang w:eastAsia="en-US"/>
              </w:rPr>
              <w:t> </w:t>
            </w:r>
            <w:r w:rsidRPr="00826C11">
              <w:rPr>
                <w:color w:val="000000"/>
                <w:sz w:val="16"/>
                <w:szCs w:val="16"/>
                <w:lang w:eastAsia="en-US"/>
              </w:rPr>
              <w:t>000</w:t>
            </w:r>
            <w:r>
              <w:rPr>
                <w:color w:val="000000"/>
                <w:sz w:val="16"/>
                <w:szCs w:val="16"/>
                <w:lang w:eastAsia="en-US"/>
              </w:rPr>
              <w:t> ml, p</w:t>
            </w:r>
            <w:r w:rsidRPr="00826C11">
              <w:rPr>
                <w:color w:val="000000"/>
                <w:sz w:val="16"/>
                <w:szCs w:val="16"/>
                <w:lang w:eastAsia="en-US"/>
              </w:rPr>
              <w:t>rzez</w:t>
            </w:r>
            <w:r>
              <w:rPr>
                <w:color w:val="000000"/>
                <w:sz w:val="16"/>
                <w:szCs w:val="16"/>
                <w:lang w:eastAsia="en-US"/>
              </w:rPr>
              <w:t>naczonych do montażu naściennego, p</w:t>
            </w:r>
            <w:r w:rsidRPr="00826C11">
              <w:rPr>
                <w:color w:val="000000"/>
                <w:sz w:val="16"/>
                <w:szCs w:val="16"/>
                <w:lang w:eastAsia="en-US"/>
              </w:rPr>
              <w:t>osiad</w:t>
            </w:r>
            <w:r>
              <w:rPr>
                <w:color w:val="000000"/>
                <w:sz w:val="16"/>
                <w:szCs w:val="16"/>
                <w:lang w:eastAsia="en-US"/>
              </w:rPr>
              <w:t xml:space="preserve">ających atest PZH, o wymiarach: wysokość: </w:t>
            </w:r>
            <w:smartTag w:uri="urn:schemas-microsoft-com:office:smarttags" w:element="metricconverter">
              <w:smartTagPr>
                <w:attr w:name="ProductID" w:val="22 cm"/>
              </w:smartTagPr>
              <w:r w:rsidRPr="00826C11">
                <w:rPr>
                  <w:color w:val="000000"/>
                  <w:sz w:val="16"/>
                  <w:szCs w:val="16"/>
                  <w:lang w:eastAsia="en-US"/>
                </w:rPr>
                <w:t>22</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xml:space="preserve">, szerokość: </w:t>
            </w:r>
            <w:smartTag w:uri="urn:schemas-microsoft-com:office:smarttags" w:element="metricconverter">
              <w:smartTagPr>
                <w:attr w:name="ProductID" w:val="15,5 cm"/>
              </w:smartTagPr>
              <w:r w:rsidRPr="00826C11">
                <w:rPr>
                  <w:color w:val="000000"/>
                  <w:sz w:val="16"/>
                  <w:szCs w:val="16"/>
                  <w:lang w:eastAsia="en-US"/>
                </w:rPr>
                <w:t>15,5</w:t>
              </w:r>
              <w:r>
                <w:rPr>
                  <w:color w:val="000000"/>
                  <w:sz w:val="16"/>
                  <w:szCs w:val="16"/>
                  <w:lang w:eastAsia="en-US"/>
                </w:rPr>
                <w:t xml:space="preserve"> </w:t>
              </w:r>
              <w:r w:rsidRPr="00826C11">
                <w:rPr>
                  <w:color w:val="000000"/>
                  <w:sz w:val="16"/>
                  <w:szCs w:val="16"/>
                  <w:lang w:eastAsia="en-US"/>
                </w:rPr>
                <w:t>cm</w:t>
              </w:r>
            </w:smartTag>
            <w:r w:rsidRPr="00826C11">
              <w:rPr>
                <w:color w:val="000000"/>
                <w:sz w:val="16"/>
                <w:szCs w:val="16"/>
                <w:lang w:eastAsia="en-US"/>
              </w:rPr>
              <w:t>, głębokość: 12,5cm</w:t>
            </w:r>
            <w:r>
              <w:rPr>
                <w:color w:val="000000"/>
                <w:sz w:val="16"/>
                <w:szCs w:val="16"/>
                <w:lang w:eastAsia="en-US"/>
              </w:rPr>
              <w:t>.</w:t>
            </w:r>
            <w:r w:rsidRPr="00DC37A2">
              <w:rPr>
                <w:sz w:val="16"/>
                <w:szCs w:val="16"/>
              </w:rPr>
              <w:t xml:space="preserve"> (</w:t>
            </w:r>
            <w:smartTag w:uri="urn:schemas-microsoft-com:office:smarttags" w:element="place">
              <w:r w:rsidRPr="00DC37A2">
                <w:rPr>
                  <w:sz w:val="16"/>
                  <w:szCs w:val="16"/>
                </w:rPr>
                <w:t>Po</w:t>
              </w:r>
            </w:smartTag>
            <w:r w:rsidRPr="00DC37A2">
              <w:rPr>
                <w:sz w:val="16"/>
                <w:szCs w:val="16"/>
              </w:rPr>
              <w:t xml:space="preserve"> upływie okresu trwania umowy pojemniki dozujące przechodzą na własność zamawiającego).</w:t>
            </w:r>
          </w:p>
        </w:tc>
        <w:tc>
          <w:tcPr>
            <w:tcW w:w="912" w:type="dxa"/>
            <w:tcBorders>
              <w:top w:val="single" w:sz="4" w:space="0" w:color="auto"/>
              <w:left w:val="single" w:sz="4" w:space="0" w:color="auto"/>
              <w:bottom w:val="single" w:sz="4" w:space="0" w:color="auto"/>
              <w:right w:val="single" w:sz="4" w:space="0" w:color="auto"/>
            </w:tcBorders>
            <w:vAlign w:val="center"/>
          </w:tcPr>
          <w:p w14:paraId="04D50683" w14:textId="77777777" w:rsidR="00136ACF" w:rsidRPr="00DC37A2"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7B67707B"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70566D7C" w14:textId="77777777" w:rsidR="00136ACF" w:rsidRDefault="00136ACF" w:rsidP="00136ACF">
      <w:pPr>
        <w:pStyle w:val="TableParagraph"/>
        <w:tabs>
          <w:tab w:val="left" w:pos="645"/>
          <w:tab w:val="left" w:pos="2231"/>
          <w:tab w:val="left" w:pos="7168"/>
          <w:tab w:val="left" w:pos="8134"/>
        </w:tabs>
        <w:rPr>
          <w:b/>
          <w:sz w:val="20"/>
          <w:szCs w:val="20"/>
          <w:lang w:val="pl-PL"/>
        </w:rPr>
      </w:pPr>
    </w:p>
    <w:p w14:paraId="3EB32063" w14:textId="77777777" w:rsidR="00136ACF" w:rsidRDefault="00136ACF" w:rsidP="00136ACF">
      <w:pPr>
        <w:pStyle w:val="TableParagraph"/>
        <w:tabs>
          <w:tab w:val="left" w:pos="645"/>
          <w:tab w:val="left" w:pos="2231"/>
          <w:tab w:val="left" w:pos="7168"/>
          <w:tab w:val="left" w:pos="8134"/>
        </w:tabs>
        <w:rPr>
          <w:b/>
          <w:sz w:val="20"/>
          <w:szCs w:val="20"/>
          <w:lang w:val="pl-PL"/>
        </w:rPr>
      </w:pPr>
      <w:r>
        <w:rPr>
          <w:b/>
          <w:sz w:val="20"/>
          <w:szCs w:val="20"/>
          <w:lang w:val="pl-PL"/>
        </w:rPr>
        <w:t>Uwaga! Wykonawca zobowiązany jest do dostawy i zamontowania dozowników mydła w pianie w miejscach wskazanych przez Zamawiającego.</w:t>
      </w:r>
    </w:p>
    <w:p w14:paraId="78EE56FE" w14:textId="77777777" w:rsidR="00136ACF" w:rsidRDefault="00136ACF" w:rsidP="00136ACF">
      <w:pPr>
        <w:pStyle w:val="TableParagraph"/>
        <w:tabs>
          <w:tab w:val="left" w:pos="645"/>
          <w:tab w:val="left" w:pos="2231"/>
          <w:tab w:val="left" w:pos="7168"/>
          <w:tab w:val="left" w:pos="8134"/>
        </w:tabs>
        <w:rPr>
          <w:b/>
          <w:sz w:val="20"/>
          <w:szCs w:val="20"/>
          <w:lang w:val="pl-PL"/>
        </w:rPr>
      </w:pPr>
    </w:p>
    <w:p w14:paraId="6A8C5717" w14:textId="77777777" w:rsidR="00136ACF" w:rsidRDefault="00136ACF" w:rsidP="00136ACF">
      <w:pPr>
        <w:pStyle w:val="TableParagraph"/>
        <w:tabs>
          <w:tab w:val="left" w:pos="645"/>
          <w:tab w:val="left" w:pos="2231"/>
          <w:tab w:val="left" w:pos="7168"/>
          <w:tab w:val="left" w:pos="8134"/>
        </w:tabs>
        <w:rPr>
          <w:b/>
          <w:sz w:val="20"/>
          <w:szCs w:val="20"/>
          <w:lang w:val="pl-PL"/>
        </w:rPr>
      </w:pPr>
    </w:p>
    <w:p w14:paraId="24F60146" w14:textId="77777777" w:rsidR="00136ACF" w:rsidRDefault="00136ACF" w:rsidP="00136ACF">
      <w:pPr>
        <w:pStyle w:val="TableParagraph"/>
        <w:tabs>
          <w:tab w:val="left" w:pos="645"/>
          <w:tab w:val="left" w:pos="2231"/>
          <w:tab w:val="left" w:pos="7168"/>
          <w:tab w:val="left" w:pos="8134"/>
        </w:tabs>
        <w:rPr>
          <w:b/>
          <w:sz w:val="20"/>
          <w:szCs w:val="20"/>
          <w:lang w:val="pl-PL"/>
        </w:rPr>
      </w:pPr>
    </w:p>
    <w:p w14:paraId="0C9B8DD5" w14:textId="77777777" w:rsidR="00136ACF" w:rsidRDefault="00136ACF"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D8CD625"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69CEF15" w14:textId="77777777" w:rsidR="00136ACF" w:rsidRPr="00DC37A2" w:rsidRDefault="00136ACF" w:rsidP="00512095">
            <w:pPr>
              <w:jc w:val="center"/>
              <w:rPr>
                <w:sz w:val="16"/>
                <w:szCs w:val="16"/>
              </w:rPr>
            </w:pPr>
            <w:r w:rsidRPr="00DC37A2">
              <w:rPr>
                <w:b/>
                <w:sz w:val="16"/>
                <w:szCs w:val="16"/>
              </w:rPr>
              <w:t xml:space="preserve">PAKIET NR </w:t>
            </w:r>
            <w:r>
              <w:rPr>
                <w:b/>
                <w:sz w:val="16"/>
                <w:szCs w:val="16"/>
              </w:rPr>
              <w:t>5</w:t>
            </w:r>
            <w:r w:rsidRPr="00DC37A2">
              <w:rPr>
                <w:b/>
                <w:sz w:val="16"/>
                <w:szCs w:val="16"/>
              </w:rPr>
              <w:t xml:space="preserve"> – Sól do zmywarek</w:t>
            </w:r>
          </w:p>
        </w:tc>
      </w:tr>
      <w:tr w:rsidR="00136ACF" w:rsidRPr="00DC37A2" w14:paraId="65C4E7D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6EFFF0E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6BCAA9BC"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58DE7207"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8C9639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0FD702B" w14:textId="77777777" w:rsidR="00136ACF" w:rsidRPr="00DC37A2" w:rsidRDefault="00136ACF" w:rsidP="00512095">
            <w:pPr>
              <w:jc w:val="center"/>
              <w:rPr>
                <w:sz w:val="16"/>
                <w:szCs w:val="16"/>
              </w:rPr>
            </w:pPr>
            <w:r w:rsidRPr="00DC37A2">
              <w:rPr>
                <w:b/>
                <w:sz w:val="16"/>
                <w:szCs w:val="16"/>
              </w:rPr>
              <w:t>J. m.</w:t>
            </w:r>
          </w:p>
        </w:tc>
      </w:tr>
      <w:tr w:rsidR="00136ACF" w:rsidRPr="00DC37A2" w14:paraId="6A0B4A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DFE916C"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3A1DBB2B"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rPr>
              <w:t>Sól</w:t>
            </w:r>
            <w:proofErr w:type="spellEnd"/>
            <w:r w:rsidRPr="00DC37A2">
              <w:rPr>
                <w:b/>
                <w:sz w:val="16"/>
              </w:rPr>
              <w:t xml:space="preserve"> do </w:t>
            </w:r>
            <w:proofErr w:type="spellStart"/>
            <w:r w:rsidRPr="00DC37A2">
              <w:rPr>
                <w:b/>
                <w:sz w:val="16"/>
              </w:rPr>
              <w:t>zmywarek</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1A23FC8" w14:textId="77777777" w:rsidR="00136ACF" w:rsidRPr="00DC37A2" w:rsidRDefault="00136ACF" w:rsidP="00512095">
            <w:pPr>
              <w:pStyle w:val="TableParagraph"/>
              <w:ind w:left="64" w:right="46"/>
              <w:rPr>
                <w:b/>
                <w:sz w:val="8"/>
                <w:szCs w:val="8"/>
                <w:lang w:val="pl-PL"/>
              </w:rPr>
            </w:pPr>
          </w:p>
          <w:p w14:paraId="6875A95B" w14:textId="77777777" w:rsidR="00136ACF" w:rsidRPr="00DC37A2" w:rsidRDefault="00136ACF" w:rsidP="00512095">
            <w:pPr>
              <w:pStyle w:val="TableParagraph"/>
              <w:ind w:left="64" w:right="46"/>
              <w:rPr>
                <w:b/>
                <w:sz w:val="16"/>
                <w:lang w:val="pl-PL"/>
              </w:rPr>
            </w:pPr>
            <w:r w:rsidRPr="00DC37A2">
              <w:rPr>
                <w:b/>
                <w:sz w:val="16"/>
                <w:lang w:val="pl-PL"/>
              </w:rPr>
              <w:t xml:space="preserve">Sól do zmywarek automatycznych w granulkach, á </w:t>
            </w:r>
            <w:smartTag w:uri="urn:schemas-microsoft-com:office:smarttags" w:element="metricconverter">
              <w:smartTagPr>
                <w:attr w:name="ProductID" w:val="1 kg"/>
              </w:smartTagPr>
              <w:r w:rsidRPr="00DC37A2">
                <w:rPr>
                  <w:b/>
                  <w:sz w:val="16"/>
                  <w:lang w:val="pl-PL"/>
                </w:rPr>
                <w:t>1 kg</w:t>
              </w:r>
            </w:smartTag>
          </w:p>
          <w:p w14:paraId="04EEEFC3" w14:textId="77777777" w:rsidR="00136ACF" w:rsidRPr="00DC37A2" w:rsidRDefault="00136ACF" w:rsidP="00512095">
            <w:pPr>
              <w:pStyle w:val="TableParagraph"/>
              <w:ind w:left="64" w:right="46"/>
              <w:rPr>
                <w:b/>
                <w:sz w:val="16"/>
                <w:lang w:val="pl-PL"/>
              </w:rPr>
            </w:pPr>
          </w:p>
        </w:tc>
        <w:tc>
          <w:tcPr>
            <w:tcW w:w="912" w:type="dxa"/>
            <w:tcBorders>
              <w:top w:val="single" w:sz="4" w:space="0" w:color="auto"/>
              <w:left w:val="single" w:sz="4" w:space="0" w:color="auto"/>
              <w:bottom w:val="single" w:sz="4" w:space="0" w:color="auto"/>
              <w:right w:val="single" w:sz="4" w:space="0" w:color="auto"/>
            </w:tcBorders>
            <w:vAlign w:val="center"/>
          </w:tcPr>
          <w:p w14:paraId="5D70CE4D" w14:textId="77777777" w:rsidR="00136ACF" w:rsidRPr="00DC37A2" w:rsidRDefault="00136ACF" w:rsidP="00512095">
            <w:pPr>
              <w:pStyle w:val="TableParagraph"/>
              <w:jc w:val="center"/>
              <w:rPr>
                <w:b/>
                <w:sz w:val="16"/>
              </w:rPr>
            </w:pPr>
            <w:r>
              <w:rPr>
                <w:b/>
                <w:sz w:val="16"/>
              </w:rPr>
              <w:t>3</w:t>
            </w:r>
          </w:p>
        </w:tc>
        <w:tc>
          <w:tcPr>
            <w:tcW w:w="912" w:type="dxa"/>
            <w:tcBorders>
              <w:top w:val="single" w:sz="4" w:space="0" w:color="auto"/>
              <w:left w:val="single" w:sz="4" w:space="0" w:color="auto"/>
              <w:bottom w:val="single" w:sz="4" w:space="0" w:color="auto"/>
              <w:right w:val="single" w:sz="4" w:space="0" w:color="auto"/>
            </w:tcBorders>
            <w:vAlign w:val="center"/>
          </w:tcPr>
          <w:p w14:paraId="4BA73E3B" w14:textId="77777777" w:rsidR="00136ACF" w:rsidRPr="00DC37A2" w:rsidRDefault="00136ACF" w:rsidP="00512095">
            <w:pPr>
              <w:pStyle w:val="TableParagraph"/>
              <w:jc w:val="center"/>
              <w:rPr>
                <w:b/>
                <w:sz w:val="16"/>
              </w:rPr>
            </w:pPr>
            <w:r w:rsidRPr="00DC37A2">
              <w:rPr>
                <w:b/>
                <w:sz w:val="16"/>
              </w:rPr>
              <w:t>kg</w:t>
            </w:r>
          </w:p>
        </w:tc>
      </w:tr>
    </w:tbl>
    <w:p w14:paraId="4E39E8BC" w14:textId="77777777" w:rsidR="00136ACF" w:rsidRDefault="00136ACF" w:rsidP="00136ACF">
      <w:pPr>
        <w:pStyle w:val="TableParagraph"/>
        <w:tabs>
          <w:tab w:val="left" w:pos="645"/>
          <w:tab w:val="left" w:pos="2231"/>
          <w:tab w:val="left" w:pos="7168"/>
          <w:tab w:val="left" w:pos="8134"/>
        </w:tabs>
        <w:rPr>
          <w:b/>
          <w:sz w:val="20"/>
          <w:szCs w:val="20"/>
          <w:lang w:val="pl-PL"/>
        </w:rPr>
      </w:pPr>
    </w:p>
    <w:p w14:paraId="1EA258A1" w14:textId="77777777" w:rsidR="00136ACF" w:rsidRPr="00323F04" w:rsidRDefault="00136ACF" w:rsidP="00136ACF">
      <w:pPr>
        <w:pStyle w:val="TableParagraph"/>
        <w:tabs>
          <w:tab w:val="left" w:pos="645"/>
          <w:tab w:val="left" w:pos="2231"/>
          <w:tab w:val="left" w:pos="7168"/>
          <w:tab w:val="left" w:pos="8134"/>
        </w:tabs>
        <w:rPr>
          <w:b/>
          <w:sz w:val="4"/>
          <w:szCs w:val="4"/>
          <w:lang w:val="pl-PL"/>
        </w:rPr>
      </w:pPr>
      <w:r>
        <w:rPr>
          <w:b/>
          <w:sz w:val="20"/>
          <w:szCs w:val="20"/>
          <w:lang w:val="pl-PL"/>
        </w:rP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0092A60D"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52ED448" w14:textId="77777777" w:rsidR="00136ACF" w:rsidRPr="00DC37A2" w:rsidRDefault="00136ACF" w:rsidP="00512095">
            <w:pPr>
              <w:jc w:val="center"/>
              <w:rPr>
                <w:sz w:val="16"/>
                <w:szCs w:val="16"/>
              </w:rPr>
            </w:pPr>
            <w:r>
              <w:rPr>
                <w:b/>
                <w:sz w:val="16"/>
                <w:szCs w:val="16"/>
              </w:rPr>
              <w:lastRenderedPageBreak/>
              <w:t>PAKIET NR 6</w:t>
            </w:r>
            <w:r w:rsidRPr="00DC37A2">
              <w:rPr>
                <w:b/>
                <w:sz w:val="16"/>
                <w:szCs w:val="16"/>
              </w:rPr>
              <w:t xml:space="preserve"> – Naczynia jednorazowego użytku</w:t>
            </w:r>
          </w:p>
        </w:tc>
      </w:tr>
      <w:tr w:rsidR="00136ACF" w:rsidRPr="00DC37A2" w14:paraId="18464A3A"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4F8F6A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E1BF5EF"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1B6A1D0"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66A6B6F"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BA872BB" w14:textId="77777777" w:rsidR="00136ACF" w:rsidRPr="00DC37A2" w:rsidRDefault="00136ACF" w:rsidP="00512095">
            <w:pPr>
              <w:jc w:val="center"/>
              <w:rPr>
                <w:sz w:val="16"/>
                <w:szCs w:val="16"/>
              </w:rPr>
            </w:pPr>
            <w:r w:rsidRPr="00DC37A2">
              <w:rPr>
                <w:b/>
                <w:sz w:val="16"/>
                <w:szCs w:val="16"/>
              </w:rPr>
              <w:t>J. m.</w:t>
            </w:r>
          </w:p>
        </w:tc>
      </w:tr>
      <w:tr w:rsidR="00136ACF" w:rsidRPr="00EE633D" w14:paraId="24FB9D8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B9A41D3" w14:textId="77777777" w:rsidR="00136ACF" w:rsidRPr="00EE633D" w:rsidRDefault="00136ACF" w:rsidP="00512095">
            <w:pPr>
              <w:pStyle w:val="TableParagraph"/>
              <w:ind w:firstLine="15"/>
              <w:jc w:val="center"/>
              <w:rPr>
                <w:b/>
                <w:sz w:val="16"/>
                <w:szCs w:val="16"/>
                <w:lang w:val="pl-PL"/>
              </w:rPr>
            </w:pPr>
            <w:r w:rsidRPr="00EE633D">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47DC22AE" w14:textId="77777777" w:rsidR="00136ACF" w:rsidRPr="00EE633D" w:rsidRDefault="00136ACF" w:rsidP="00512095">
            <w:pPr>
              <w:pStyle w:val="TableParagraph"/>
              <w:tabs>
                <w:tab w:val="left" w:pos="1667"/>
              </w:tabs>
              <w:ind w:left="8" w:right="-39"/>
              <w:jc w:val="center"/>
              <w:rPr>
                <w:b/>
                <w:sz w:val="16"/>
                <w:szCs w:val="16"/>
              </w:rPr>
            </w:pPr>
            <w:r w:rsidRPr="00EE633D">
              <w:rPr>
                <w:b/>
                <w:sz w:val="16"/>
                <w:szCs w:val="16"/>
                <w:lang w:val="pl-PL"/>
              </w:rPr>
              <w:t xml:space="preserve">Kubki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632B3DAF"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 xml:space="preserve">Jednorazowe kubki </w:t>
            </w:r>
            <w:r w:rsidRPr="00EE633D">
              <w:rPr>
                <w:sz w:val="16"/>
                <w:szCs w:val="16"/>
                <w:lang w:val="pl-PL"/>
              </w:rPr>
              <w:t>do napojów zimnych, o poj. 250 - 350 ml, kolor biały lub przeźroczysty,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CEA3F90" w14:textId="77777777" w:rsidR="00136ACF" w:rsidRPr="00EE633D" w:rsidRDefault="00136ACF" w:rsidP="00512095">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11953AC0"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066BE69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3D6622F" w14:textId="77777777" w:rsidR="00136ACF" w:rsidRPr="00EE633D" w:rsidRDefault="00136ACF" w:rsidP="00512095">
            <w:pPr>
              <w:pStyle w:val="TableParagraph"/>
              <w:ind w:firstLine="15"/>
              <w:jc w:val="center"/>
              <w:rPr>
                <w:b/>
                <w:sz w:val="16"/>
                <w:szCs w:val="16"/>
                <w:lang w:val="pl-PL"/>
              </w:rPr>
            </w:pPr>
            <w:r>
              <w:rPr>
                <w:b/>
                <w:sz w:val="16"/>
                <w:szCs w:val="16"/>
                <w:lang w:val="pl-PL"/>
              </w:rPr>
              <w:t>2.</w:t>
            </w:r>
          </w:p>
        </w:tc>
        <w:tc>
          <w:tcPr>
            <w:tcW w:w="1586" w:type="dxa"/>
            <w:tcBorders>
              <w:top w:val="single" w:sz="4" w:space="0" w:color="auto"/>
              <w:left w:val="single" w:sz="4" w:space="0" w:color="auto"/>
              <w:bottom w:val="single" w:sz="4" w:space="0" w:color="auto"/>
              <w:right w:val="single" w:sz="4" w:space="0" w:color="auto"/>
            </w:tcBorders>
            <w:vAlign w:val="center"/>
          </w:tcPr>
          <w:p w14:paraId="32819CBC" w14:textId="77777777" w:rsidR="00136ACF" w:rsidRPr="00EE633D" w:rsidRDefault="00136ACF" w:rsidP="00512095">
            <w:pPr>
              <w:pStyle w:val="TableParagraph"/>
              <w:tabs>
                <w:tab w:val="left" w:pos="1667"/>
              </w:tabs>
              <w:ind w:left="8" w:right="-39"/>
              <w:jc w:val="center"/>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166B536" w14:textId="77777777" w:rsidR="00136ACF" w:rsidRPr="00EE633D" w:rsidRDefault="00136ACF" w:rsidP="00512095">
            <w:pPr>
              <w:pStyle w:val="TableParagraph"/>
              <w:tabs>
                <w:tab w:val="left" w:pos="257"/>
              </w:tabs>
              <w:ind w:left="64"/>
              <w:rPr>
                <w:b/>
                <w:sz w:val="16"/>
                <w:szCs w:val="16"/>
                <w:lang w:val="pl-PL"/>
              </w:rPr>
            </w:pPr>
            <w:r>
              <w:rPr>
                <w:b/>
                <w:sz w:val="16"/>
                <w:szCs w:val="16"/>
                <w:lang w:val="pl-PL"/>
              </w:rPr>
              <w:t>Papierowe k</w:t>
            </w:r>
            <w:r w:rsidRPr="00EE633D">
              <w:rPr>
                <w:b/>
                <w:sz w:val="16"/>
                <w:szCs w:val="16"/>
                <w:lang w:val="pl-PL"/>
              </w:rPr>
              <w:t xml:space="preserve">ubki </w:t>
            </w:r>
            <w:proofErr w:type="spellStart"/>
            <w:r w:rsidRPr="00EE633D">
              <w:rPr>
                <w:b/>
                <w:sz w:val="16"/>
                <w:szCs w:val="16"/>
                <w:lang w:val="pl-PL"/>
              </w:rPr>
              <w:t>jednorazoweg</w:t>
            </w:r>
            <w:proofErr w:type="spellEnd"/>
            <w:r w:rsidRPr="00EE633D">
              <w:rPr>
                <w:b/>
                <w:sz w:val="16"/>
                <w:szCs w:val="16"/>
              </w:rPr>
              <w:t xml:space="preserve">o </w:t>
            </w:r>
            <w:proofErr w:type="spellStart"/>
            <w:r w:rsidRPr="00EE633D">
              <w:rPr>
                <w:b/>
                <w:sz w:val="16"/>
                <w:szCs w:val="16"/>
              </w:rPr>
              <w:t>użytku</w:t>
            </w:r>
            <w:proofErr w:type="spellEnd"/>
            <w:r w:rsidRPr="004265F3">
              <w:rPr>
                <w:sz w:val="16"/>
                <w:szCs w:val="16"/>
              </w:rPr>
              <w:t xml:space="preserve">, </w:t>
            </w:r>
            <w:r w:rsidRPr="004265F3">
              <w:rPr>
                <w:sz w:val="16"/>
                <w:szCs w:val="16"/>
                <w:lang w:val="pl-PL"/>
              </w:rPr>
              <w:t>o</w:t>
            </w:r>
            <w:r w:rsidRPr="00EE633D">
              <w:rPr>
                <w:sz w:val="16"/>
                <w:szCs w:val="16"/>
                <w:lang w:val="pl-PL"/>
              </w:rPr>
              <w:t xml:space="preserve"> poj. 250</w:t>
            </w:r>
            <w:r>
              <w:rPr>
                <w:sz w:val="16"/>
                <w:szCs w:val="16"/>
                <w:lang w:val="pl-PL"/>
              </w:rPr>
              <w:t xml:space="preserve"> </w:t>
            </w:r>
            <w:r w:rsidRPr="00EE633D">
              <w:rPr>
                <w:sz w:val="16"/>
                <w:szCs w:val="16"/>
                <w:lang w:val="pl-PL"/>
              </w:rPr>
              <w:t>ml,</w:t>
            </w:r>
            <w:r>
              <w:rPr>
                <w:sz w:val="16"/>
                <w:szCs w:val="16"/>
                <w:lang w:val="pl-PL"/>
              </w:rPr>
              <w:t xml:space="preserve"> wykonane z grubej warstwy papieru zapobiegającej poparzeniu wrzątkiem, posiadające</w:t>
            </w:r>
            <w:r w:rsidRPr="00EE633D">
              <w:rPr>
                <w:sz w:val="16"/>
                <w:szCs w:val="16"/>
                <w:lang w:val="pl-PL"/>
              </w:rPr>
              <w:t xml:space="preserve"> atest PZH oraz dopuszczenie do kontaktu z żywnością, kolor biały, opakowanie </w:t>
            </w:r>
            <w:r>
              <w:rPr>
                <w:sz w:val="16"/>
                <w:szCs w:val="16"/>
                <w:lang w:val="pl-PL"/>
              </w:rPr>
              <w:t>100</w:t>
            </w:r>
            <w:r w:rsidRPr="00EE633D">
              <w:rPr>
                <w:sz w:val="16"/>
                <w:szCs w:val="16"/>
                <w:lang w:val="pl-PL"/>
              </w:rPr>
              <w:t xml:space="preserve"> szt.</w:t>
            </w:r>
          </w:p>
        </w:tc>
        <w:tc>
          <w:tcPr>
            <w:tcW w:w="912" w:type="dxa"/>
            <w:tcBorders>
              <w:top w:val="single" w:sz="4" w:space="0" w:color="auto"/>
              <w:left w:val="single" w:sz="4" w:space="0" w:color="auto"/>
              <w:bottom w:val="single" w:sz="4" w:space="0" w:color="auto"/>
              <w:right w:val="single" w:sz="4" w:space="0" w:color="auto"/>
            </w:tcBorders>
            <w:vAlign w:val="center"/>
          </w:tcPr>
          <w:p w14:paraId="4C429515" w14:textId="77777777" w:rsidR="00136ACF" w:rsidRPr="00EE633D" w:rsidRDefault="00136ACF" w:rsidP="00512095">
            <w:pPr>
              <w:pStyle w:val="TableParagraph"/>
              <w:jc w:val="center"/>
              <w:rPr>
                <w:b/>
                <w:sz w:val="16"/>
                <w:szCs w:val="16"/>
                <w:lang w:val="pl-PL"/>
              </w:rPr>
            </w:pPr>
            <w:r>
              <w:rPr>
                <w:b/>
                <w:sz w:val="16"/>
                <w:szCs w:val="16"/>
                <w:lang w:val="pl-PL"/>
              </w:rPr>
              <w:t>150</w:t>
            </w:r>
          </w:p>
        </w:tc>
        <w:tc>
          <w:tcPr>
            <w:tcW w:w="912" w:type="dxa"/>
            <w:tcBorders>
              <w:top w:val="single" w:sz="4" w:space="0" w:color="auto"/>
              <w:left w:val="single" w:sz="4" w:space="0" w:color="auto"/>
              <w:bottom w:val="single" w:sz="4" w:space="0" w:color="auto"/>
              <w:right w:val="single" w:sz="4" w:space="0" w:color="auto"/>
            </w:tcBorders>
            <w:vAlign w:val="center"/>
          </w:tcPr>
          <w:p w14:paraId="315E36DF" w14:textId="77777777" w:rsidR="00136ACF" w:rsidRPr="00EE633D" w:rsidRDefault="00136ACF" w:rsidP="00512095">
            <w:pPr>
              <w:pStyle w:val="TableParagraph"/>
              <w:jc w:val="center"/>
              <w:rPr>
                <w:b/>
                <w:sz w:val="16"/>
                <w:szCs w:val="16"/>
                <w:lang w:val="pl-PL"/>
              </w:rPr>
            </w:pPr>
            <w:r>
              <w:rPr>
                <w:b/>
                <w:sz w:val="16"/>
                <w:szCs w:val="16"/>
                <w:lang w:val="pl-PL"/>
              </w:rPr>
              <w:t>op.</w:t>
            </w:r>
          </w:p>
        </w:tc>
      </w:tr>
      <w:tr w:rsidR="00136ACF" w:rsidRPr="00EE633D" w14:paraId="1549277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47A5066" w14:textId="77777777" w:rsidR="00136ACF" w:rsidRPr="00EE633D" w:rsidRDefault="00136ACF" w:rsidP="00512095">
            <w:pPr>
              <w:pStyle w:val="TableParagraph"/>
              <w:ind w:firstLine="15"/>
              <w:jc w:val="center"/>
              <w:rPr>
                <w:b/>
                <w:sz w:val="16"/>
                <w:szCs w:val="16"/>
              </w:rPr>
            </w:pPr>
            <w:r>
              <w:rPr>
                <w:b/>
                <w:sz w:val="16"/>
                <w:szCs w:val="16"/>
              </w:rPr>
              <w:t>3</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136B4A93" w14:textId="77777777" w:rsidR="00136ACF" w:rsidRPr="00EE633D" w:rsidRDefault="00136ACF" w:rsidP="00512095">
            <w:pPr>
              <w:pStyle w:val="TableParagraph"/>
              <w:tabs>
                <w:tab w:val="left" w:pos="1667"/>
              </w:tabs>
              <w:ind w:left="8" w:right="-39"/>
              <w:jc w:val="center"/>
              <w:rPr>
                <w:b/>
                <w:sz w:val="16"/>
                <w:szCs w:val="16"/>
              </w:rPr>
            </w:pP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1618A413"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Jednorazowe flaczarki styropianowe na zupę,</w:t>
            </w:r>
            <w:r w:rsidRPr="00EE633D">
              <w:rPr>
                <w:sz w:val="16"/>
                <w:szCs w:val="16"/>
                <w:lang w:val="pl-PL"/>
              </w:rPr>
              <w:t xml:space="preserve"> o poj. 460 ml, wykonane z grubej warstwy materiału pozwalającej utrzymać długo temperaturę zawartości,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4A5B28FF" w14:textId="77777777" w:rsidR="00136ACF" w:rsidRPr="00EE633D" w:rsidRDefault="00136ACF" w:rsidP="00512095">
            <w:pPr>
              <w:pStyle w:val="TableParagraph"/>
              <w:jc w:val="center"/>
              <w:rPr>
                <w:b/>
                <w:sz w:val="16"/>
                <w:szCs w:val="16"/>
                <w:lang w:val="pl-PL"/>
              </w:rPr>
            </w:pPr>
            <w:r>
              <w:rPr>
                <w:b/>
                <w:sz w:val="16"/>
                <w:szCs w:val="16"/>
                <w:lang w:val="pl-PL"/>
              </w:rPr>
              <w:t>200</w:t>
            </w:r>
          </w:p>
        </w:tc>
        <w:tc>
          <w:tcPr>
            <w:tcW w:w="912" w:type="dxa"/>
            <w:tcBorders>
              <w:top w:val="single" w:sz="4" w:space="0" w:color="auto"/>
              <w:left w:val="single" w:sz="4" w:space="0" w:color="auto"/>
              <w:bottom w:val="single" w:sz="4" w:space="0" w:color="auto"/>
              <w:right w:val="single" w:sz="4" w:space="0" w:color="auto"/>
            </w:tcBorders>
            <w:vAlign w:val="center"/>
          </w:tcPr>
          <w:p w14:paraId="26408C0A"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797E96B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27BACD0" w14:textId="77777777" w:rsidR="00136ACF" w:rsidRPr="00EE633D" w:rsidRDefault="00136ACF" w:rsidP="00512095">
            <w:pPr>
              <w:pStyle w:val="TableParagraph"/>
              <w:ind w:firstLine="15"/>
              <w:jc w:val="center"/>
              <w:rPr>
                <w:b/>
                <w:sz w:val="16"/>
                <w:szCs w:val="16"/>
              </w:rPr>
            </w:pPr>
            <w:r>
              <w:rPr>
                <w:b/>
                <w:sz w:val="16"/>
                <w:szCs w:val="16"/>
              </w:rPr>
              <w:t>4</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4DA18453" w14:textId="77777777" w:rsidR="00136ACF" w:rsidRPr="00EE633D" w:rsidRDefault="00136ACF" w:rsidP="00512095">
            <w:pPr>
              <w:pStyle w:val="TableParagraph"/>
              <w:tabs>
                <w:tab w:val="left" w:pos="1667"/>
              </w:tabs>
              <w:ind w:left="8" w:right="-39"/>
              <w:jc w:val="center"/>
              <w:rPr>
                <w:b/>
                <w:sz w:val="16"/>
                <w:szCs w:val="16"/>
              </w:rPr>
            </w:pPr>
            <w:r w:rsidRPr="00EE633D">
              <w:rPr>
                <w:b/>
                <w:sz w:val="16"/>
                <w:szCs w:val="16"/>
              </w:rPr>
              <w:t xml:space="preserve">Pokrywka </w:t>
            </w:r>
            <w:proofErr w:type="spellStart"/>
            <w:r w:rsidRPr="00EE633D">
              <w:rPr>
                <w:b/>
                <w:sz w:val="16"/>
                <w:szCs w:val="16"/>
              </w:rPr>
              <w:t>steropianowa</w:t>
            </w:r>
            <w:proofErr w:type="spellEnd"/>
            <w:r w:rsidRPr="00EE633D">
              <w:rPr>
                <w:b/>
                <w:sz w:val="16"/>
                <w:szCs w:val="16"/>
              </w:rPr>
              <w:t xml:space="preserve"> do </w:t>
            </w:r>
            <w:proofErr w:type="spellStart"/>
            <w:r w:rsidRPr="00EE633D">
              <w:rPr>
                <w:b/>
                <w:sz w:val="16"/>
                <w:szCs w:val="16"/>
              </w:rPr>
              <w:t>flaczarki</w:t>
            </w:r>
            <w:proofErr w:type="spellEnd"/>
            <w:r w:rsidRPr="00EE633D">
              <w:rPr>
                <w:b/>
                <w:sz w:val="16"/>
                <w:szCs w:val="16"/>
              </w:rPr>
              <w:t xml:space="preserve"> </w:t>
            </w:r>
            <w:proofErr w:type="spellStart"/>
            <w:r w:rsidRPr="00EE633D">
              <w:rPr>
                <w:b/>
                <w:sz w:val="16"/>
                <w:szCs w:val="16"/>
              </w:rPr>
              <w:t>styropianowej</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85E390C" w14:textId="77777777" w:rsidR="00136ACF" w:rsidRPr="00EE633D" w:rsidRDefault="00136ACF" w:rsidP="00512095">
            <w:pPr>
              <w:pStyle w:val="TableParagraph"/>
              <w:ind w:left="64" w:right="46"/>
              <w:rPr>
                <w:b/>
                <w:sz w:val="16"/>
                <w:szCs w:val="16"/>
                <w:lang w:val="pl-PL"/>
              </w:rPr>
            </w:pPr>
            <w:proofErr w:type="spellStart"/>
            <w:r w:rsidRPr="00EE633D">
              <w:rPr>
                <w:b/>
                <w:sz w:val="16"/>
                <w:szCs w:val="16"/>
              </w:rPr>
              <w:t>Pokrywki</w:t>
            </w:r>
            <w:proofErr w:type="spellEnd"/>
            <w:r w:rsidRPr="00EE633D">
              <w:rPr>
                <w:b/>
                <w:sz w:val="16"/>
                <w:szCs w:val="16"/>
              </w:rPr>
              <w:t xml:space="preserve"> </w:t>
            </w:r>
            <w:proofErr w:type="spellStart"/>
            <w:r w:rsidRPr="00EE633D">
              <w:rPr>
                <w:b/>
                <w:sz w:val="16"/>
                <w:szCs w:val="16"/>
              </w:rPr>
              <w:t>steropianowe</w:t>
            </w:r>
            <w:proofErr w:type="spellEnd"/>
            <w:r w:rsidRPr="00EE633D">
              <w:rPr>
                <w:b/>
                <w:sz w:val="16"/>
                <w:szCs w:val="16"/>
              </w:rPr>
              <w:t xml:space="preserve"> do </w:t>
            </w:r>
            <w:r w:rsidRPr="00EE633D">
              <w:rPr>
                <w:b/>
                <w:sz w:val="16"/>
                <w:szCs w:val="16"/>
                <w:lang w:val="pl-PL"/>
              </w:rPr>
              <w:t>jednorazowej flaczarki styropianowe na zupę</w:t>
            </w:r>
          </w:p>
          <w:p w14:paraId="61BF537B" w14:textId="77777777" w:rsidR="00136ACF" w:rsidRPr="00EE633D" w:rsidRDefault="00136ACF" w:rsidP="00512095">
            <w:pPr>
              <w:pStyle w:val="TableParagraph"/>
              <w:ind w:left="64" w:right="46"/>
              <w:rPr>
                <w:b/>
                <w:sz w:val="16"/>
                <w:szCs w:val="16"/>
                <w:lang w:val="pl-PL"/>
              </w:rPr>
            </w:pPr>
            <w:r w:rsidRPr="00EE633D">
              <w:rPr>
                <w:b/>
                <w:sz w:val="16"/>
                <w:szCs w:val="16"/>
                <w:lang w:val="pl-PL"/>
              </w:rPr>
              <w:t>o poj. 460 ml</w:t>
            </w:r>
            <w:r w:rsidRPr="00EE633D">
              <w:rPr>
                <w:sz w:val="16"/>
                <w:szCs w:val="16"/>
                <w:lang w:val="pl-PL"/>
              </w:rPr>
              <w:t>, wykonane z grubej warstwy materiału pozwalającej utrzymać długo temperaturę zawartości, szczelnie przylegające do flaczarki, posiadające atest PZH oraz dopuszczenie do kontaktu z żywnością, kolor biały, opakowanie 25 szt.</w:t>
            </w:r>
          </w:p>
        </w:tc>
        <w:tc>
          <w:tcPr>
            <w:tcW w:w="912" w:type="dxa"/>
            <w:tcBorders>
              <w:top w:val="single" w:sz="4" w:space="0" w:color="auto"/>
              <w:left w:val="single" w:sz="4" w:space="0" w:color="auto"/>
              <w:bottom w:val="single" w:sz="4" w:space="0" w:color="auto"/>
              <w:right w:val="single" w:sz="4" w:space="0" w:color="auto"/>
            </w:tcBorders>
            <w:vAlign w:val="center"/>
          </w:tcPr>
          <w:p w14:paraId="03F27286" w14:textId="77777777" w:rsidR="00136ACF" w:rsidRPr="00EE633D" w:rsidRDefault="00136ACF" w:rsidP="00512095">
            <w:pPr>
              <w:pStyle w:val="TableParagraph"/>
              <w:jc w:val="center"/>
              <w:rPr>
                <w:b/>
                <w:sz w:val="16"/>
                <w:szCs w:val="16"/>
                <w:lang w:val="pl-PL"/>
              </w:rPr>
            </w:pPr>
            <w:r>
              <w:rPr>
                <w:b/>
                <w:sz w:val="16"/>
                <w:szCs w:val="16"/>
                <w:lang w:val="pl-PL"/>
              </w:rPr>
              <w:t>100</w:t>
            </w:r>
          </w:p>
        </w:tc>
        <w:tc>
          <w:tcPr>
            <w:tcW w:w="912" w:type="dxa"/>
            <w:tcBorders>
              <w:top w:val="single" w:sz="4" w:space="0" w:color="auto"/>
              <w:left w:val="single" w:sz="4" w:space="0" w:color="auto"/>
              <w:bottom w:val="single" w:sz="4" w:space="0" w:color="auto"/>
              <w:right w:val="single" w:sz="4" w:space="0" w:color="auto"/>
            </w:tcBorders>
            <w:vAlign w:val="center"/>
          </w:tcPr>
          <w:p w14:paraId="0720342F"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6D504C3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68A155" w14:textId="77777777" w:rsidR="00136ACF" w:rsidRPr="00EE633D" w:rsidRDefault="00136ACF" w:rsidP="00512095">
            <w:pPr>
              <w:pStyle w:val="TableParagraph"/>
              <w:ind w:firstLine="15"/>
              <w:jc w:val="center"/>
              <w:rPr>
                <w:b/>
                <w:sz w:val="16"/>
                <w:szCs w:val="16"/>
              </w:rPr>
            </w:pPr>
            <w:r>
              <w:rPr>
                <w:b/>
                <w:sz w:val="16"/>
                <w:szCs w:val="16"/>
              </w:rPr>
              <w:t>5</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3101EBDB" w14:textId="77777777" w:rsidR="00136ACF" w:rsidRPr="00EE633D" w:rsidRDefault="00136ACF" w:rsidP="00512095">
            <w:pPr>
              <w:pStyle w:val="TableParagraph"/>
              <w:tabs>
                <w:tab w:val="left" w:pos="1667"/>
              </w:tabs>
              <w:ind w:left="8" w:right="-39"/>
              <w:jc w:val="center"/>
              <w:rPr>
                <w:b/>
                <w:sz w:val="16"/>
                <w:szCs w:val="16"/>
              </w:rPr>
            </w:pPr>
            <w:proofErr w:type="spellStart"/>
            <w:r w:rsidRPr="00EE633D">
              <w:rPr>
                <w:b/>
                <w:sz w:val="16"/>
                <w:szCs w:val="16"/>
              </w:rPr>
              <w:t>Talerze</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1C21051" w14:textId="77777777" w:rsidR="00136ACF" w:rsidRDefault="00136ACF" w:rsidP="00512095">
            <w:pPr>
              <w:pStyle w:val="TableParagraph"/>
              <w:tabs>
                <w:tab w:val="left" w:pos="257"/>
              </w:tabs>
              <w:ind w:left="64"/>
              <w:rPr>
                <w:sz w:val="16"/>
                <w:szCs w:val="16"/>
                <w:lang w:val="pl-PL"/>
              </w:rPr>
            </w:pPr>
            <w:r w:rsidRPr="00EE633D">
              <w:rPr>
                <w:b/>
                <w:sz w:val="16"/>
                <w:szCs w:val="16"/>
                <w:lang w:val="pl-PL"/>
              </w:rPr>
              <w:t>Jednorazowe talerze</w:t>
            </w:r>
            <w:r w:rsidRPr="00EE633D">
              <w:rPr>
                <w:sz w:val="16"/>
                <w:szCs w:val="16"/>
                <w:lang w:val="pl-PL"/>
              </w:rPr>
              <w:t xml:space="preserve"> płaskie o średnicy min. 210 - </w:t>
            </w:r>
            <w:smartTag w:uri="urn:schemas-microsoft-com:office:smarttags" w:element="metricconverter">
              <w:smartTagPr>
                <w:attr w:name="ProductID" w:val="220 mm"/>
              </w:smartTagPr>
              <w:r w:rsidRPr="00EE633D">
                <w:rPr>
                  <w:sz w:val="16"/>
                  <w:szCs w:val="16"/>
                  <w:lang w:val="pl-PL"/>
                </w:rPr>
                <w:t>220 mm</w:t>
              </w:r>
            </w:smartTag>
            <w:r w:rsidRPr="00EE633D">
              <w:rPr>
                <w:sz w:val="16"/>
                <w:szCs w:val="16"/>
                <w:lang w:val="pl-PL"/>
              </w:rPr>
              <w:t xml:space="preserve"> (nie dzielone),</w:t>
            </w:r>
          </w:p>
          <w:p w14:paraId="7CF8D282"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kolor biały, 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70B0B252" w14:textId="77777777" w:rsidR="00136ACF" w:rsidRPr="00EE633D"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45B5DF9C"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59CD90E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C8802EA" w14:textId="77777777" w:rsidR="00136ACF" w:rsidRPr="00EE633D" w:rsidRDefault="00136ACF" w:rsidP="00512095">
            <w:pPr>
              <w:pStyle w:val="TableParagraph"/>
              <w:ind w:firstLine="15"/>
              <w:jc w:val="center"/>
              <w:rPr>
                <w:b/>
                <w:sz w:val="16"/>
                <w:szCs w:val="16"/>
              </w:rPr>
            </w:pPr>
            <w:r>
              <w:rPr>
                <w:b/>
                <w:sz w:val="16"/>
                <w:szCs w:val="16"/>
              </w:rPr>
              <w:t>6</w:t>
            </w:r>
            <w:r w:rsidRPr="00EE633D">
              <w:rPr>
                <w:b/>
                <w:sz w:val="16"/>
                <w:szCs w:val="16"/>
              </w:rPr>
              <w:t>.</w:t>
            </w:r>
          </w:p>
        </w:tc>
        <w:tc>
          <w:tcPr>
            <w:tcW w:w="1586" w:type="dxa"/>
            <w:tcBorders>
              <w:top w:val="single" w:sz="4" w:space="0" w:color="auto"/>
              <w:left w:val="single" w:sz="4" w:space="0" w:color="auto"/>
              <w:bottom w:val="single" w:sz="4" w:space="0" w:color="auto"/>
              <w:right w:val="single" w:sz="4" w:space="0" w:color="auto"/>
            </w:tcBorders>
            <w:vAlign w:val="center"/>
          </w:tcPr>
          <w:p w14:paraId="48E4A273" w14:textId="77777777" w:rsidR="00136ACF" w:rsidRDefault="00136ACF" w:rsidP="00512095">
            <w:pPr>
              <w:pStyle w:val="TableParagraph"/>
              <w:tabs>
                <w:tab w:val="left" w:pos="1667"/>
              </w:tabs>
              <w:ind w:left="8" w:right="-39"/>
              <w:jc w:val="center"/>
              <w:rPr>
                <w:b/>
                <w:sz w:val="16"/>
                <w:szCs w:val="16"/>
              </w:rPr>
            </w:pPr>
            <w:proofErr w:type="spellStart"/>
            <w:r>
              <w:rPr>
                <w:b/>
                <w:sz w:val="16"/>
                <w:szCs w:val="16"/>
              </w:rPr>
              <w:t>Jednokomorowy</w:t>
            </w:r>
            <w:proofErr w:type="spellEnd"/>
          </w:p>
          <w:p w14:paraId="0638EEA5" w14:textId="77777777" w:rsidR="00136ACF" w:rsidRPr="00EE633D" w:rsidRDefault="00136ACF" w:rsidP="00512095">
            <w:pPr>
              <w:pStyle w:val="TableParagraph"/>
              <w:tabs>
                <w:tab w:val="left" w:pos="1667"/>
              </w:tabs>
              <w:ind w:left="8" w:right="-39"/>
              <w:jc w:val="center"/>
              <w:rPr>
                <w:b/>
                <w:sz w:val="16"/>
                <w:szCs w:val="16"/>
              </w:rPr>
            </w:pPr>
            <w:r>
              <w:rPr>
                <w:b/>
                <w:sz w:val="16"/>
                <w:szCs w:val="16"/>
              </w:rPr>
              <w:t>b</w:t>
            </w:r>
            <w:r w:rsidRPr="00EE633D">
              <w:rPr>
                <w:b/>
                <w:sz w:val="16"/>
                <w:szCs w:val="16"/>
              </w:rPr>
              <w:t xml:space="preserve">ox </w:t>
            </w:r>
            <w:proofErr w:type="spellStart"/>
            <w:r w:rsidRPr="00EE633D">
              <w:rPr>
                <w:b/>
                <w:sz w:val="16"/>
                <w:szCs w:val="16"/>
              </w:rPr>
              <w:t>obiadowy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5127F3C0" w14:textId="77777777" w:rsidR="00136ACF" w:rsidRPr="00EE633D" w:rsidRDefault="00136ACF" w:rsidP="00512095">
            <w:pPr>
              <w:pStyle w:val="TableParagraph"/>
              <w:tabs>
                <w:tab w:val="left" w:pos="257"/>
              </w:tabs>
              <w:ind w:left="64"/>
              <w:rPr>
                <w:color w:val="000000"/>
                <w:sz w:val="16"/>
                <w:szCs w:val="16"/>
              </w:rPr>
            </w:pPr>
            <w:proofErr w:type="spellStart"/>
            <w:r w:rsidRPr="00EE633D">
              <w:rPr>
                <w:b/>
                <w:sz w:val="16"/>
                <w:szCs w:val="16"/>
              </w:rPr>
              <w:t>Jednokomorowy</w:t>
            </w:r>
            <w:proofErr w:type="spellEnd"/>
            <w:r>
              <w:rPr>
                <w:b/>
                <w:sz w:val="16"/>
                <w:szCs w:val="16"/>
              </w:rPr>
              <w:t xml:space="preserve">, </w:t>
            </w:r>
            <w:proofErr w:type="spellStart"/>
            <w:r>
              <w:rPr>
                <w:b/>
                <w:sz w:val="16"/>
                <w:szCs w:val="16"/>
              </w:rPr>
              <w:t>wynosowy</w:t>
            </w:r>
            <w:proofErr w:type="spellEnd"/>
            <w:r>
              <w:rPr>
                <w:b/>
                <w:sz w:val="16"/>
                <w:szCs w:val="16"/>
              </w:rPr>
              <w:t xml:space="preserve"> </w:t>
            </w:r>
            <w:r w:rsidRPr="00EE633D">
              <w:rPr>
                <w:b/>
                <w:sz w:val="16"/>
                <w:szCs w:val="16"/>
              </w:rPr>
              <w:t xml:space="preserve">box </w:t>
            </w:r>
            <w:r w:rsidRPr="00EE633D">
              <w:rPr>
                <w:b/>
                <w:sz w:val="16"/>
                <w:szCs w:val="16"/>
                <w:lang w:val="pl-PL"/>
              </w:rPr>
              <w:t>obiadowy</w:t>
            </w:r>
            <w:r w:rsidRPr="00EE633D">
              <w:rPr>
                <w:sz w:val="16"/>
                <w:szCs w:val="16"/>
              </w:rPr>
              <w:t xml:space="preserve">, o </w:t>
            </w:r>
            <w:proofErr w:type="spellStart"/>
            <w:r w:rsidRPr="00EE633D">
              <w:rPr>
                <w:sz w:val="16"/>
                <w:szCs w:val="16"/>
              </w:rPr>
              <w:t>wymiarach</w:t>
            </w:r>
            <w:proofErr w:type="spellEnd"/>
            <w:r w:rsidRPr="00EE633D">
              <w:rPr>
                <w:sz w:val="16"/>
                <w:szCs w:val="16"/>
              </w:rPr>
              <w:t xml:space="preserve"> 235 x 205 x </w:t>
            </w:r>
            <w:smartTag w:uri="urn:schemas-microsoft-com:office:smarttags" w:element="metricconverter">
              <w:smartTagPr>
                <w:attr w:name="ProductID" w:val="65 mm"/>
              </w:smartTagPr>
              <w:r w:rsidRPr="00EE633D">
                <w:rPr>
                  <w:sz w:val="16"/>
                  <w:szCs w:val="16"/>
                </w:rPr>
                <w:t>65 mm</w:t>
              </w:r>
            </w:smartTag>
            <w:r w:rsidRPr="00EE633D">
              <w:rPr>
                <w:sz w:val="16"/>
                <w:szCs w:val="16"/>
              </w:rPr>
              <w:t xml:space="preserve">, </w:t>
            </w:r>
            <w:proofErr w:type="spellStart"/>
            <w:r w:rsidRPr="00EE633D">
              <w:rPr>
                <w:sz w:val="16"/>
                <w:szCs w:val="16"/>
              </w:rPr>
              <w:t>wykonany</w:t>
            </w:r>
            <w:proofErr w:type="spellEnd"/>
            <w:r w:rsidRPr="00EE633D">
              <w:rPr>
                <w:sz w:val="16"/>
                <w:szCs w:val="16"/>
              </w:rPr>
              <w:t xml:space="preserve"> z</w:t>
            </w:r>
            <w:r>
              <w:rPr>
                <w:sz w:val="16"/>
                <w:szCs w:val="16"/>
              </w:rPr>
              <w:t xml:space="preserve"> </w:t>
            </w:r>
            <w:proofErr w:type="spellStart"/>
            <w:r w:rsidRPr="00EE633D">
              <w:rPr>
                <w:sz w:val="16"/>
                <w:szCs w:val="16"/>
              </w:rPr>
              <w:t>wysokiej</w:t>
            </w:r>
            <w:proofErr w:type="spellEnd"/>
            <w:r w:rsidRPr="00EE633D">
              <w:rPr>
                <w:sz w:val="16"/>
                <w:szCs w:val="16"/>
              </w:rPr>
              <w:t xml:space="preserve"> </w:t>
            </w:r>
            <w:proofErr w:type="spellStart"/>
            <w:r w:rsidRPr="00EE633D">
              <w:rPr>
                <w:sz w:val="16"/>
                <w:szCs w:val="16"/>
              </w:rPr>
              <w:t>jakości</w:t>
            </w:r>
            <w:proofErr w:type="spellEnd"/>
            <w:r w:rsidRPr="00EE633D">
              <w:rPr>
                <w:sz w:val="16"/>
                <w:szCs w:val="16"/>
              </w:rPr>
              <w:t xml:space="preserve"> </w:t>
            </w:r>
            <w:proofErr w:type="spellStart"/>
            <w:r w:rsidRPr="00EE633D">
              <w:rPr>
                <w:sz w:val="16"/>
                <w:szCs w:val="16"/>
              </w:rPr>
              <w:t>mieszanki</w:t>
            </w:r>
            <w:proofErr w:type="spellEnd"/>
            <w:r w:rsidRPr="00EE633D">
              <w:rPr>
                <w:sz w:val="16"/>
                <w:szCs w:val="16"/>
              </w:rPr>
              <w:t xml:space="preserve"> </w:t>
            </w:r>
            <w:proofErr w:type="spellStart"/>
            <w:r w:rsidRPr="00EE633D">
              <w:rPr>
                <w:sz w:val="16"/>
                <w:szCs w:val="16"/>
              </w:rPr>
              <w:t>styropianowej</w:t>
            </w:r>
            <w:proofErr w:type="spellEnd"/>
            <w:r w:rsidRPr="00EE633D">
              <w:rPr>
                <w:sz w:val="16"/>
                <w:szCs w:val="16"/>
              </w:rPr>
              <w:t xml:space="preserve"> </w:t>
            </w:r>
            <w:r w:rsidRPr="00EE633D">
              <w:rPr>
                <w:sz w:val="16"/>
                <w:szCs w:val="16"/>
                <w:lang w:val="pl-PL"/>
              </w:rPr>
              <w:t>pozwalającej utrzymać długo temperaturę zawartości</w:t>
            </w:r>
            <w:r>
              <w:rPr>
                <w:sz w:val="16"/>
                <w:szCs w:val="16"/>
              </w:rPr>
              <w:t xml:space="preserve">, </w:t>
            </w:r>
            <w:r>
              <w:rPr>
                <w:sz w:val="16"/>
                <w:szCs w:val="16"/>
                <w:lang w:val="pl-PL"/>
              </w:rPr>
              <w:t>posiadający</w:t>
            </w:r>
            <w:r w:rsidRPr="00EE633D">
              <w:rPr>
                <w:sz w:val="16"/>
                <w:szCs w:val="16"/>
                <w:lang w:val="pl-PL"/>
              </w:rPr>
              <w:t xml:space="preserve"> atest PZH oraz dopuszczenie do kontaktu z żywnością, kolor biały, opakowanie </w:t>
            </w:r>
            <w:r>
              <w:rPr>
                <w:sz w:val="16"/>
                <w:szCs w:val="16"/>
                <w:lang w:val="pl-PL"/>
              </w:rPr>
              <w:t>1</w:t>
            </w:r>
            <w:r w:rsidRPr="00EE633D">
              <w:rPr>
                <w:sz w:val="16"/>
                <w:szCs w:val="16"/>
                <w:lang w:val="pl-PL"/>
              </w:rPr>
              <w:t>25 szt.</w:t>
            </w:r>
          </w:p>
        </w:tc>
        <w:tc>
          <w:tcPr>
            <w:tcW w:w="912" w:type="dxa"/>
            <w:tcBorders>
              <w:top w:val="single" w:sz="4" w:space="0" w:color="auto"/>
              <w:left w:val="single" w:sz="4" w:space="0" w:color="auto"/>
              <w:bottom w:val="single" w:sz="4" w:space="0" w:color="auto"/>
              <w:right w:val="single" w:sz="4" w:space="0" w:color="auto"/>
            </w:tcBorders>
            <w:vAlign w:val="center"/>
          </w:tcPr>
          <w:p w14:paraId="04BEF55B" w14:textId="77777777" w:rsidR="00136ACF" w:rsidRPr="00EE633D" w:rsidRDefault="00136ACF" w:rsidP="00512095">
            <w:pPr>
              <w:pStyle w:val="TableParagraph"/>
              <w:jc w:val="center"/>
              <w:rPr>
                <w:b/>
                <w:sz w:val="16"/>
                <w:szCs w:val="16"/>
                <w:lang w:val="pl-PL"/>
              </w:rPr>
            </w:pPr>
            <w:r>
              <w:rPr>
                <w:b/>
                <w:sz w:val="16"/>
                <w:szCs w:val="16"/>
                <w:lang w:val="pl-PL"/>
              </w:rPr>
              <w:t>33</w:t>
            </w:r>
          </w:p>
        </w:tc>
        <w:tc>
          <w:tcPr>
            <w:tcW w:w="912" w:type="dxa"/>
            <w:tcBorders>
              <w:top w:val="single" w:sz="4" w:space="0" w:color="auto"/>
              <w:left w:val="single" w:sz="4" w:space="0" w:color="auto"/>
              <w:bottom w:val="single" w:sz="4" w:space="0" w:color="auto"/>
              <w:right w:val="single" w:sz="4" w:space="0" w:color="auto"/>
            </w:tcBorders>
            <w:vAlign w:val="center"/>
          </w:tcPr>
          <w:p w14:paraId="2CD7470D" w14:textId="77777777" w:rsidR="00136ACF" w:rsidRPr="00EE633D" w:rsidRDefault="00136ACF" w:rsidP="00512095">
            <w:pPr>
              <w:pStyle w:val="TableParagraph"/>
              <w:jc w:val="center"/>
              <w:rPr>
                <w:b/>
                <w:sz w:val="16"/>
                <w:szCs w:val="16"/>
                <w:lang w:val="pl-PL"/>
              </w:rPr>
            </w:pPr>
            <w:r>
              <w:rPr>
                <w:b/>
                <w:sz w:val="16"/>
                <w:szCs w:val="16"/>
                <w:lang w:val="pl-PL"/>
              </w:rPr>
              <w:t>op.</w:t>
            </w:r>
          </w:p>
        </w:tc>
      </w:tr>
      <w:tr w:rsidR="00136ACF" w:rsidRPr="00EE633D" w14:paraId="691FEE0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E3C6C7F" w14:textId="77777777" w:rsidR="00136ACF" w:rsidRPr="00EE633D" w:rsidRDefault="00136ACF" w:rsidP="00512095">
            <w:pPr>
              <w:pStyle w:val="TableParagraph"/>
              <w:ind w:firstLine="15"/>
              <w:jc w:val="center"/>
              <w:rPr>
                <w:b/>
                <w:sz w:val="16"/>
                <w:szCs w:val="16"/>
                <w:lang w:val="pl-PL"/>
              </w:rPr>
            </w:pPr>
            <w:r>
              <w:rPr>
                <w:b/>
                <w:sz w:val="16"/>
                <w:szCs w:val="16"/>
                <w:lang w:val="pl-PL"/>
              </w:rPr>
              <w:t>7</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2F1B0CAB"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Łyżka</w:t>
            </w:r>
            <w:proofErr w:type="spellEnd"/>
            <w:r w:rsidRPr="00EE633D">
              <w:rPr>
                <w:b/>
                <w:sz w:val="16"/>
                <w:szCs w:val="16"/>
              </w:rPr>
              <w:t xml:space="preserve"> </w:t>
            </w:r>
            <w:proofErr w:type="spellStart"/>
            <w:r w:rsidRPr="00EE633D">
              <w:rPr>
                <w:b/>
                <w:sz w:val="16"/>
                <w:szCs w:val="16"/>
              </w:rPr>
              <w:t>jednorazowego</w:t>
            </w:r>
            <w:proofErr w:type="spellEnd"/>
            <w:r w:rsidRPr="00EE633D">
              <w:rPr>
                <w:b/>
                <w:sz w:val="16"/>
                <w:szCs w:val="16"/>
              </w:rPr>
              <w:t xml:space="preserve"> </w:t>
            </w:r>
            <w:proofErr w:type="spellStart"/>
            <w:r w:rsidRPr="00EE633D">
              <w:rPr>
                <w:b/>
                <w:sz w:val="16"/>
                <w:szCs w:val="16"/>
              </w:rPr>
              <w:t>użytku</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BC1CF5E"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Jednorazowe łyżki </w:t>
            </w:r>
            <w:r w:rsidRPr="00EE633D">
              <w:rPr>
                <w:sz w:val="16"/>
                <w:szCs w:val="16"/>
                <w:lang w:val="pl-PL"/>
              </w:rPr>
              <w:t xml:space="preserve">o długości 160 – </w:t>
            </w:r>
            <w:smartTag w:uri="urn:schemas-microsoft-com:office:smarttags" w:element="metricconverter">
              <w:smartTagPr>
                <w:attr w:name="ProductID" w:val="180 mm"/>
              </w:smartTagPr>
              <w:r w:rsidRPr="00EE633D">
                <w:rPr>
                  <w:sz w:val="16"/>
                  <w:szCs w:val="16"/>
                  <w:lang w:val="pl-PL"/>
                </w:rPr>
                <w:t>180 mm</w:t>
              </w:r>
            </w:smartTag>
            <w:r w:rsidRPr="00EE633D">
              <w:rPr>
                <w:sz w:val="16"/>
                <w:szCs w:val="16"/>
                <w:lang w:val="pl-PL"/>
              </w:rPr>
              <w:t>, kolor biały,</w:t>
            </w:r>
          </w:p>
          <w:p w14:paraId="153D1B6C"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6451C2A4" w14:textId="77777777" w:rsidR="00136ACF" w:rsidRPr="00EE633D" w:rsidRDefault="00136ACF" w:rsidP="00512095">
            <w:pPr>
              <w:pStyle w:val="TableParagraph"/>
              <w:jc w:val="center"/>
              <w:rPr>
                <w:b/>
                <w:sz w:val="16"/>
                <w:szCs w:val="16"/>
                <w:lang w:val="pl-PL"/>
              </w:rPr>
            </w:pPr>
            <w:r>
              <w:rPr>
                <w:b/>
                <w:sz w:val="16"/>
                <w:szCs w:val="16"/>
                <w:lang w:val="pl-PL"/>
              </w:rPr>
              <w:t>60</w:t>
            </w:r>
          </w:p>
        </w:tc>
        <w:tc>
          <w:tcPr>
            <w:tcW w:w="912" w:type="dxa"/>
            <w:tcBorders>
              <w:top w:val="single" w:sz="4" w:space="0" w:color="auto"/>
              <w:left w:val="single" w:sz="4" w:space="0" w:color="auto"/>
              <w:bottom w:val="single" w:sz="4" w:space="0" w:color="auto"/>
              <w:right w:val="single" w:sz="4" w:space="0" w:color="auto"/>
            </w:tcBorders>
            <w:vAlign w:val="center"/>
          </w:tcPr>
          <w:p w14:paraId="2FA50790"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44E2ADFC"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8FCB1FC" w14:textId="77777777" w:rsidR="00136ACF" w:rsidRPr="00EE633D" w:rsidRDefault="00136ACF" w:rsidP="00512095">
            <w:pPr>
              <w:pStyle w:val="TableParagraph"/>
              <w:ind w:firstLine="15"/>
              <w:jc w:val="center"/>
              <w:rPr>
                <w:b/>
                <w:sz w:val="16"/>
                <w:szCs w:val="16"/>
                <w:lang w:val="pl-PL"/>
              </w:rPr>
            </w:pPr>
            <w:r>
              <w:rPr>
                <w:b/>
                <w:sz w:val="16"/>
                <w:szCs w:val="16"/>
                <w:lang w:val="pl-PL"/>
              </w:rPr>
              <w:t>8</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6144BFAD"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Wykałaczki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57A335B"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Wykałaczki </w:t>
            </w:r>
            <w:r w:rsidRPr="00EE633D">
              <w:rPr>
                <w:sz w:val="16"/>
                <w:szCs w:val="16"/>
                <w:lang w:val="pl-PL"/>
              </w:rPr>
              <w:t xml:space="preserve">krótkie, drewniane, długość około </w:t>
            </w:r>
            <w:smartTag w:uri="urn:schemas-microsoft-com:office:smarttags" w:element="metricconverter">
              <w:smartTagPr>
                <w:attr w:name="ProductID" w:val="50 mm"/>
              </w:smartTagPr>
              <w:r w:rsidRPr="00EE633D">
                <w:rPr>
                  <w:sz w:val="16"/>
                  <w:szCs w:val="16"/>
                  <w:lang w:val="pl-PL"/>
                </w:rPr>
                <w:t>50 mm</w:t>
              </w:r>
            </w:smartTag>
            <w:r w:rsidRPr="00EE633D">
              <w:rPr>
                <w:sz w:val="16"/>
                <w:szCs w:val="16"/>
                <w:lang w:val="pl-PL"/>
              </w:rPr>
              <w:t>,</w:t>
            </w:r>
          </w:p>
          <w:p w14:paraId="5C10E5ED" w14:textId="77777777" w:rsidR="00136ACF" w:rsidRPr="00EE633D" w:rsidRDefault="00136ACF" w:rsidP="00512095">
            <w:pPr>
              <w:pStyle w:val="TableParagraph"/>
              <w:tabs>
                <w:tab w:val="left" w:pos="257"/>
              </w:tabs>
              <w:ind w:left="64"/>
              <w:rPr>
                <w:b/>
                <w:sz w:val="16"/>
                <w:szCs w:val="16"/>
                <w:lang w:val="pl-PL"/>
              </w:rPr>
            </w:pPr>
            <w:r w:rsidRPr="00EE633D">
              <w:rPr>
                <w:sz w:val="16"/>
                <w:szCs w:val="16"/>
                <w:lang w:val="pl-PL"/>
              </w:rPr>
              <w:t>opakowanie 100 szt.</w:t>
            </w:r>
          </w:p>
        </w:tc>
        <w:tc>
          <w:tcPr>
            <w:tcW w:w="912" w:type="dxa"/>
            <w:tcBorders>
              <w:top w:val="single" w:sz="4" w:space="0" w:color="auto"/>
              <w:left w:val="single" w:sz="4" w:space="0" w:color="auto"/>
              <w:bottom w:val="single" w:sz="4" w:space="0" w:color="auto"/>
              <w:right w:val="single" w:sz="4" w:space="0" w:color="auto"/>
            </w:tcBorders>
            <w:vAlign w:val="center"/>
          </w:tcPr>
          <w:p w14:paraId="0F5193F6" w14:textId="77777777" w:rsidR="00136ACF" w:rsidRPr="00EE633D"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47A5F632"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40A623B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73983DF" w14:textId="77777777" w:rsidR="00136ACF" w:rsidRPr="00EE633D" w:rsidRDefault="00136ACF" w:rsidP="00512095">
            <w:pPr>
              <w:pStyle w:val="TableParagraph"/>
              <w:ind w:firstLine="15"/>
              <w:jc w:val="center"/>
              <w:rPr>
                <w:b/>
                <w:sz w:val="16"/>
                <w:szCs w:val="16"/>
                <w:lang w:val="pl-PL"/>
              </w:rPr>
            </w:pPr>
            <w:r>
              <w:rPr>
                <w:b/>
                <w:sz w:val="16"/>
                <w:szCs w:val="16"/>
                <w:lang w:val="pl-PL"/>
              </w:rPr>
              <w:t>9</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0484EE5D" w14:textId="77777777" w:rsidR="00136ACF" w:rsidRPr="00EE633D" w:rsidRDefault="00136ACF" w:rsidP="00512095">
            <w:pPr>
              <w:pStyle w:val="TableParagraph"/>
              <w:ind w:left="47" w:right="47"/>
              <w:jc w:val="center"/>
              <w:rPr>
                <w:b/>
                <w:sz w:val="16"/>
                <w:szCs w:val="16"/>
              </w:rPr>
            </w:pPr>
            <w:proofErr w:type="spellStart"/>
            <w:r w:rsidRPr="00EE633D">
              <w:rPr>
                <w:b/>
                <w:sz w:val="16"/>
                <w:szCs w:val="16"/>
              </w:rPr>
              <w:t>Serwetki</w:t>
            </w:r>
            <w:proofErr w:type="spellEnd"/>
          </w:p>
          <w:p w14:paraId="7AB90BEC" w14:textId="77777777" w:rsidR="00136ACF" w:rsidRPr="00EE633D" w:rsidRDefault="00136ACF" w:rsidP="00512095">
            <w:pPr>
              <w:pStyle w:val="TableParagraph"/>
              <w:tabs>
                <w:tab w:val="left" w:pos="1667"/>
              </w:tabs>
              <w:ind w:left="8" w:right="-39"/>
              <w:jc w:val="center"/>
              <w:rPr>
                <w:b/>
                <w:sz w:val="16"/>
                <w:szCs w:val="16"/>
                <w:lang w:val="pl-PL"/>
              </w:rPr>
            </w:pPr>
            <w:proofErr w:type="spellStart"/>
            <w:r w:rsidRPr="00EE633D">
              <w:rPr>
                <w:b/>
                <w:sz w:val="16"/>
                <w:szCs w:val="16"/>
              </w:rPr>
              <w:t>śniadaniowe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80B4809" w14:textId="77777777" w:rsidR="00136ACF" w:rsidRPr="00EE633D" w:rsidRDefault="00136ACF" w:rsidP="00512095">
            <w:pPr>
              <w:pStyle w:val="TableParagraph"/>
              <w:tabs>
                <w:tab w:val="left" w:pos="257"/>
              </w:tabs>
              <w:ind w:left="64"/>
              <w:rPr>
                <w:sz w:val="16"/>
                <w:szCs w:val="16"/>
                <w:lang w:val="pl-PL"/>
              </w:rPr>
            </w:pPr>
            <w:r w:rsidRPr="00EE633D">
              <w:rPr>
                <w:b/>
                <w:sz w:val="16"/>
                <w:szCs w:val="16"/>
                <w:lang w:val="pl-PL"/>
              </w:rPr>
              <w:t xml:space="preserve">Serwetki śniadaniowe, </w:t>
            </w:r>
            <w:r w:rsidRPr="00EE633D">
              <w:rPr>
                <w:sz w:val="16"/>
                <w:szCs w:val="16"/>
                <w:lang w:val="pl-PL"/>
              </w:rPr>
              <w:t>papierowe, białe 15 x 15cm (±1cm), opakowanie 200 szt.</w:t>
            </w:r>
          </w:p>
        </w:tc>
        <w:tc>
          <w:tcPr>
            <w:tcW w:w="912" w:type="dxa"/>
            <w:tcBorders>
              <w:top w:val="single" w:sz="4" w:space="0" w:color="auto"/>
              <w:left w:val="single" w:sz="4" w:space="0" w:color="auto"/>
              <w:bottom w:val="single" w:sz="4" w:space="0" w:color="auto"/>
              <w:right w:val="single" w:sz="4" w:space="0" w:color="auto"/>
            </w:tcBorders>
            <w:vAlign w:val="center"/>
          </w:tcPr>
          <w:p w14:paraId="53D738F1" w14:textId="77777777" w:rsidR="00136ACF" w:rsidRPr="00EE633D" w:rsidRDefault="00136ACF" w:rsidP="00512095">
            <w:pPr>
              <w:pStyle w:val="TableParagraph"/>
              <w:jc w:val="center"/>
              <w:rPr>
                <w:b/>
                <w:sz w:val="16"/>
                <w:szCs w:val="16"/>
                <w:lang w:val="pl-PL"/>
              </w:rPr>
            </w:pPr>
            <w:r>
              <w:rPr>
                <w:b/>
                <w:sz w:val="16"/>
                <w:szCs w:val="16"/>
                <w:lang w:val="pl-PL"/>
              </w:rPr>
              <w:t>40</w:t>
            </w:r>
          </w:p>
        </w:tc>
        <w:tc>
          <w:tcPr>
            <w:tcW w:w="912" w:type="dxa"/>
            <w:tcBorders>
              <w:top w:val="single" w:sz="4" w:space="0" w:color="auto"/>
              <w:left w:val="single" w:sz="4" w:space="0" w:color="auto"/>
              <w:bottom w:val="single" w:sz="4" w:space="0" w:color="auto"/>
              <w:right w:val="single" w:sz="4" w:space="0" w:color="auto"/>
            </w:tcBorders>
            <w:vAlign w:val="center"/>
          </w:tcPr>
          <w:p w14:paraId="02B04DD2" w14:textId="77777777" w:rsidR="00136ACF" w:rsidRPr="00EE633D" w:rsidRDefault="00136ACF" w:rsidP="00512095">
            <w:pPr>
              <w:pStyle w:val="TableParagraph"/>
              <w:jc w:val="center"/>
              <w:rPr>
                <w:b/>
                <w:sz w:val="16"/>
                <w:szCs w:val="16"/>
                <w:lang w:val="pl-PL"/>
              </w:rPr>
            </w:pPr>
            <w:r w:rsidRPr="00EE633D">
              <w:rPr>
                <w:b/>
                <w:sz w:val="16"/>
                <w:szCs w:val="16"/>
                <w:lang w:val="pl-PL"/>
              </w:rPr>
              <w:t>op.</w:t>
            </w:r>
          </w:p>
        </w:tc>
      </w:tr>
      <w:tr w:rsidR="00136ACF" w:rsidRPr="00EE633D" w14:paraId="69C60D6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0B506B0" w14:textId="77777777" w:rsidR="00136ACF" w:rsidRPr="00EE633D" w:rsidRDefault="00136ACF" w:rsidP="00512095">
            <w:pPr>
              <w:pStyle w:val="TableParagraph"/>
              <w:ind w:firstLine="15"/>
              <w:jc w:val="center"/>
              <w:rPr>
                <w:b/>
                <w:sz w:val="16"/>
                <w:szCs w:val="16"/>
                <w:lang w:val="pl-PL"/>
              </w:rPr>
            </w:pPr>
            <w:r>
              <w:rPr>
                <w:b/>
                <w:sz w:val="16"/>
                <w:szCs w:val="16"/>
                <w:lang w:val="pl-PL"/>
              </w:rPr>
              <w:t>10</w:t>
            </w:r>
            <w:r w:rsidRPr="00EE633D">
              <w:rPr>
                <w:b/>
                <w:sz w:val="16"/>
                <w:szCs w:val="16"/>
                <w:lang w:val="pl-PL"/>
              </w:rPr>
              <w:t>.</w:t>
            </w:r>
          </w:p>
        </w:tc>
        <w:tc>
          <w:tcPr>
            <w:tcW w:w="1586" w:type="dxa"/>
            <w:tcBorders>
              <w:top w:val="single" w:sz="4" w:space="0" w:color="auto"/>
              <w:left w:val="single" w:sz="4" w:space="0" w:color="auto"/>
              <w:bottom w:val="single" w:sz="4" w:space="0" w:color="auto"/>
              <w:right w:val="single" w:sz="4" w:space="0" w:color="auto"/>
            </w:tcBorders>
            <w:vAlign w:val="center"/>
          </w:tcPr>
          <w:p w14:paraId="7BCE6B4B" w14:textId="77777777" w:rsidR="00136ACF" w:rsidRPr="00EE633D" w:rsidRDefault="00136ACF" w:rsidP="00512095">
            <w:pPr>
              <w:jc w:val="center"/>
              <w:rPr>
                <w:b/>
                <w:sz w:val="16"/>
                <w:szCs w:val="16"/>
              </w:rPr>
            </w:pPr>
            <w:r w:rsidRPr="00EE633D">
              <w:rPr>
                <w:b/>
                <w:sz w:val="16"/>
                <w:szCs w:val="16"/>
              </w:rPr>
              <w:t>Papier półpergaminowy do kontaktu z żywnością, biały</w:t>
            </w:r>
          </w:p>
        </w:tc>
        <w:tc>
          <w:tcPr>
            <w:tcW w:w="5549" w:type="dxa"/>
            <w:tcBorders>
              <w:top w:val="single" w:sz="4" w:space="0" w:color="auto"/>
              <w:left w:val="single" w:sz="4" w:space="0" w:color="auto"/>
              <w:bottom w:val="single" w:sz="4" w:space="0" w:color="auto"/>
              <w:right w:val="single" w:sz="4" w:space="0" w:color="auto"/>
            </w:tcBorders>
            <w:vAlign w:val="center"/>
          </w:tcPr>
          <w:p w14:paraId="38F728E3" w14:textId="77777777" w:rsidR="00136ACF" w:rsidRPr="00EE633D" w:rsidRDefault="00136ACF" w:rsidP="00512095">
            <w:pPr>
              <w:pStyle w:val="TableParagraph"/>
              <w:tabs>
                <w:tab w:val="left" w:pos="257"/>
              </w:tabs>
              <w:ind w:left="64"/>
              <w:rPr>
                <w:b/>
                <w:sz w:val="16"/>
                <w:szCs w:val="16"/>
                <w:lang w:val="pl-PL"/>
              </w:rPr>
            </w:pPr>
            <w:r w:rsidRPr="00EE633D">
              <w:rPr>
                <w:b/>
                <w:sz w:val="16"/>
                <w:szCs w:val="16"/>
                <w:lang w:val="pl-PL"/>
              </w:rPr>
              <w:t xml:space="preserve">Papier półpergaminowy, </w:t>
            </w:r>
            <w:r w:rsidRPr="00EE633D">
              <w:rPr>
                <w:sz w:val="16"/>
                <w:szCs w:val="16"/>
                <w:lang w:val="pl-PL"/>
              </w:rPr>
              <w:t>biały, stosowany do pakowania środków spożywczych o małej zawartości tłuszczu i wody oraz różnych innych artykułów przemysłowych. Posiadający atest PZH w wyżej wymienionym zakresie, gramatura 40 g/m</w:t>
            </w:r>
            <w:r w:rsidRPr="00EE633D">
              <w:rPr>
                <w:sz w:val="16"/>
                <w:szCs w:val="16"/>
                <w:vertAlign w:val="superscript"/>
                <w:lang w:val="pl-PL"/>
              </w:rPr>
              <w:t>2</w:t>
            </w:r>
            <w:r w:rsidRPr="00EE633D">
              <w:rPr>
                <w:sz w:val="16"/>
                <w:szCs w:val="16"/>
                <w:lang w:val="pl-PL"/>
              </w:rPr>
              <w:t>, format 0,7m x 1m</w:t>
            </w:r>
          </w:p>
        </w:tc>
        <w:tc>
          <w:tcPr>
            <w:tcW w:w="912" w:type="dxa"/>
            <w:tcBorders>
              <w:top w:val="single" w:sz="4" w:space="0" w:color="auto"/>
              <w:left w:val="single" w:sz="4" w:space="0" w:color="auto"/>
              <w:bottom w:val="single" w:sz="4" w:space="0" w:color="auto"/>
              <w:right w:val="single" w:sz="4" w:space="0" w:color="auto"/>
            </w:tcBorders>
            <w:vAlign w:val="center"/>
          </w:tcPr>
          <w:p w14:paraId="7CE8640D" w14:textId="77777777" w:rsidR="00136ACF" w:rsidRPr="00EE633D" w:rsidRDefault="00136ACF" w:rsidP="00512095">
            <w:pPr>
              <w:pStyle w:val="TableParagraph"/>
              <w:jc w:val="center"/>
              <w:rPr>
                <w:b/>
                <w:sz w:val="16"/>
                <w:szCs w:val="16"/>
                <w:lang w:val="pl-PL"/>
              </w:rPr>
            </w:pPr>
            <w:r>
              <w:rPr>
                <w:b/>
                <w:sz w:val="16"/>
                <w:szCs w:val="16"/>
                <w:lang w:val="pl-PL"/>
              </w:rPr>
              <w:t>10</w:t>
            </w:r>
          </w:p>
        </w:tc>
        <w:tc>
          <w:tcPr>
            <w:tcW w:w="912" w:type="dxa"/>
            <w:tcBorders>
              <w:top w:val="single" w:sz="4" w:space="0" w:color="auto"/>
              <w:left w:val="single" w:sz="4" w:space="0" w:color="auto"/>
              <w:bottom w:val="single" w:sz="4" w:space="0" w:color="auto"/>
              <w:right w:val="single" w:sz="4" w:space="0" w:color="auto"/>
            </w:tcBorders>
            <w:vAlign w:val="center"/>
          </w:tcPr>
          <w:p w14:paraId="7A5353E2" w14:textId="77777777" w:rsidR="00136ACF" w:rsidRPr="00EE633D" w:rsidRDefault="00136ACF" w:rsidP="00512095">
            <w:pPr>
              <w:pStyle w:val="TableParagraph"/>
              <w:jc w:val="center"/>
              <w:rPr>
                <w:b/>
                <w:sz w:val="16"/>
                <w:szCs w:val="16"/>
                <w:lang w:val="pl-PL"/>
              </w:rPr>
            </w:pPr>
            <w:r w:rsidRPr="00EE633D">
              <w:rPr>
                <w:b/>
                <w:sz w:val="16"/>
                <w:szCs w:val="16"/>
                <w:lang w:val="pl-PL"/>
              </w:rPr>
              <w:t>kg</w:t>
            </w:r>
          </w:p>
        </w:tc>
      </w:tr>
    </w:tbl>
    <w:p w14:paraId="6DFCC51D" w14:textId="77777777" w:rsidR="00136ACF" w:rsidRPr="00DC37A2" w:rsidRDefault="00136ACF" w:rsidP="00136ACF">
      <w:pPr>
        <w:pStyle w:val="TableParagraph"/>
        <w:tabs>
          <w:tab w:val="left" w:pos="645"/>
          <w:tab w:val="left" w:pos="2231"/>
          <w:tab w:val="left" w:pos="7168"/>
          <w:tab w:val="left" w:pos="8134"/>
        </w:tabs>
        <w:rPr>
          <w:b/>
          <w:sz w:val="20"/>
          <w:szCs w:val="20"/>
          <w:lang w:val="pl-PL"/>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74F2860F"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522D92E" w14:textId="77777777" w:rsidR="00136ACF" w:rsidRPr="00DC37A2" w:rsidRDefault="00136ACF" w:rsidP="00512095">
            <w:pPr>
              <w:jc w:val="center"/>
              <w:rPr>
                <w:sz w:val="16"/>
                <w:szCs w:val="16"/>
              </w:rPr>
            </w:pPr>
            <w:r w:rsidRPr="00DC37A2">
              <w:rPr>
                <w:b/>
                <w:sz w:val="16"/>
                <w:szCs w:val="16"/>
              </w:rPr>
              <w:t xml:space="preserve">PAKIET NR </w:t>
            </w:r>
            <w:r>
              <w:rPr>
                <w:b/>
                <w:sz w:val="16"/>
                <w:szCs w:val="16"/>
              </w:rPr>
              <w:t>7</w:t>
            </w:r>
            <w:r w:rsidRPr="00DC37A2">
              <w:rPr>
                <w:b/>
                <w:sz w:val="16"/>
                <w:szCs w:val="16"/>
              </w:rPr>
              <w:t xml:space="preserve"> – Akcesoria do utrzymania czystości</w:t>
            </w:r>
          </w:p>
        </w:tc>
      </w:tr>
      <w:tr w:rsidR="00136ACF" w:rsidRPr="00DC37A2" w14:paraId="365193F4"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170DF12D"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0CEA0B6A"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09C4A09A"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5751E52C"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BD1AFC8" w14:textId="77777777" w:rsidR="00136ACF" w:rsidRPr="00DC37A2" w:rsidRDefault="00136ACF" w:rsidP="00512095">
            <w:pPr>
              <w:jc w:val="center"/>
              <w:rPr>
                <w:sz w:val="16"/>
                <w:szCs w:val="16"/>
              </w:rPr>
            </w:pPr>
            <w:r w:rsidRPr="00DC37A2">
              <w:rPr>
                <w:b/>
                <w:sz w:val="16"/>
                <w:szCs w:val="16"/>
              </w:rPr>
              <w:t>J. m.</w:t>
            </w:r>
          </w:p>
        </w:tc>
      </w:tr>
      <w:tr w:rsidR="00136ACF" w:rsidRPr="00DC37A2" w14:paraId="6C0DAFB8"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2A5BAB3"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w:t>
            </w:r>
          </w:p>
        </w:tc>
        <w:tc>
          <w:tcPr>
            <w:tcW w:w="1586" w:type="dxa"/>
            <w:tcBorders>
              <w:top w:val="single" w:sz="4" w:space="0" w:color="auto"/>
              <w:left w:val="single" w:sz="4" w:space="0" w:color="auto"/>
              <w:bottom w:val="single" w:sz="4" w:space="0" w:color="auto"/>
              <w:right w:val="single" w:sz="4" w:space="0" w:color="auto"/>
            </w:tcBorders>
            <w:vAlign w:val="center"/>
          </w:tcPr>
          <w:p w14:paraId="5AF854AB" w14:textId="77777777" w:rsidR="00136ACF" w:rsidRPr="00DC37A2" w:rsidRDefault="00136ACF" w:rsidP="00512095">
            <w:pPr>
              <w:pStyle w:val="TableParagraph"/>
              <w:tabs>
                <w:tab w:val="left" w:pos="1667"/>
              </w:tabs>
              <w:ind w:left="8" w:right="-39"/>
              <w:jc w:val="center"/>
              <w:rPr>
                <w:b/>
                <w:sz w:val="16"/>
                <w:szCs w:val="16"/>
              </w:rPr>
            </w:pPr>
            <w:r w:rsidRPr="00DC37A2">
              <w:rPr>
                <w:b/>
                <w:sz w:val="16"/>
                <w:szCs w:val="16"/>
                <w:lang w:val="pl-PL"/>
              </w:rPr>
              <w:t xml:space="preserve">Ściereczka z mikrofazy </w:t>
            </w:r>
            <w:r w:rsidRPr="00DC37A2">
              <w:rPr>
                <w:b/>
                <w:sz w:val="16"/>
                <w:szCs w:val="16"/>
              </w:rPr>
              <w:t>(</w:t>
            </w:r>
            <w:proofErr w:type="spellStart"/>
            <w:r w:rsidRPr="00DC37A2">
              <w:rPr>
                <w:b/>
                <w:sz w:val="16"/>
                <w:szCs w:val="16"/>
              </w:rPr>
              <w:t>czerwona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03D516D7"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20D9ED1B"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6369E4B8"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707864B8"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55BCED0A"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4BDE7EC2"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31B1C86C"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0C6298F3"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3D926138"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33A86B00"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F1DA7AE" w14:textId="77777777" w:rsidR="00136ACF" w:rsidRPr="00DC37A2" w:rsidRDefault="00136ACF" w:rsidP="00512095">
            <w:pPr>
              <w:pStyle w:val="TableParagraph"/>
              <w:jc w:val="center"/>
              <w:rPr>
                <w:b/>
                <w:sz w:val="16"/>
                <w:szCs w:val="16"/>
              </w:rPr>
            </w:pPr>
            <w:r>
              <w:rPr>
                <w:b/>
                <w:sz w:val="16"/>
                <w:szCs w:val="16"/>
              </w:rPr>
              <w:t>28</w:t>
            </w:r>
          </w:p>
        </w:tc>
        <w:tc>
          <w:tcPr>
            <w:tcW w:w="912" w:type="dxa"/>
            <w:tcBorders>
              <w:top w:val="single" w:sz="4" w:space="0" w:color="auto"/>
              <w:left w:val="single" w:sz="4" w:space="0" w:color="auto"/>
              <w:bottom w:val="single" w:sz="4" w:space="0" w:color="auto"/>
              <w:right w:val="single" w:sz="4" w:space="0" w:color="auto"/>
            </w:tcBorders>
            <w:vAlign w:val="center"/>
          </w:tcPr>
          <w:p w14:paraId="0FB69F65"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634FE84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41B115D" w14:textId="77777777" w:rsidR="00136ACF" w:rsidRPr="00DC37A2" w:rsidRDefault="00136ACF" w:rsidP="00512095">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7D760FCC"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Ściereczka</w:t>
            </w:r>
            <w:proofErr w:type="spellEnd"/>
            <w:r w:rsidRPr="00DC37A2">
              <w:rPr>
                <w:b/>
                <w:sz w:val="16"/>
                <w:szCs w:val="16"/>
              </w:rPr>
              <w:t xml:space="preserve"> z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niebieska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3548FE58"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4C524BE9"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0C371099"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37848716"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723F3819"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7E580081"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11184496"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6B0BDB5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40EBC426"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2FD0AA5E"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3249357" w14:textId="77777777" w:rsidR="00136ACF" w:rsidRPr="00DC37A2" w:rsidRDefault="00136ACF" w:rsidP="00512095">
            <w:pPr>
              <w:pStyle w:val="TableParagraph"/>
              <w:jc w:val="center"/>
              <w:rPr>
                <w:b/>
                <w:sz w:val="16"/>
                <w:szCs w:val="16"/>
              </w:rPr>
            </w:pPr>
            <w:r>
              <w:rPr>
                <w:b/>
                <w:sz w:val="16"/>
                <w:szCs w:val="16"/>
              </w:rPr>
              <w:t>55</w:t>
            </w:r>
          </w:p>
        </w:tc>
        <w:tc>
          <w:tcPr>
            <w:tcW w:w="912" w:type="dxa"/>
            <w:tcBorders>
              <w:top w:val="single" w:sz="4" w:space="0" w:color="auto"/>
              <w:left w:val="single" w:sz="4" w:space="0" w:color="auto"/>
              <w:bottom w:val="single" w:sz="4" w:space="0" w:color="auto"/>
              <w:right w:val="single" w:sz="4" w:space="0" w:color="auto"/>
            </w:tcBorders>
            <w:vAlign w:val="center"/>
          </w:tcPr>
          <w:p w14:paraId="5D355D7A"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3254BD39"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B901A7C" w14:textId="77777777" w:rsidR="00136ACF" w:rsidRPr="00DC37A2" w:rsidRDefault="00136ACF" w:rsidP="00512095">
            <w:pPr>
              <w:jc w:val="center"/>
              <w:rPr>
                <w:sz w:val="16"/>
                <w:szCs w:val="16"/>
              </w:rPr>
            </w:pPr>
            <w:r w:rsidRPr="00DC37A2">
              <w:rPr>
                <w:b/>
                <w:sz w:val="16"/>
                <w:szCs w:val="16"/>
              </w:rPr>
              <w:lastRenderedPageBreak/>
              <w:t xml:space="preserve">PAKIET NR </w:t>
            </w:r>
            <w:r>
              <w:rPr>
                <w:b/>
                <w:sz w:val="16"/>
                <w:szCs w:val="16"/>
              </w:rPr>
              <w:t>7</w:t>
            </w:r>
            <w:r w:rsidRPr="00DC37A2">
              <w:rPr>
                <w:b/>
                <w:sz w:val="16"/>
                <w:szCs w:val="16"/>
              </w:rPr>
              <w:t xml:space="preserve"> – Akcesoria do utrzymania czystości</w:t>
            </w:r>
          </w:p>
        </w:tc>
      </w:tr>
      <w:tr w:rsidR="00136ACF" w:rsidRPr="00DC37A2" w14:paraId="6F7B7518"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77EBF3B1"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1F0D226"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EBAD797"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60EDA940"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1882DD96" w14:textId="77777777" w:rsidR="00136ACF" w:rsidRPr="00DC37A2" w:rsidRDefault="00136ACF" w:rsidP="00512095">
            <w:pPr>
              <w:jc w:val="center"/>
              <w:rPr>
                <w:sz w:val="16"/>
                <w:szCs w:val="16"/>
              </w:rPr>
            </w:pPr>
            <w:r w:rsidRPr="00DC37A2">
              <w:rPr>
                <w:b/>
                <w:sz w:val="16"/>
                <w:szCs w:val="16"/>
              </w:rPr>
              <w:t>J. m.</w:t>
            </w:r>
          </w:p>
        </w:tc>
      </w:tr>
      <w:tr w:rsidR="00136ACF" w:rsidRPr="00DC37A2" w14:paraId="2BFFC58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E47FCFF" w14:textId="77777777" w:rsidR="00136ACF" w:rsidRPr="00DC37A2" w:rsidRDefault="00136ACF" w:rsidP="00512095">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5AC1B666"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żółta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547F5952"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349278B4"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722D6A07"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53498A2C"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4746AF19"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7DB8283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1CECF4BF"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4976009A"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4F01FD25"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DC37A2">
              <w:rPr>
                <w:sz w:val="16"/>
                <w:szCs w:val="16"/>
                <w:vertAlign w:val="superscript"/>
              </w:rPr>
              <w:t>2</w:t>
            </w:r>
            <w:r w:rsidRPr="00DC37A2">
              <w:rPr>
                <w:sz w:val="16"/>
                <w:szCs w:val="16"/>
              </w:rPr>
              <w:t>,</w:t>
            </w:r>
          </w:p>
          <w:p w14:paraId="1A594F2F"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F3F7046" w14:textId="77777777" w:rsidR="00136ACF" w:rsidRPr="00DC37A2" w:rsidRDefault="00136ACF" w:rsidP="00512095">
            <w:pPr>
              <w:pStyle w:val="TableParagraph"/>
              <w:jc w:val="center"/>
              <w:rPr>
                <w:b/>
                <w:sz w:val="16"/>
                <w:szCs w:val="16"/>
              </w:rPr>
            </w:pPr>
            <w:r>
              <w:rPr>
                <w:b/>
                <w:sz w:val="16"/>
                <w:szCs w:val="16"/>
              </w:rPr>
              <w:t>30</w:t>
            </w:r>
          </w:p>
        </w:tc>
        <w:tc>
          <w:tcPr>
            <w:tcW w:w="912" w:type="dxa"/>
            <w:tcBorders>
              <w:top w:val="single" w:sz="4" w:space="0" w:color="auto"/>
              <w:left w:val="single" w:sz="4" w:space="0" w:color="auto"/>
              <w:bottom w:val="single" w:sz="4" w:space="0" w:color="auto"/>
              <w:right w:val="single" w:sz="4" w:space="0" w:color="auto"/>
            </w:tcBorders>
            <w:vAlign w:val="center"/>
          </w:tcPr>
          <w:p w14:paraId="6FC32217"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30713FFF"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E4927DB" w14:textId="77777777" w:rsidR="00136ACF" w:rsidRPr="00DC37A2" w:rsidRDefault="00136ACF" w:rsidP="00512095">
            <w:pPr>
              <w:pStyle w:val="TableParagraph"/>
              <w:ind w:firstLine="15"/>
              <w:jc w:val="center"/>
              <w:rPr>
                <w:b/>
                <w:sz w:val="16"/>
                <w:szCs w:val="16"/>
              </w:rPr>
            </w:pPr>
            <w:r w:rsidRPr="00DC37A2">
              <w:rPr>
                <w:b/>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278ABA4D"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Ściereczka</w:t>
            </w:r>
            <w:proofErr w:type="spellEnd"/>
            <w:r w:rsidRPr="00DC37A2">
              <w:rPr>
                <w:b/>
                <w:sz w:val="16"/>
                <w:szCs w:val="16"/>
              </w:rPr>
              <w:t xml:space="preserve"> z</w:t>
            </w:r>
            <w:r w:rsidRPr="00DC37A2">
              <w:rPr>
                <w:b/>
                <w:spacing w:val="-3"/>
                <w:sz w:val="16"/>
                <w:szCs w:val="16"/>
              </w:rPr>
              <w:t> </w:t>
            </w:r>
            <w:proofErr w:type="spellStart"/>
            <w:r w:rsidRPr="00DC37A2">
              <w:rPr>
                <w:b/>
                <w:sz w:val="16"/>
                <w:szCs w:val="16"/>
              </w:rPr>
              <w:t>mikrofazy</w:t>
            </w:r>
            <w:proofErr w:type="spellEnd"/>
            <w:r w:rsidRPr="00DC37A2">
              <w:rPr>
                <w:b/>
                <w:sz w:val="16"/>
                <w:szCs w:val="16"/>
              </w:rPr>
              <w:t xml:space="preserve"> (</w:t>
            </w:r>
            <w:proofErr w:type="spellStart"/>
            <w:r w:rsidRPr="00DC37A2">
              <w:rPr>
                <w:b/>
                <w:sz w:val="16"/>
                <w:szCs w:val="16"/>
              </w:rPr>
              <w:t>zielona</w:t>
            </w:r>
            <w:proofErr w:type="spellEnd"/>
            <w:r w:rsidRPr="00DC37A2">
              <w:rPr>
                <w:b/>
                <w:sz w:val="16"/>
                <w:szCs w:val="16"/>
              </w:rPr>
              <w:t>)</w:t>
            </w:r>
          </w:p>
        </w:tc>
        <w:tc>
          <w:tcPr>
            <w:tcW w:w="5549" w:type="dxa"/>
            <w:tcBorders>
              <w:top w:val="single" w:sz="4" w:space="0" w:color="auto"/>
              <w:left w:val="single" w:sz="4" w:space="0" w:color="auto"/>
              <w:bottom w:val="single" w:sz="4" w:space="0" w:color="auto"/>
              <w:right w:val="single" w:sz="4" w:space="0" w:color="auto"/>
            </w:tcBorders>
            <w:vAlign w:val="center"/>
          </w:tcPr>
          <w:p w14:paraId="1019E93A" w14:textId="77777777" w:rsidR="00136ACF" w:rsidRPr="00DC37A2" w:rsidRDefault="00136ACF" w:rsidP="00512095">
            <w:pPr>
              <w:pStyle w:val="TableParagraph"/>
              <w:ind w:left="64" w:right="109"/>
              <w:rPr>
                <w:sz w:val="16"/>
                <w:szCs w:val="16"/>
                <w:lang w:val="pl-PL"/>
              </w:rPr>
            </w:pPr>
            <w:r w:rsidRPr="00DC37A2">
              <w:rPr>
                <w:sz w:val="16"/>
                <w:szCs w:val="16"/>
                <w:lang w:val="pl-PL"/>
              </w:rPr>
              <w:t>Ogólnego zastosowania przeznaczona do mycia wszelkich powierzchni zmywalnych takich jak blaty, lustra, szyby, meble biurowe i sprzęt komputerowy, zapewniająca wysoki komfort mycia zarówno na mokro, jak i na sucho, gwarantująca wyjątkowe właściwości zbierania i zatrzymywania w swej strukturze brudu, kurzu i pyłów, nie powodująca zarysowań powierzchni i nie pozostawiająca smug.</w:t>
            </w:r>
          </w:p>
          <w:p w14:paraId="4D1513F6" w14:textId="77777777" w:rsidR="00136ACF" w:rsidRPr="00DC37A2" w:rsidRDefault="00136ACF" w:rsidP="00512095">
            <w:pPr>
              <w:pStyle w:val="TableParagraph"/>
              <w:ind w:left="64" w:right="109"/>
              <w:rPr>
                <w:sz w:val="16"/>
                <w:szCs w:val="16"/>
                <w:lang w:val="pl-PL"/>
              </w:rPr>
            </w:pPr>
            <w:r w:rsidRPr="00DC37A2">
              <w:rPr>
                <w:sz w:val="16"/>
                <w:szCs w:val="16"/>
                <w:lang w:val="pl-PL"/>
              </w:rPr>
              <w:t>Wymagania:</w:t>
            </w:r>
          </w:p>
          <w:p w14:paraId="3CAB9F8E"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wytrzymałość</w:t>
            </w:r>
            <w:proofErr w:type="spellEnd"/>
            <w:r w:rsidRPr="00DC37A2">
              <w:rPr>
                <w:sz w:val="16"/>
                <w:szCs w:val="16"/>
              </w:rPr>
              <w:t xml:space="preserve">: ok. 300 </w:t>
            </w:r>
            <w:proofErr w:type="spellStart"/>
            <w:r w:rsidRPr="00DC37A2">
              <w:rPr>
                <w:sz w:val="16"/>
                <w:szCs w:val="16"/>
              </w:rPr>
              <w:t>cykli</w:t>
            </w:r>
            <w:proofErr w:type="spellEnd"/>
            <w:r w:rsidRPr="00DC37A2">
              <w:rPr>
                <w:spacing w:val="-14"/>
                <w:sz w:val="16"/>
                <w:szCs w:val="16"/>
              </w:rPr>
              <w:t xml:space="preserve"> </w:t>
            </w:r>
            <w:proofErr w:type="spellStart"/>
            <w:r w:rsidRPr="00DC37A2">
              <w:rPr>
                <w:sz w:val="16"/>
                <w:szCs w:val="16"/>
              </w:rPr>
              <w:t>prania</w:t>
            </w:r>
            <w:proofErr w:type="spellEnd"/>
            <w:r w:rsidRPr="00DC37A2">
              <w:rPr>
                <w:sz w:val="16"/>
                <w:szCs w:val="16"/>
              </w:rPr>
              <w:t>.</w:t>
            </w:r>
          </w:p>
          <w:p w14:paraId="1F14E69A"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do mycia na sucho i</w:t>
            </w:r>
            <w:r w:rsidRPr="00DC37A2">
              <w:rPr>
                <w:spacing w:val="-13"/>
                <w:sz w:val="16"/>
                <w:szCs w:val="16"/>
                <w:lang w:val="pl-PL"/>
              </w:rPr>
              <w:t xml:space="preserve"> </w:t>
            </w:r>
            <w:r w:rsidRPr="00DC37A2">
              <w:rPr>
                <w:sz w:val="16"/>
                <w:szCs w:val="16"/>
                <w:lang w:val="pl-PL"/>
              </w:rPr>
              <w:t>wilgotno,</w:t>
            </w:r>
          </w:p>
          <w:p w14:paraId="7FDF5784" w14:textId="77777777" w:rsidR="00136ACF" w:rsidRPr="00DC37A2" w:rsidRDefault="00136ACF" w:rsidP="00C66A3A">
            <w:pPr>
              <w:pStyle w:val="TableParagraph"/>
              <w:numPr>
                <w:ilvl w:val="0"/>
                <w:numId w:val="53"/>
              </w:numPr>
              <w:tabs>
                <w:tab w:val="left" w:pos="257"/>
              </w:tabs>
              <w:rPr>
                <w:sz w:val="16"/>
                <w:szCs w:val="16"/>
                <w:lang w:val="pl-PL"/>
              </w:rPr>
            </w:pPr>
            <w:r w:rsidRPr="00DC37A2">
              <w:rPr>
                <w:sz w:val="16"/>
                <w:szCs w:val="16"/>
                <w:lang w:val="pl-PL"/>
              </w:rPr>
              <w:t>nie barwi i nie</w:t>
            </w:r>
            <w:r w:rsidRPr="00DC37A2">
              <w:rPr>
                <w:spacing w:val="-7"/>
                <w:sz w:val="16"/>
                <w:szCs w:val="16"/>
                <w:lang w:val="pl-PL"/>
              </w:rPr>
              <w:t xml:space="preserve"> </w:t>
            </w:r>
            <w:r w:rsidRPr="00DC37A2">
              <w:rPr>
                <w:sz w:val="16"/>
                <w:szCs w:val="16"/>
                <w:lang w:val="pl-PL"/>
              </w:rPr>
              <w:t>maluje,</w:t>
            </w:r>
          </w:p>
          <w:p w14:paraId="362D5E49"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20 %</w:t>
            </w:r>
            <w:r w:rsidRPr="00DC37A2">
              <w:rPr>
                <w:spacing w:val="-15"/>
                <w:sz w:val="16"/>
                <w:szCs w:val="16"/>
              </w:rPr>
              <w:t xml:space="preserve"> </w:t>
            </w:r>
            <w:proofErr w:type="spellStart"/>
            <w:r w:rsidRPr="00DC37A2">
              <w:rPr>
                <w:sz w:val="16"/>
                <w:szCs w:val="16"/>
              </w:rPr>
              <w:t>poliamid</w:t>
            </w:r>
            <w:proofErr w:type="spellEnd"/>
            <w:r w:rsidRPr="00DC37A2">
              <w:rPr>
                <w:sz w:val="16"/>
                <w:szCs w:val="16"/>
              </w:rPr>
              <w:t>,</w:t>
            </w:r>
          </w:p>
          <w:p w14:paraId="0586EFC3"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wymiary</w:t>
            </w:r>
            <w:proofErr w:type="spellEnd"/>
            <w:r w:rsidRPr="00DC37A2">
              <w:rPr>
                <w:sz w:val="16"/>
                <w:szCs w:val="16"/>
              </w:rPr>
              <w:t xml:space="preserve">: ok. 40 x </w:t>
            </w:r>
            <w:smartTag w:uri="urn:schemas-microsoft-com:office:smarttags" w:element="metricconverter">
              <w:smartTagPr>
                <w:attr w:name="ProductID" w:val="40 cm"/>
              </w:smartTagPr>
              <w:r w:rsidRPr="00DC37A2">
                <w:rPr>
                  <w:sz w:val="16"/>
                  <w:szCs w:val="16"/>
                </w:rPr>
                <w:t>40</w:t>
              </w:r>
              <w:r w:rsidRPr="00DC37A2">
                <w:rPr>
                  <w:spacing w:val="-8"/>
                  <w:sz w:val="16"/>
                  <w:szCs w:val="16"/>
                </w:rPr>
                <w:t xml:space="preserve"> </w:t>
              </w:r>
              <w:r w:rsidRPr="00DC37A2">
                <w:rPr>
                  <w:sz w:val="16"/>
                  <w:szCs w:val="16"/>
                </w:rPr>
                <w:t>cm</w:t>
              </w:r>
            </w:smartTag>
            <w:r w:rsidRPr="00DC37A2">
              <w:rPr>
                <w:sz w:val="16"/>
                <w:szCs w:val="16"/>
              </w:rPr>
              <w:t>,</w:t>
            </w:r>
          </w:p>
          <w:p w14:paraId="24A8CC21"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 xml:space="preserve">: do </w:t>
            </w:r>
            <w:r w:rsidRPr="00DC37A2">
              <w:rPr>
                <w:spacing w:val="-12"/>
                <w:sz w:val="16"/>
                <w:szCs w:val="16"/>
              </w:rPr>
              <w:t xml:space="preserve"> </w:t>
            </w:r>
            <w:r w:rsidRPr="00DC37A2">
              <w:rPr>
                <w:sz w:val="16"/>
                <w:szCs w:val="16"/>
              </w:rPr>
              <w:t>95ºC,</w:t>
            </w:r>
          </w:p>
          <w:p w14:paraId="7AABE1FB" w14:textId="77777777" w:rsidR="00136ACF" w:rsidRPr="00DC37A2" w:rsidRDefault="00136ACF" w:rsidP="00C66A3A">
            <w:pPr>
              <w:pStyle w:val="TableParagraph"/>
              <w:numPr>
                <w:ilvl w:val="0"/>
                <w:numId w:val="53"/>
              </w:numPr>
              <w:tabs>
                <w:tab w:val="left" w:pos="257"/>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220g/m</w:t>
            </w:r>
            <w:r w:rsidRPr="00B62F13">
              <w:rPr>
                <w:sz w:val="16"/>
                <w:szCs w:val="16"/>
                <w:vertAlign w:val="superscript"/>
              </w:rPr>
              <w:t>2</w:t>
            </w:r>
            <w:r w:rsidRPr="00DC37A2">
              <w:rPr>
                <w:sz w:val="16"/>
                <w:szCs w:val="16"/>
              </w:rPr>
              <w:t>,</w:t>
            </w:r>
          </w:p>
          <w:p w14:paraId="2F094BC7" w14:textId="77777777" w:rsidR="00136ACF" w:rsidRPr="00DC37A2" w:rsidRDefault="00136ACF" w:rsidP="00C66A3A">
            <w:pPr>
              <w:pStyle w:val="TableParagraph"/>
              <w:numPr>
                <w:ilvl w:val="0"/>
                <w:numId w:val="53"/>
              </w:numPr>
              <w:tabs>
                <w:tab w:val="left" w:pos="257"/>
              </w:tabs>
              <w:rPr>
                <w:sz w:val="16"/>
                <w:szCs w:val="16"/>
                <w:lang w:val="pl-PL"/>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12ACD2DC" w14:textId="77777777" w:rsidR="00136ACF" w:rsidRPr="00DC37A2" w:rsidRDefault="00136ACF" w:rsidP="00512095">
            <w:pPr>
              <w:pStyle w:val="TableParagraph"/>
              <w:jc w:val="center"/>
              <w:rPr>
                <w:b/>
                <w:sz w:val="16"/>
                <w:szCs w:val="16"/>
              </w:rPr>
            </w:pPr>
            <w:r>
              <w:rPr>
                <w:b/>
                <w:sz w:val="16"/>
                <w:szCs w:val="16"/>
              </w:rPr>
              <w:t>15</w:t>
            </w:r>
          </w:p>
        </w:tc>
        <w:tc>
          <w:tcPr>
            <w:tcW w:w="912" w:type="dxa"/>
            <w:tcBorders>
              <w:top w:val="single" w:sz="4" w:space="0" w:color="auto"/>
              <w:left w:val="single" w:sz="4" w:space="0" w:color="auto"/>
              <w:bottom w:val="single" w:sz="4" w:space="0" w:color="auto"/>
              <w:right w:val="single" w:sz="4" w:space="0" w:color="auto"/>
            </w:tcBorders>
            <w:vAlign w:val="center"/>
          </w:tcPr>
          <w:p w14:paraId="0B21F2EE"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678715E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3B0E192" w14:textId="77777777" w:rsidR="00136ACF" w:rsidRPr="00DC37A2" w:rsidRDefault="00136ACF" w:rsidP="00512095">
            <w:pPr>
              <w:pStyle w:val="TableParagraph"/>
              <w:ind w:firstLine="15"/>
              <w:jc w:val="center"/>
              <w:rPr>
                <w:b/>
                <w:sz w:val="16"/>
                <w:szCs w:val="16"/>
              </w:rPr>
            </w:pPr>
            <w:r w:rsidRPr="00DC37A2">
              <w:rPr>
                <w:b/>
                <w:sz w:val="16"/>
                <w:szCs w:val="16"/>
              </w:rPr>
              <w:t>5.</w:t>
            </w:r>
          </w:p>
        </w:tc>
        <w:tc>
          <w:tcPr>
            <w:tcW w:w="1586" w:type="dxa"/>
            <w:tcBorders>
              <w:top w:val="single" w:sz="4" w:space="0" w:color="auto"/>
              <w:left w:val="single" w:sz="4" w:space="0" w:color="auto"/>
              <w:bottom w:val="single" w:sz="4" w:space="0" w:color="auto"/>
              <w:right w:val="single" w:sz="4" w:space="0" w:color="auto"/>
            </w:tcBorders>
            <w:vAlign w:val="center"/>
          </w:tcPr>
          <w:p w14:paraId="33CA5FE7"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Nakładka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podłóg</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75CDEDCB" w14:textId="77777777" w:rsidR="00136ACF" w:rsidRPr="00DC37A2" w:rsidRDefault="00136ACF" w:rsidP="00512095">
            <w:pPr>
              <w:pStyle w:val="TableParagraph"/>
              <w:ind w:left="64" w:right="233"/>
              <w:rPr>
                <w:sz w:val="16"/>
                <w:szCs w:val="16"/>
                <w:lang w:val="pl-PL"/>
              </w:rPr>
            </w:pPr>
            <w:r w:rsidRPr="00DC37A2">
              <w:rPr>
                <w:sz w:val="16"/>
                <w:szCs w:val="16"/>
                <w:lang w:val="pl-PL"/>
              </w:rPr>
              <w:t>Przeznaczona do mycia podłóg, o składzie poliester/bawełna, odporna na działanie chemikaliów, dobrze chłonąca wodę, frędzle zamknięte, frędzle zewnętrzne, szyta.</w:t>
            </w:r>
          </w:p>
          <w:p w14:paraId="78286C85" w14:textId="77777777" w:rsidR="00136ACF" w:rsidRPr="00DC37A2" w:rsidRDefault="00136ACF" w:rsidP="00512095">
            <w:pPr>
              <w:pStyle w:val="TableParagraph"/>
              <w:ind w:left="64" w:right="433"/>
              <w:rPr>
                <w:sz w:val="16"/>
                <w:szCs w:val="16"/>
                <w:lang w:val="pl-PL"/>
              </w:rPr>
            </w:pPr>
            <w:r w:rsidRPr="00DC37A2">
              <w:rPr>
                <w:sz w:val="16"/>
                <w:szCs w:val="16"/>
                <w:lang w:val="pl-PL"/>
              </w:rPr>
              <w:t xml:space="preserve">Wymiary nakładki: nakładka 40 x </w:t>
            </w:r>
            <w:smartTag w:uri="urn:schemas-microsoft-com:office:smarttags" w:element="metricconverter">
              <w:smartTagPr>
                <w:attr w:name="ProductID" w:val="17 cm"/>
              </w:smartTagPr>
              <w:r w:rsidRPr="00DC37A2">
                <w:rPr>
                  <w:sz w:val="16"/>
                  <w:szCs w:val="16"/>
                  <w:lang w:val="pl-PL"/>
                </w:rPr>
                <w:t>17 cm</w:t>
              </w:r>
            </w:smartTag>
            <w:r w:rsidRPr="00DC37A2">
              <w:rPr>
                <w:sz w:val="16"/>
                <w:szCs w:val="16"/>
                <w:lang w:val="pl-PL"/>
              </w:rPr>
              <w:t xml:space="preserve">, dwie taśmy mocujące / paski koloru białego 21,5 x </w:t>
            </w:r>
            <w:smartTag w:uri="urn:schemas-microsoft-com:office:smarttags" w:element="metricconverter">
              <w:smartTagPr>
                <w:attr w:name="ProductID" w:val="5 cm"/>
              </w:smartTagPr>
              <w:r w:rsidRPr="00DC37A2">
                <w:rPr>
                  <w:sz w:val="16"/>
                  <w:szCs w:val="16"/>
                  <w:lang w:val="pl-PL"/>
                </w:rPr>
                <w:t>5 cm</w:t>
              </w:r>
            </w:smartTag>
            <w:r w:rsidRPr="00DC37A2">
              <w:rPr>
                <w:sz w:val="16"/>
                <w:szCs w:val="16"/>
                <w:lang w:val="pl-PL"/>
              </w:rPr>
              <w:t xml:space="preserve">, kieszeń 6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w:t>
            </w:r>
          </w:p>
          <w:p w14:paraId="41D81A2F" w14:textId="77777777" w:rsidR="00136ACF" w:rsidRPr="00DC37A2" w:rsidRDefault="00136ACF" w:rsidP="00512095">
            <w:pPr>
              <w:pStyle w:val="TableParagraph"/>
              <w:ind w:left="64" w:right="109"/>
              <w:rPr>
                <w:sz w:val="16"/>
                <w:szCs w:val="16"/>
                <w:lang w:val="pl-PL"/>
              </w:rPr>
            </w:pPr>
            <w:r w:rsidRPr="00DC37A2">
              <w:rPr>
                <w:sz w:val="16"/>
                <w:szCs w:val="16"/>
                <w:lang w:val="pl-PL"/>
              </w:rPr>
              <w:t xml:space="preserve">Taśma mocująca zakończona zaszewką (przeszyty podwójnie materiał, zapobiegający wysunięciu się nakładki spod </w:t>
            </w:r>
            <w:proofErr w:type="spellStart"/>
            <w:r w:rsidRPr="00DC37A2">
              <w:rPr>
                <w:sz w:val="16"/>
                <w:szCs w:val="16"/>
                <w:lang w:val="pl-PL"/>
              </w:rPr>
              <w:t>stelarza</w:t>
            </w:r>
            <w:proofErr w:type="spellEnd"/>
            <w:r w:rsidRPr="00DC37A2">
              <w:rPr>
                <w:sz w:val="16"/>
                <w:szCs w:val="16"/>
                <w:lang w:val="pl-PL"/>
              </w:rPr>
              <w:t xml:space="preserve">) Temperatura prania: 90ºC, temperatura suszenia nie przekraczająca 100ºC. </w:t>
            </w:r>
          </w:p>
        </w:tc>
        <w:tc>
          <w:tcPr>
            <w:tcW w:w="912" w:type="dxa"/>
            <w:tcBorders>
              <w:top w:val="single" w:sz="4" w:space="0" w:color="auto"/>
              <w:left w:val="single" w:sz="4" w:space="0" w:color="auto"/>
              <w:bottom w:val="single" w:sz="4" w:space="0" w:color="auto"/>
              <w:right w:val="single" w:sz="4" w:space="0" w:color="auto"/>
            </w:tcBorders>
            <w:vAlign w:val="center"/>
          </w:tcPr>
          <w:p w14:paraId="1A715E42" w14:textId="77777777" w:rsidR="00136ACF" w:rsidRPr="00DC37A2" w:rsidRDefault="00136ACF" w:rsidP="00512095">
            <w:pPr>
              <w:pStyle w:val="TableParagraph"/>
              <w:jc w:val="center"/>
              <w:rPr>
                <w:b/>
                <w:sz w:val="16"/>
                <w:szCs w:val="16"/>
              </w:rPr>
            </w:pPr>
            <w:r>
              <w:rPr>
                <w:b/>
                <w:sz w:val="16"/>
                <w:szCs w:val="16"/>
              </w:rPr>
              <w:t>130</w:t>
            </w:r>
          </w:p>
        </w:tc>
        <w:tc>
          <w:tcPr>
            <w:tcW w:w="912" w:type="dxa"/>
            <w:tcBorders>
              <w:top w:val="single" w:sz="4" w:space="0" w:color="auto"/>
              <w:left w:val="single" w:sz="4" w:space="0" w:color="auto"/>
              <w:bottom w:val="single" w:sz="4" w:space="0" w:color="auto"/>
              <w:right w:val="single" w:sz="4" w:space="0" w:color="auto"/>
            </w:tcBorders>
            <w:vAlign w:val="center"/>
          </w:tcPr>
          <w:p w14:paraId="0A39D402" w14:textId="77777777" w:rsidR="00136ACF" w:rsidRPr="00DC37A2" w:rsidRDefault="00136ACF" w:rsidP="00512095">
            <w:pPr>
              <w:pStyle w:val="TableParagraph"/>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1191D5C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45F720B" w14:textId="77777777" w:rsidR="00136ACF" w:rsidRPr="00DC37A2" w:rsidRDefault="00136ACF" w:rsidP="00512095">
            <w:pPr>
              <w:pStyle w:val="TableParagraph"/>
              <w:ind w:firstLine="15"/>
              <w:jc w:val="center"/>
              <w:rPr>
                <w:b/>
                <w:sz w:val="16"/>
                <w:szCs w:val="16"/>
              </w:rPr>
            </w:pPr>
            <w:r w:rsidRPr="00DC37A2">
              <w:rPr>
                <w:b/>
                <w:sz w:val="16"/>
                <w:szCs w:val="16"/>
              </w:rPr>
              <w:t>6.</w:t>
            </w:r>
          </w:p>
        </w:tc>
        <w:tc>
          <w:tcPr>
            <w:tcW w:w="1586" w:type="dxa"/>
            <w:tcBorders>
              <w:top w:val="single" w:sz="4" w:space="0" w:color="auto"/>
              <w:left w:val="single" w:sz="4" w:space="0" w:color="auto"/>
              <w:bottom w:val="single" w:sz="4" w:space="0" w:color="auto"/>
              <w:right w:val="single" w:sz="4" w:space="0" w:color="auto"/>
            </w:tcBorders>
            <w:vAlign w:val="center"/>
          </w:tcPr>
          <w:p w14:paraId="1CA6DBE7"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Uchwyt</w:t>
            </w:r>
            <w:proofErr w:type="spellEnd"/>
            <w:r w:rsidRPr="00DC37A2">
              <w:rPr>
                <w:b/>
                <w:sz w:val="16"/>
                <w:szCs w:val="16"/>
              </w:rPr>
              <w:t xml:space="preserve"> </w:t>
            </w:r>
            <w:proofErr w:type="spellStart"/>
            <w:r w:rsidRPr="00DC37A2">
              <w:rPr>
                <w:b/>
                <w:sz w:val="16"/>
                <w:szCs w:val="16"/>
              </w:rPr>
              <w:t>wielosystemowy</w:t>
            </w:r>
            <w:proofErr w:type="spellEnd"/>
            <w:r w:rsidRPr="00DC37A2">
              <w:rPr>
                <w:b/>
                <w:sz w:val="16"/>
                <w:szCs w:val="16"/>
              </w:rPr>
              <w:t xml:space="preserve"> do </w:t>
            </w:r>
            <w:proofErr w:type="spellStart"/>
            <w:r w:rsidRPr="00DC37A2">
              <w:rPr>
                <w:b/>
                <w:sz w:val="16"/>
                <w:szCs w:val="16"/>
              </w:rPr>
              <w:t>nakładki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84EE078" w14:textId="77777777" w:rsidR="00136ACF" w:rsidRPr="00DC37A2" w:rsidRDefault="00136ACF" w:rsidP="00512095">
            <w:pPr>
              <w:pStyle w:val="TableParagraph"/>
              <w:ind w:left="64" w:right="233"/>
              <w:rPr>
                <w:sz w:val="16"/>
                <w:szCs w:val="16"/>
                <w:lang w:val="pl-PL"/>
              </w:rPr>
            </w:pPr>
            <w:r w:rsidRPr="00DC37A2">
              <w:rPr>
                <w:sz w:val="16"/>
                <w:szCs w:val="16"/>
                <w:lang w:val="pl-PL"/>
              </w:rPr>
              <w:t xml:space="preserve">Przeznaczony do nakładek </w:t>
            </w:r>
            <w:smartTag w:uri="urn:schemas-microsoft-com:office:smarttags" w:element="metricconverter">
              <w:smartTagPr>
                <w:attr w:name="ProductID" w:val="40 cm"/>
              </w:smartTagPr>
              <w:r w:rsidRPr="00DC37A2">
                <w:rPr>
                  <w:sz w:val="16"/>
                  <w:szCs w:val="16"/>
                  <w:lang w:val="pl-PL"/>
                </w:rPr>
                <w:t>40 cm</w:t>
              </w:r>
            </w:smartTag>
            <w:r w:rsidRPr="00DC37A2">
              <w:rPr>
                <w:sz w:val="16"/>
                <w:szCs w:val="16"/>
                <w:lang w:val="pl-PL"/>
              </w:rPr>
              <w:t xml:space="preserve"> wyposażonych w kieszeniowo-taśmowy system mocowania. Nakładki mocowane są poprzez umieszczenie końców stelaża w kieszeni nakładki oraz pasków w odpowiednim miejscu mocowania. Posiadający jeden przegub oraz przycisk nożny umożliwiający bezdotykową wymianę nakładek. Wielofunkcyjny, odpowiedni do różnych obszarów zastosowania. Zapewniający dużą powierzchnię stykową. Wymagania: wymiary: długość </w:t>
            </w:r>
            <w:smartTag w:uri="urn:schemas-microsoft-com:office:smarttags" w:element="metricconverter">
              <w:smartTagPr>
                <w:attr w:name="ProductID" w:val="39,5 cm"/>
              </w:smartTagPr>
              <w:r w:rsidRPr="00DC37A2">
                <w:rPr>
                  <w:sz w:val="16"/>
                  <w:szCs w:val="16"/>
                  <w:lang w:val="pl-PL"/>
                </w:rPr>
                <w:t>39,5 cm</w:t>
              </w:r>
            </w:smartTag>
            <w:r w:rsidRPr="00DC37A2">
              <w:rPr>
                <w:sz w:val="16"/>
                <w:szCs w:val="16"/>
                <w:lang w:val="pl-PL"/>
              </w:rPr>
              <w:t xml:space="preserve"> w szerokość w najwęższym punkcie </w:t>
            </w:r>
            <w:smartTag w:uri="urn:schemas-microsoft-com:office:smarttags" w:element="metricconverter">
              <w:smartTagPr>
                <w:attr w:name="ProductID" w:val="10,4 cm"/>
              </w:smartTagPr>
              <w:r w:rsidRPr="00DC37A2">
                <w:rPr>
                  <w:sz w:val="16"/>
                  <w:szCs w:val="16"/>
                  <w:lang w:val="pl-PL"/>
                </w:rPr>
                <w:t>10,4 cm</w:t>
              </w:r>
            </w:smartTag>
            <w:r w:rsidRPr="00DC37A2">
              <w:rPr>
                <w:sz w:val="16"/>
                <w:szCs w:val="16"/>
                <w:lang w:val="pl-PL"/>
              </w:rPr>
              <w:t xml:space="preserve"> w najszerszym </w:t>
            </w:r>
            <w:smartTag w:uri="urn:schemas-microsoft-com:office:smarttags" w:element="metricconverter">
              <w:smartTagPr>
                <w:attr w:name="ProductID" w:val="11 cm"/>
              </w:smartTagPr>
              <w:r w:rsidRPr="00DC37A2">
                <w:rPr>
                  <w:sz w:val="16"/>
                  <w:szCs w:val="16"/>
                  <w:lang w:val="pl-PL"/>
                </w:rPr>
                <w:t>11 cm</w:t>
              </w:r>
            </w:smartTag>
            <w:r w:rsidRPr="00DC37A2">
              <w:rPr>
                <w:sz w:val="16"/>
                <w:szCs w:val="16"/>
                <w:lang w:val="pl-PL"/>
              </w:rPr>
              <w:t xml:space="preserve">, waga: ok. 510g, materiał: polipropylen, kolor: podstawa niebieska, przegub wraz z klipsami i elementami mocującymi nakładkę w kolorze czerwonym. Posiada otwór umożliwiający zawieszenie </w:t>
            </w:r>
            <w:proofErr w:type="spellStart"/>
            <w:r w:rsidRPr="00DC37A2">
              <w:rPr>
                <w:sz w:val="16"/>
                <w:szCs w:val="16"/>
                <w:lang w:val="pl-PL"/>
              </w:rPr>
              <w:t>stelarza</w:t>
            </w:r>
            <w:proofErr w:type="spellEnd"/>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1506343D" w14:textId="77777777" w:rsidR="00136ACF" w:rsidRPr="00DC37A2" w:rsidRDefault="00136ACF" w:rsidP="00512095">
            <w:pPr>
              <w:pStyle w:val="TableParagraph"/>
              <w:jc w:val="center"/>
              <w:rPr>
                <w:b/>
                <w:sz w:val="16"/>
                <w:szCs w:val="16"/>
                <w:lang w:val="pl-PL"/>
              </w:rPr>
            </w:pPr>
            <w:r>
              <w:rPr>
                <w:b/>
                <w:sz w:val="16"/>
                <w:szCs w:val="16"/>
                <w:lang w:val="pl-PL"/>
              </w:rPr>
              <w:t>4</w:t>
            </w:r>
          </w:p>
        </w:tc>
        <w:tc>
          <w:tcPr>
            <w:tcW w:w="912" w:type="dxa"/>
            <w:tcBorders>
              <w:top w:val="single" w:sz="4" w:space="0" w:color="auto"/>
              <w:left w:val="single" w:sz="4" w:space="0" w:color="auto"/>
              <w:bottom w:val="single" w:sz="4" w:space="0" w:color="auto"/>
              <w:right w:val="single" w:sz="4" w:space="0" w:color="auto"/>
            </w:tcBorders>
            <w:vAlign w:val="center"/>
          </w:tcPr>
          <w:p w14:paraId="2A0EB711"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62D0AA7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2C2FB87" w14:textId="77777777" w:rsidR="00136ACF" w:rsidRPr="00DC37A2" w:rsidRDefault="00136ACF" w:rsidP="00512095">
            <w:pPr>
              <w:pStyle w:val="TableParagraph"/>
              <w:ind w:firstLine="15"/>
              <w:jc w:val="center"/>
              <w:rPr>
                <w:b/>
                <w:sz w:val="16"/>
                <w:szCs w:val="16"/>
              </w:rPr>
            </w:pPr>
            <w:r w:rsidRPr="00DC37A2">
              <w:rPr>
                <w:b/>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2D38216B"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Drążek</w:t>
            </w:r>
            <w:proofErr w:type="spellEnd"/>
            <w:r w:rsidRPr="00DC37A2">
              <w:rPr>
                <w:b/>
                <w:sz w:val="16"/>
                <w:szCs w:val="16"/>
              </w:rPr>
              <w:t xml:space="preserve"> </w:t>
            </w:r>
            <w:proofErr w:type="spellStart"/>
            <w:r w:rsidRPr="00DC37A2">
              <w:rPr>
                <w:b/>
                <w:sz w:val="16"/>
                <w:szCs w:val="16"/>
              </w:rPr>
              <w:t>aluminiowy</w:t>
            </w:r>
            <w:proofErr w:type="spellEnd"/>
            <w:r w:rsidRPr="00DC37A2">
              <w:rPr>
                <w:b/>
                <w:sz w:val="16"/>
                <w:szCs w:val="16"/>
              </w:rPr>
              <w:t xml:space="preserve"> </w:t>
            </w:r>
            <w:proofErr w:type="spellStart"/>
            <w:r w:rsidRPr="00DC37A2">
              <w:rPr>
                <w:b/>
                <w:sz w:val="16"/>
                <w:szCs w:val="16"/>
              </w:rPr>
              <w:t>teleskopowy</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5D66C243" w14:textId="77777777" w:rsidR="00136ACF" w:rsidRPr="00DC37A2" w:rsidRDefault="00136ACF" w:rsidP="00512095">
            <w:pPr>
              <w:pStyle w:val="TableParagraph"/>
              <w:ind w:left="64" w:right="140"/>
              <w:rPr>
                <w:sz w:val="16"/>
                <w:szCs w:val="16"/>
              </w:rPr>
            </w:pPr>
            <w:r w:rsidRPr="00DC37A2">
              <w:rPr>
                <w:sz w:val="16"/>
                <w:szCs w:val="16"/>
                <w:lang w:val="pl-PL"/>
              </w:rPr>
              <w:t xml:space="preserve">Przeznaczony do pracy na dużych wysokościach. Odpowiedni do montowania różnego rodzaju końcówek (np. szczotki, nakładki do mycia okien, uchwytu </w:t>
            </w:r>
            <w:proofErr w:type="spellStart"/>
            <w:r w:rsidRPr="00DC37A2">
              <w:rPr>
                <w:sz w:val="16"/>
                <w:szCs w:val="16"/>
                <w:lang w:val="pl-PL"/>
              </w:rPr>
              <w:t>mopa</w:t>
            </w:r>
            <w:proofErr w:type="spellEnd"/>
            <w:r w:rsidRPr="00DC37A2">
              <w:rPr>
                <w:sz w:val="16"/>
                <w:szCs w:val="16"/>
                <w:lang w:val="pl-PL"/>
              </w:rPr>
              <w:t xml:space="preserve">, itp.). Zakończony z jednej strony końcówką z otworem mocującym umieszczonym </w:t>
            </w:r>
            <w:smartTag w:uri="urn:schemas-microsoft-com:office:smarttags" w:element="metricconverter">
              <w:smartTagPr>
                <w:attr w:name="ProductID" w:val="1,5 m"/>
              </w:smartTagPr>
              <w:r w:rsidRPr="00DC37A2">
                <w:rPr>
                  <w:sz w:val="16"/>
                  <w:szCs w:val="16"/>
                  <w:lang w:val="pl-PL"/>
                </w:rPr>
                <w:t>1,5 m</w:t>
              </w:r>
            </w:smartTag>
            <w:r w:rsidRPr="00DC37A2">
              <w:rPr>
                <w:sz w:val="16"/>
                <w:szCs w:val="16"/>
                <w:lang w:val="pl-PL"/>
              </w:rPr>
              <w:t xml:space="preserve"> od podstawy kija, z drugiej - rączką wykonaną z tworzywa sztucznego, poręczną i antypoślizgową, zakończona otworem do powieszenia na haku. Dobrze leżący w dłoni. Możliwość blokowania poszczególnych sekcji drążka w dowolnym ich położeniu. </w:t>
            </w:r>
            <w:proofErr w:type="spellStart"/>
            <w:r w:rsidRPr="00DC37A2">
              <w:rPr>
                <w:sz w:val="16"/>
                <w:szCs w:val="16"/>
              </w:rPr>
              <w:t>Wymagania</w:t>
            </w:r>
            <w:proofErr w:type="spellEnd"/>
            <w:r w:rsidRPr="00DC37A2">
              <w:rPr>
                <w:sz w:val="16"/>
                <w:szCs w:val="16"/>
              </w:rPr>
              <w:t xml:space="preserve">: </w:t>
            </w:r>
            <w:proofErr w:type="spellStart"/>
            <w:r w:rsidRPr="00DC37A2">
              <w:rPr>
                <w:sz w:val="16"/>
                <w:szCs w:val="16"/>
              </w:rPr>
              <w:t>długość</w:t>
            </w:r>
            <w:proofErr w:type="spellEnd"/>
            <w:r w:rsidRPr="00DC37A2">
              <w:rPr>
                <w:sz w:val="16"/>
                <w:szCs w:val="16"/>
              </w:rPr>
              <w:t xml:space="preserve"> min - </w:t>
            </w:r>
            <w:smartTag w:uri="urn:schemas-microsoft-com:office:smarttags" w:element="metricconverter">
              <w:smartTagPr>
                <w:attr w:name="ProductID" w:val="160 cm"/>
              </w:smartTagPr>
              <w:r w:rsidRPr="00DC37A2">
                <w:rPr>
                  <w:sz w:val="16"/>
                  <w:szCs w:val="16"/>
                </w:rPr>
                <w:t>160 cm</w:t>
              </w:r>
            </w:smartTag>
            <w:r w:rsidRPr="00DC37A2">
              <w:rPr>
                <w:sz w:val="16"/>
                <w:szCs w:val="16"/>
              </w:rPr>
              <w:t xml:space="preserve">, </w:t>
            </w:r>
            <w:proofErr w:type="spellStart"/>
            <w:r w:rsidRPr="00DC37A2">
              <w:rPr>
                <w:sz w:val="16"/>
                <w:szCs w:val="16"/>
              </w:rPr>
              <w:t>ilość</w:t>
            </w:r>
            <w:proofErr w:type="spellEnd"/>
            <w:r w:rsidRPr="00DC37A2">
              <w:rPr>
                <w:sz w:val="16"/>
                <w:szCs w:val="16"/>
              </w:rPr>
              <w:t xml:space="preserve"> </w:t>
            </w:r>
            <w:proofErr w:type="spellStart"/>
            <w:r w:rsidRPr="00DC37A2">
              <w:rPr>
                <w:sz w:val="16"/>
                <w:szCs w:val="16"/>
              </w:rPr>
              <w:t>elementów</w:t>
            </w:r>
            <w:proofErr w:type="spellEnd"/>
            <w:r w:rsidRPr="00DC37A2">
              <w:rPr>
                <w:sz w:val="16"/>
                <w:szCs w:val="16"/>
              </w:rPr>
              <w:t>: 2.</w:t>
            </w:r>
          </w:p>
        </w:tc>
        <w:tc>
          <w:tcPr>
            <w:tcW w:w="912" w:type="dxa"/>
            <w:tcBorders>
              <w:top w:val="single" w:sz="4" w:space="0" w:color="auto"/>
              <w:left w:val="single" w:sz="4" w:space="0" w:color="auto"/>
              <w:bottom w:val="single" w:sz="4" w:space="0" w:color="auto"/>
              <w:right w:val="single" w:sz="4" w:space="0" w:color="auto"/>
            </w:tcBorders>
            <w:vAlign w:val="center"/>
          </w:tcPr>
          <w:p w14:paraId="4A376D9D"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4B7501BE"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7A288C44" w14:textId="77777777" w:rsidR="00136ACF" w:rsidRDefault="00136ACF" w:rsidP="00136ACF">
      <w: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2F55C465"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09A0245" w14:textId="77777777" w:rsidR="00136ACF" w:rsidRPr="00DC37A2" w:rsidRDefault="00136ACF" w:rsidP="00512095">
            <w:pPr>
              <w:jc w:val="center"/>
              <w:rPr>
                <w:sz w:val="16"/>
                <w:szCs w:val="16"/>
              </w:rPr>
            </w:pPr>
            <w:r>
              <w:rPr>
                <w:b/>
                <w:sz w:val="16"/>
                <w:szCs w:val="16"/>
              </w:rPr>
              <w:lastRenderedPageBreak/>
              <w:t>PAKIET NR 7</w:t>
            </w:r>
            <w:r w:rsidRPr="00DC37A2">
              <w:rPr>
                <w:b/>
                <w:sz w:val="16"/>
                <w:szCs w:val="16"/>
              </w:rPr>
              <w:t xml:space="preserve"> – Akcesoria do utrzymania czystości</w:t>
            </w:r>
          </w:p>
        </w:tc>
      </w:tr>
      <w:tr w:rsidR="00136ACF" w:rsidRPr="00DC37A2" w14:paraId="273F97B5"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085C1A6E"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506EB4BB"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218460F"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3844809F"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37071F11" w14:textId="77777777" w:rsidR="00136ACF" w:rsidRPr="00DC37A2" w:rsidRDefault="00136ACF" w:rsidP="00512095">
            <w:pPr>
              <w:jc w:val="center"/>
              <w:rPr>
                <w:sz w:val="16"/>
                <w:szCs w:val="16"/>
              </w:rPr>
            </w:pPr>
            <w:r w:rsidRPr="00DC37A2">
              <w:rPr>
                <w:b/>
                <w:sz w:val="16"/>
                <w:szCs w:val="16"/>
              </w:rPr>
              <w:t>J. m.</w:t>
            </w:r>
          </w:p>
        </w:tc>
      </w:tr>
      <w:tr w:rsidR="00136ACF" w:rsidRPr="00DC37A2" w14:paraId="4A7A5CFE"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DABCE00" w14:textId="77777777" w:rsidR="00136ACF" w:rsidRPr="00DC37A2" w:rsidRDefault="00136ACF" w:rsidP="00512095">
            <w:pPr>
              <w:pStyle w:val="TableParagraph"/>
              <w:ind w:firstLine="15"/>
              <w:jc w:val="center"/>
              <w:rPr>
                <w:b/>
                <w:sz w:val="16"/>
                <w:szCs w:val="16"/>
              </w:rPr>
            </w:pPr>
            <w:r w:rsidRPr="00DC37A2">
              <w:rPr>
                <w:b/>
                <w:sz w:val="16"/>
                <w:szCs w:val="16"/>
              </w:rPr>
              <w:t>8.</w:t>
            </w:r>
          </w:p>
        </w:tc>
        <w:tc>
          <w:tcPr>
            <w:tcW w:w="1586" w:type="dxa"/>
            <w:tcBorders>
              <w:top w:val="single" w:sz="4" w:space="0" w:color="auto"/>
              <w:left w:val="single" w:sz="4" w:space="0" w:color="auto"/>
              <w:bottom w:val="single" w:sz="4" w:space="0" w:color="auto"/>
              <w:right w:val="single" w:sz="4" w:space="0" w:color="auto"/>
            </w:tcBorders>
            <w:vAlign w:val="center"/>
          </w:tcPr>
          <w:p w14:paraId="530AA845"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 xml:space="preserve">Ścierka z </w:t>
            </w:r>
            <w:proofErr w:type="spellStart"/>
            <w:r w:rsidRPr="00DC37A2">
              <w:rPr>
                <w:b/>
                <w:sz w:val="16"/>
                <w:szCs w:val="16"/>
                <w:lang w:val="pl-PL"/>
              </w:rPr>
              <w:t>mikrofibry</w:t>
            </w:r>
            <w:proofErr w:type="spellEnd"/>
            <w:r w:rsidRPr="00DC37A2">
              <w:rPr>
                <w:b/>
                <w:sz w:val="16"/>
                <w:szCs w:val="16"/>
                <w:lang w:val="pl-PL"/>
              </w:rPr>
              <w:t xml:space="preserve"> do podłogi</w:t>
            </w:r>
          </w:p>
        </w:tc>
        <w:tc>
          <w:tcPr>
            <w:tcW w:w="5549" w:type="dxa"/>
            <w:tcBorders>
              <w:top w:val="single" w:sz="4" w:space="0" w:color="auto"/>
              <w:left w:val="single" w:sz="4" w:space="0" w:color="auto"/>
              <w:bottom w:val="single" w:sz="4" w:space="0" w:color="auto"/>
              <w:right w:val="single" w:sz="4" w:space="0" w:color="auto"/>
            </w:tcBorders>
            <w:vAlign w:val="center"/>
          </w:tcPr>
          <w:p w14:paraId="5AE649D7" w14:textId="77777777" w:rsidR="00136ACF" w:rsidRPr="00DC37A2" w:rsidRDefault="00136ACF" w:rsidP="00512095">
            <w:pPr>
              <w:pStyle w:val="TableParagraph"/>
              <w:ind w:left="64" w:right="224"/>
              <w:rPr>
                <w:sz w:val="16"/>
                <w:szCs w:val="16"/>
                <w:lang w:val="pl-PL"/>
              </w:rPr>
            </w:pPr>
            <w:r w:rsidRPr="00DC37A2">
              <w:rPr>
                <w:sz w:val="16"/>
                <w:szCs w:val="16"/>
                <w:lang w:val="pl-PL"/>
              </w:rPr>
              <w:t>Ścierka do podłogi w dużym rozmiarze do mycia i wycierania podłóg, paneli podłogowych, terakoty, płytek PCV, itp. z błota, kurzu, brudu, sierści, włosów gwarantująca szybkie i dokładne czyszczenie oraz polerowanie, nie pozostawiająca zacieków. Wymagania:</w:t>
            </w:r>
          </w:p>
          <w:p w14:paraId="4FAB90BA" w14:textId="77777777" w:rsidR="00136ACF" w:rsidRPr="00DC37A2" w:rsidRDefault="00136ACF" w:rsidP="00C66A3A">
            <w:pPr>
              <w:pStyle w:val="TableParagraph"/>
              <w:numPr>
                <w:ilvl w:val="0"/>
                <w:numId w:val="52"/>
              </w:numPr>
              <w:tabs>
                <w:tab w:val="left" w:pos="284"/>
              </w:tabs>
              <w:ind w:right="110"/>
              <w:rPr>
                <w:sz w:val="16"/>
                <w:szCs w:val="16"/>
                <w:lang w:val="pl-PL"/>
              </w:rPr>
            </w:pPr>
            <w:r w:rsidRPr="00DC37A2">
              <w:rPr>
                <w:sz w:val="16"/>
                <w:szCs w:val="16"/>
                <w:lang w:val="pl-PL"/>
              </w:rPr>
              <w:t>dwustronna, strona szorstka ściereczki - do zmywania oraz usuwania plam i</w:t>
            </w:r>
            <w:r>
              <w:rPr>
                <w:sz w:val="16"/>
                <w:szCs w:val="16"/>
                <w:lang w:val="pl-PL"/>
              </w:rPr>
              <w:t> </w:t>
            </w:r>
            <w:r w:rsidRPr="00DC37A2">
              <w:rPr>
                <w:sz w:val="16"/>
                <w:szCs w:val="16"/>
                <w:lang w:val="pl-PL"/>
              </w:rPr>
              <w:t>zabrudzeń, strona puszysta - polerowanie</w:t>
            </w:r>
            <w:r w:rsidRPr="00DC37A2">
              <w:rPr>
                <w:spacing w:val="-22"/>
                <w:sz w:val="16"/>
                <w:szCs w:val="16"/>
                <w:lang w:val="pl-PL"/>
              </w:rPr>
              <w:t xml:space="preserve"> </w:t>
            </w:r>
            <w:r w:rsidRPr="00DC37A2">
              <w:rPr>
                <w:sz w:val="16"/>
                <w:szCs w:val="16"/>
                <w:lang w:val="pl-PL"/>
              </w:rPr>
              <w:t>podłóg,</w:t>
            </w:r>
          </w:p>
          <w:p w14:paraId="03DBFE53"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doskonale</w:t>
            </w:r>
            <w:proofErr w:type="spellEnd"/>
            <w:r w:rsidRPr="00DC37A2">
              <w:rPr>
                <w:sz w:val="16"/>
                <w:szCs w:val="16"/>
              </w:rPr>
              <w:t xml:space="preserve"> </w:t>
            </w:r>
            <w:proofErr w:type="spellStart"/>
            <w:r w:rsidRPr="00DC37A2">
              <w:rPr>
                <w:sz w:val="16"/>
                <w:szCs w:val="16"/>
              </w:rPr>
              <w:t>wchłaniająca</w:t>
            </w:r>
            <w:proofErr w:type="spellEnd"/>
            <w:r w:rsidRPr="00DC37A2">
              <w:rPr>
                <w:spacing w:val="-13"/>
                <w:sz w:val="16"/>
                <w:szCs w:val="16"/>
              </w:rPr>
              <w:t xml:space="preserve"> </w:t>
            </w:r>
            <w:proofErr w:type="spellStart"/>
            <w:r w:rsidRPr="00DC37A2">
              <w:rPr>
                <w:sz w:val="16"/>
                <w:szCs w:val="16"/>
              </w:rPr>
              <w:t>wodę</w:t>
            </w:r>
            <w:proofErr w:type="spellEnd"/>
            <w:r w:rsidRPr="00DC37A2">
              <w:rPr>
                <w:sz w:val="16"/>
                <w:szCs w:val="16"/>
              </w:rPr>
              <w:t>,</w:t>
            </w:r>
          </w:p>
          <w:p w14:paraId="29B865F5"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wytrzymała</w:t>
            </w:r>
            <w:proofErr w:type="spellEnd"/>
            <w:r w:rsidRPr="00DC37A2">
              <w:rPr>
                <w:sz w:val="16"/>
                <w:szCs w:val="16"/>
              </w:rPr>
              <w:t>,</w:t>
            </w:r>
          </w:p>
          <w:p w14:paraId="222C3D80" w14:textId="77777777" w:rsidR="00136ACF" w:rsidRPr="00DC37A2" w:rsidRDefault="00136ACF" w:rsidP="00C66A3A">
            <w:pPr>
              <w:pStyle w:val="TableParagraph"/>
              <w:numPr>
                <w:ilvl w:val="0"/>
                <w:numId w:val="52"/>
              </w:numPr>
              <w:tabs>
                <w:tab w:val="left" w:pos="284"/>
              </w:tabs>
              <w:rPr>
                <w:sz w:val="16"/>
                <w:szCs w:val="16"/>
                <w:lang w:val="pl-PL"/>
              </w:rPr>
            </w:pPr>
            <w:r w:rsidRPr="00DC37A2">
              <w:rPr>
                <w:sz w:val="16"/>
                <w:szCs w:val="16"/>
                <w:lang w:val="pl-PL"/>
              </w:rPr>
              <w:t>do używania na sucho i na</w:t>
            </w:r>
            <w:r w:rsidRPr="00DC37A2">
              <w:rPr>
                <w:spacing w:val="-10"/>
                <w:sz w:val="16"/>
                <w:szCs w:val="16"/>
                <w:lang w:val="pl-PL"/>
              </w:rPr>
              <w:t xml:space="preserve"> </w:t>
            </w:r>
            <w:r w:rsidRPr="00DC37A2">
              <w:rPr>
                <w:sz w:val="16"/>
                <w:szCs w:val="16"/>
                <w:lang w:val="pl-PL"/>
              </w:rPr>
              <w:t>mokro,</w:t>
            </w:r>
          </w:p>
          <w:p w14:paraId="164014A5"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wymiary</w:t>
            </w:r>
            <w:proofErr w:type="spellEnd"/>
            <w:r w:rsidRPr="00DC37A2">
              <w:rPr>
                <w:sz w:val="16"/>
                <w:szCs w:val="16"/>
              </w:rPr>
              <w:t xml:space="preserve">: ok. 60 x </w:t>
            </w:r>
            <w:smartTag w:uri="urn:schemas-microsoft-com:office:smarttags" w:element="metricconverter">
              <w:smartTagPr>
                <w:attr w:name="ProductID" w:val="90 cm"/>
              </w:smartTagPr>
              <w:r w:rsidRPr="00DC37A2">
                <w:rPr>
                  <w:sz w:val="16"/>
                  <w:szCs w:val="16"/>
                </w:rPr>
                <w:t>90</w:t>
              </w:r>
              <w:r w:rsidRPr="00DC37A2">
                <w:rPr>
                  <w:spacing w:val="-8"/>
                  <w:sz w:val="16"/>
                  <w:szCs w:val="16"/>
                </w:rPr>
                <w:t xml:space="preserve"> </w:t>
              </w:r>
              <w:r w:rsidRPr="00DC37A2">
                <w:rPr>
                  <w:sz w:val="16"/>
                  <w:szCs w:val="16"/>
                </w:rPr>
                <w:t>cm</w:t>
              </w:r>
            </w:smartTag>
            <w:r w:rsidRPr="00DC37A2">
              <w:rPr>
                <w:sz w:val="16"/>
                <w:szCs w:val="16"/>
              </w:rPr>
              <w:t>,</w:t>
            </w:r>
          </w:p>
          <w:p w14:paraId="3364B9CF"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temperatura</w:t>
            </w:r>
            <w:proofErr w:type="spellEnd"/>
            <w:r w:rsidRPr="00DC37A2">
              <w:rPr>
                <w:sz w:val="16"/>
                <w:szCs w:val="16"/>
              </w:rPr>
              <w:t xml:space="preserve"> </w:t>
            </w:r>
            <w:proofErr w:type="spellStart"/>
            <w:r w:rsidRPr="00DC37A2">
              <w:rPr>
                <w:sz w:val="16"/>
                <w:szCs w:val="16"/>
              </w:rPr>
              <w:t>prania</w:t>
            </w:r>
            <w:proofErr w:type="spellEnd"/>
            <w:r w:rsidRPr="00DC37A2">
              <w:rPr>
                <w:sz w:val="16"/>
                <w:szCs w:val="16"/>
              </w:rPr>
              <w:t>:</w:t>
            </w:r>
            <w:r w:rsidRPr="00DC37A2">
              <w:rPr>
                <w:spacing w:val="-10"/>
                <w:sz w:val="16"/>
                <w:szCs w:val="16"/>
              </w:rPr>
              <w:t xml:space="preserve"> </w:t>
            </w:r>
            <w:r w:rsidRPr="00DC37A2">
              <w:rPr>
                <w:sz w:val="16"/>
                <w:szCs w:val="16"/>
              </w:rPr>
              <w:t>60ºC,</w:t>
            </w:r>
          </w:p>
          <w:p w14:paraId="3A39190F"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skład</w:t>
            </w:r>
            <w:proofErr w:type="spellEnd"/>
            <w:r w:rsidRPr="00DC37A2">
              <w:rPr>
                <w:sz w:val="16"/>
                <w:szCs w:val="16"/>
              </w:rPr>
              <w:t xml:space="preserve">: 80 % </w:t>
            </w:r>
            <w:proofErr w:type="spellStart"/>
            <w:r w:rsidRPr="00DC37A2">
              <w:rPr>
                <w:sz w:val="16"/>
                <w:szCs w:val="16"/>
              </w:rPr>
              <w:t>poliester</w:t>
            </w:r>
            <w:proofErr w:type="spellEnd"/>
            <w:r w:rsidRPr="00DC37A2">
              <w:rPr>
                <w:sz w:val="16"/>
                <w:szCs w:val="16"/>
              </w:rPr>
              <w:t>, 20%</w:t>
            </w:r>
            <w:r w:rsidRPr="00DC37A2">
              <w:rPr>
                <w:spacing w:val="-16"/>
                <w:sz w:val="16"/>
                <w:szCs w:val="16"/>
              </w:rPr>
              <w:t xml:space="preserve"> </w:t>
            </w:r>
            <w:proofErr w:type="spellStart"/>
            <w:r w:rsidRPr="00DC37A2">
              <w:rPr>
                <w:sz w:val="16"/>
                <w:szCs w:val="16"/>
              </w:rPr>
              <w:t>poliamid</w:t>
            </w:r>
            <w:proofErr w:type="spellEnd"/>
          </w:p>
          <w:p w14:paraId="3B832CA4"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gramatura</w:t>
            </w:r>
            <w:proofErr w:type="spellEnd"/>
            <w:r w:rsidRPr="00DC37A2">
              <w:rPr>
                <w:sz w:val="16"/>
                <w:szCs w:val="16"/>
              </w:rPr>
              <w:t xml:space="preserve"> ok.</w:t>
            </w:r>
            <w:r w:rsidRPr="00DC37A2">
              <w:rPr>
                <w:spacing w:val="-9"/>
                <w:sz w:val="16"/>
                <w:szCs w:val="16"/>
              </w:rPr>
              <w:t xml:space="preserve"> </w:t>
            </w:r>
            <w:r w:rsidRPr="00DC37A2">
              <w:rPr>
                <w:sz w:val="16"/>
                <w:szCs w:val="16"/>
              </w:rPr>
              <w:t>460g/m</w:t>
            </w:r>
            <w:r w:rsidRPr="005B6658">
              <w:rPr>
                <w:position w:val="7"/>
                <w:sz w:val="16"/>
                <w:szCs w:val="16"/>
                <w:vertAlign w:val="superscript"/>
              </w:rPr>
              <w:t>2</w:t>
            </w:r>
          </w:p>
          <w:p w14:paraId="32546167" w14:textId="77777777" w:rsidR="00136ACF" w:rsidRPr="00DC37A2" w:rsidRDefault="00136ACF" w:rsidP="00C66A3A">
            <w:pPr>
              <w:pStyle w:val="TableParagraph"/>
              <w:numPr>
                <w:ilvl w:val="0"/>
                <w:numId w:val="52"/>
              </w:numPr>
              <w:tabs>
                <w:tab w:val="left" w:pos="284"/>
              </w:tabs>
              <w:rPr>
                <w:sz w:val="16"/>
                <w:szCs w:val="16"/>
              </w:rPr>
            </w:pPr>
            <w:proofErr w:type="spellStart"/>
            <w:r w:rsidRPr="00DC37A2">
              <w:rPr>
                <w:sz w:val="16"/>
                <w:szCs w:val="16"/>
              </w:rPr>
              <w:t>opakowanie</w:t>
            </w:r>
            <w:proofErr w:type="spellEnd"/>
            <w:r w:rsidRPr="00DC37A2">
              <w:rPr>
                <w:sz w:val="16"/>
                <w:szCs w:val="16"/>
              </w:rPr>
              <w:t xml:space="preserve"> : </w:t>
            </w:r>
            <w:proofErr w:type="spellStart"/>
            <w:r w:rsidRPr="00DC37A2">
              <w:rPr>
                <w:sz w:val="16"/>
                <w:szCs w:val="16"/>
              </w:rPr>
              <w:t>pakowane</w:t>
            </w:r>
            <w:proofErr w:type="spellEnd"/>
            <w:r w:rsidRPr="00DC37A2">
              <w:rPr>
                <w:sz w:val="16"/>
                <w:szCs w:val="16"/>
              </w:rPr>
              <w:t xml:space="preserve"> </w:t>
            </w:r>
            <w:proofErr w:type="spellStart"/>
            <w:r w:rsidRPr="00DC37A2">
              <w:rPr>
                <w:sz w:val="16"/>
                <w:szCs w:val="16"/>
              </w:rPr>
              <w:t>pojedyńczo</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6A296D61"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52560E95"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515A575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34E6792" w14:textId="77777777" w:rsidR="00136ACF" w:rsidRPr="00DC37A2" w:rsidRDefault="00136ACF" w:rsidP="00512095">
            <w:pPr>
              <w:pStyle w:val="TableParagraph"/>
              <w:ind w:firstLine="15"/>
              <w:jc w:val="center"/>
              <w:rPr>
                <w:b/>
                <w:sz w:val="16"/>
                <w:szCs w:val="16"/>
              </w:rPr>
            </w:pPr>
            <w:r w:rsidRPr="00DC37A2">
              <w:rPr>
                <w:b/>
                <w:sz w:val="16"/>
                <w:szCs w:val="16"/>
              </w:rPr>
              <w:t>9.</w:t>
            </w:r>
          </w:p>
        </w:tc>
        <w:tc>
          <w:tcPr>
            <w:tcW w:w="1586" w:type="dxa"/>
            <w:tcBorders>
              <w:top w:val="single" w:sz="4" w:space="0" w:color="auto"/>
              <w:left w:val="single" w:sz="4" w:space="0" w:color="auto"/>
              <w:bottom w:val="single" w:sz="4" w:space="0" w:color="auto"/>
              <w:right w:val="single" w:sz="4" w:space="0" w:color="auto"/>
            </w:tcBorders>
            <w:vAlign w:val="center"/>
          </w:tcPr>
          <w:p w14:paraId="01E82A14"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Szczotka</w:t>
            </w:r>
            <w:proofErr w:type="spellEnd"/>
            <w:r w:rsidRPr="00DC37A2">
              <w:rPr>
                <w:b/>
                <w:sz w:val="16"/>
                <w:szCs w:val="16"/>
              </w:rPr>
              <w:t xml:space="preserve"> do </w:t>
            </w:r>
            <w:proofErr w:type="spellStart"/>
            <w:r w:rsidRPr="00DC37A2">
              <w:rPr>
                <w:b/>
                <w:sz w:val="16"/>
                <w:szCs w:val="16"/>
              </w:rPr>
              <w:t>pajęczyn</w:t>
            </w:r>
            <w:proofErr w:type="spellEnd"/>
          </w:p>
        </w:tc>
        <w:tc>
          <w:tcPr>
            <w:tcW w:w="5549" w:type="dxa"/>
            <w:tcBorders>
              <w:top w:val="single" w:sz="4" w:space="0" w:color="auto"/>
              <w:left w:val="single" w:sz="4" w:space="0" w:color="auto"/>
              <w:bottom w:val="single" w:sz="4" w:space="0" w:color="auto"/>
              <w:right w:val="single" w:sz="4" w:space="0" w:color="auto"/>
            </w:tcBorders>
          </w:tcPr>
          <w:p w14:paraId="42A2F32B" w14:textId="77777777" w:rsidR="00136ACF" w:rsidRPr="00DC37A2" w:rsidRDefault="00136ACF" w:rsidP="00512095">
            <w:pPr>
              <w:pStyle w:val="TableParagraph"/>
              <w:ind w:left="64" w:right="1215"/>
              <w:rPr>
                <w:sz w:val="16"/>
                <w:szCs w:val="16"/>
                <w:lang w:val="pl-PL"/>
              </w:rPr>
            </w:pPr>
            <w:r w:rsidRPr="00DC37A2">
              <w:rPr>
                <w:sz w:val="16"/>
                <w:szCs w:val="16"/>
                <w:lang w:val="pl-PL"/>
              </w:rPr>
              <w:t xml:space="preserve">Szczotka do ściągania pajęczyn z teleskopowym kijem Długość: ok. 150 do </w:t>
            </w:r>
            <w:smartTag w:uri="urn:schemas-microsoft-com:office:smarttags" w:element="metricconverter">
              <w:smartTagPr>
                <w:attr w:name="ProductID" w:val="300 cm"/>
              </w:smartTagPr>
              <w:r w:rsidRPr="00DC37A2">
                <w:rPr>
                  <w:sz w:val="16"/>
                  <w:szCs w:val="16"/>
                  <w:lang w:val="pl-PL"/>
                </w:rPr>
                <w:t>300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0057916B" w14:textId="77777777" w:rsidR="00136ACF" w:rsidRPr="00DC37A2" w:rsidRDefault="00136ACF" w:rsidP="00512095">
            <w:pPr>
              <w:pStyle w:val="TableParagraph"/>
              <w:jc w:val="center"/>
              <w:rPr>
                <w:b/>
                <w:sz w:val="16"/>
                <w:szCs w:val="16"/>
                <w:lang w:val="pl-PL"/>
              </w:rPr>
            </w:pPr>
            <w:r w:rsidRPr="00DC37A2">
              <w:rPr>
                <w:b/>
                <w:sz w:val="16"/>
                <w:szCs w:val="16"/>
                <w:lang w:val="pl-PL"/>
              </w:rPr>
              <w:t>2</w:t>
            </w:r>
          </w:p>
        </w:tc>
        <w:tc>
          <w:tcPr>
            <w:tcW w:w="912" w:type="dxa"/>
            <w:tcBorders>
              <w:top w:val="single" w:sz="4" w:space="0" w:color="auto"/>
              <w:left w:val="single" w:sz="4" w:space="0" w:color="auto"/>
              <w:bottom w:val="single" w:sz="4" w:space="0" w:color="auto"/>
              <w:right w:val="single" w:sz="4" w:space="0" w:color="auto"/>
            </w:tcBorders>
            <w:vAlign w:val="center"/>
          </w:tcPr>
          <w:p w14:paraId="3A72635A"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4E28A0AD"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1D5EFE4"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10.</w:t>
            </w:r>
          </w:p>
        </w:tc>
        <w:tc>
          <w:tcPr>
            <w:tcW w:w="1586" w:type="dxa"/>
            <w:tcBorders>
              <w:top w:val="single" w:sz="4" w:space="0" w:color="auto"/>
              <w:left w:val="single" w:sz="4" w:space="0" w:color="auto"/>
              <w:bottom w:val="single" w:sz="4" w:space="0" w:color="auto"/>
              <w:right w:val="single" w:sz="4" w:space="0" w:color="auto"/>
            </w:tcBorders>
            <w:vAlign w:val="center"/>
          </w:tcPr>
          <w:p w14:paraId="5760A949"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Szczotka do szorowania na kiju ryżowa</w:t>
            </w:r>
          </w:p>
        </w:tc>
        <w:tc>
          <w:tcPr>
            <w:tcW w:w="5549" w:type="dxa"/>
            <w:tcBorders>
              <w:top w:val="single" w:sz="4" w:space="0" w:color="auto"/>
              <w:left w:val="single" w:sz="4" w:space="0" w:color="auto"/>
              <w:bottom w:val="single" w:sz="4" w:space="0" w:color="auto"/>
              <w:right w:val="single" w:sz="4" w:space="0" w:color="auto"/>
            </w:tcBorders>
          </w:tcPr>
          <w:p w14:paraId="324B3CD9" w14:textId="77777777" w:rsidR="00136ACF" w:rsidRPr="00DC37A2" w:rsidRDefault="00136ACF" w:rsidP="00512095">
            <w:pPr>
              <w:pStyle w:val="TableParagraph"/>
              <w:ind w:left="64" w:right="46"/>
              <w:rPr>
                <w:sz w:val="16"/>
                <w:szCs w:val="16"/>
                <w:lang w:val="pl-PL"/>
              </w:rPr>
            </w:pPr>
            <w:r w:rsidRPr="00DC37A2">
              <w:rPr>
                <w:sz w:val="16"/>
                <w:szCs w:val="16"/>
                <w:lang w:val="pl-PL"/>
              </w:rPr>
              <w:t>Szorowanie na mokro podłogi ceramicznej</w:t>
            </w:r>
            <w:r>
              <w:rPr>
                <w:sz w:val="16"/>
                <w:szCs w:val="16"/>
                <w:lang w:val="pl-PL"/>
              </w:rPr>
              <w:t>:</w:t>
            </w:r>
          </w:p>
          <w:p w14:paraId="0B6A16D2" w14:textId="77777777" w:rsidR="00136ACF" w:rsidRPr="00DC37A2" w:rsidRDefault="00136ACF" w:rsidP="00C66A3A">
            <w:pPr>
              <w:pStyle w:val="TableParagraph"/>
              <w:numPr>
                <w:ilvl w:val="0"/>
                <w:numId w:val="51"/>
              </w:numPr>
              <w:tabs>
                <w:tab w:val="left" w:pos="284"/>
              </w:tabs>
              <w:rPr>
                <w:sz w:val="16"/>
                <w:szCs w:val="16"/>
              </w:rPr>
            </w:pPr>
            <w:proofErr w:type="spellStart"/>
            <w:r w:rsidRPr="00DC37A2">
              <w:rPr>
                <w:sz w:val="16"/>
                <w:szCs w:val="16"/>
              </w:rPr>
              <w:t>wymiar</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:20 x </w:t>
            </w:r>
            <w:smartTag w:uri="urn:schemas-microsoft-com:office:smarttags" w:element="metricconverter">
              <w:smartTagPr>
                <w:attr w:name="ProductID" w:val="6 cm"/>
              </w:smartTagPr>
              <w:r w:rsidRPr="00DC37A2">
                <w:rPr>
                  <w:sz w:val="16"/>
                  <w:szCs w:val="16"/>
                </w:rPr>
                <w:t>6</w:t>
              </w:r>
              <w:r w:rsidRPr="00DC37A2">
                <w:rPr>
                  <w:spacing w:val="-10"/>
                  <w:sz w:val="16"/>
                  <w:szCs w:val="16"/>
                </w:rPr>
                <w:t xml:space="preserve"> </w:t>
              </w:r>
              <w:r w:rsidRPr="00DC37A2">
                <w:rPr>
                  <w:sz w:val="16"/>
                  <w:szCs w:val="16"/>
                </w:rPr>
                <w:t>cm</w:t>
              </w:r>
            </w:smartTag>
            <w:r w:rsidRPr="00DC37A2">
              <w:rPr>
                <w:sz w:val="16"/>
                <w:szCs w:val="16"/>
              </w:rPr>
              <w:t>,</w:t>
            </w:r>
          </w:p>
          <w:p w14:paraId="7FFA1C6D" w14:textId="77777777" w:rsidR="00136ACF" w:rsidRPr="00DC37A2" w:rsidRDefault="00136ACF" w:rsidP="00C66A3A">
            <w:pPr>
              <w:pStyle w:val="TableParagraph"/>
              <w:numPr>
                <w:ilvl w:val="0"/>
                <w:numId w:val="51"/>
              </w:numPr>
              <w:tabs>
                <w:tab w:val="left" w:pos="284"/>
              </w:tabs>
              <w:rPr>
                <w:sz w:val="16"/>
                <w:szCs w:val="16"/>
              </w:rPr>
            </w:pPr>
            <w:proofErr w:type="spellStart"/>
            <w:r w:rsidRPr="00DC37A2">
              <w:rPr>
                <w:sz w:val="16"/>
                <w:szCs w:val="16"/>
              </w:rPr>
              <w:t>włosie</w:t>
            </w:r>
            <w:proofErr w:type="spellEnd"/>
            <w:r w:rsidRPr="00DC37A2">
              <w:rPr>
                <w:sz w:val="16"/>
                <w:szCs w:val="16"/>
              </w:rPr>
              <w:t xml:space="preserve"> </w:t>
            </w:r>
            <w:proofErr w:type="spellStart"/>
            <w:r w:rsidRPr="00DC37A2">
              <w:rPr>
                <w:sz w:val="16"/>
                <w:szCs w:val="16"/>
              </w:rPr>
              <w:t>szczotki</w:t>
            </w:r>
            <w:proofErr w:type="spellEnd"/>
            <w:r w:rsidRPr="00DC37A2">
              <w:rPr>
                <w:sz w:val="16"/>
                <w:szCs w:val="16"/>
              </w:rPr>
              <w:t xml:space="preserve"> z</w:t>
            </w:r>
            <w:r w:rsidRPr="00DC37A2">
              <w:rPr>
                <w:spacing w:val="-15"/>
                <w:sz w:val="16"/>
                <w:szCs w:val="16"/>
              </w:rPr>
              <w:t xml:space="preserve"> </w:t>
            </w:r>
            <w:proofErr w:type="spellStart"/>
            <w:r w:rsidRPr="00DC37A2">
              <w:rPr>
                <w:sz w:val="16"/>
                <w:szCs w:val="16"/>
              </w:rPr>
              <w:t>polipropylenu</w:t>
            </w:r>
            <w:proofErr w:type="spellEnd"/>
            <w:r w:rsidRPr="00DC37A2">
              <w:rPr>
                <w:sz w:val="16"/>
                <w:szCs w:val="16"/>
              </w:rPr>
              <w:t>,</w:t>
            </w:r>
          </w:p>
          <w:p w14:paraId="39216CE5" w14:textId="77777777" w:rsidR="00136ACF" w:rsidRPr="00DC37A2" w:rsidRDefault="00136ACF" w:rsidP="00C66A3A">
            <w:pPr>
              <w:pStyle w:val="TableParagraph"/>
              <w:numPr>
                <w:ilvl w:val="0"/>
                <w:numId w:val="51"/>
              </w:numPr>
              <w:tabs>
                <w:tab w:val="left" w:pos="284"/>
              </w:tabs>
              <w:rPr>
                <w:sz w:val="16"/>
                <w:szCs w:val="16"/>
                <w:lang w:val="pl-PL"/>
              </w:rPr>
            </w:pPr>
            <w:r w:rsidRPr="00DC37A2">
              <w:rPr>
                <w:sz w:val="16"/>
                <w:szCs w:val="16"/>
                <w:lang w:val="pl-PL"/>
              </w:rPr>
              <w:t>szczotka wzmocniona wewnątrz obręczą ze stali</w:t>
            </w:r>
            <w:r w:rsidRPr="00DC37A2">
              <w:rPr>
                <w:spacing w:val="-27"/>
                <w:sz w:val="16"/>
                <w:szCs w:val="16"/>
                <w:lang w:val="pl-PL"/>
              </w:rPr>
              <w:t xml:space="preserve"> </w:t>
            </w:r>
            <w:r w:rsidRPr="00DC37A2">
              <w:rPr>
                <w:sz w:val="16"/>
                <w:szCs w:val="16"/>
                <w:lang w:val="pl-PL"/>
              </w:rPr>
              <w:t>nierdzewnej,</w:t>
            </w:r>
          </w:p>
          <w:p w14:paraId="525B6B3A" w14:textId="77777777" w:rsidR="00136ACF" w:rsidRPr="00DC37A2" w:rsidRDefault="00136ACF" w:rsidP="00C66A3A">
            <w:pPr>
              <w:pStyle w:val="TableParagraph"/>
              <w:numPr>
                <w:ilvl w:val="0"/>
                <w:numId w:val="51"/>
              </w:numPr>
              <w:tabs>
                <w:tab w:val="left" w:pos="284"/>
              </w:tabs>
              <w:ind w:right="238"/>
              <w:rPr>
                <w:sz w:val="16"/>
                <w:szCs w:val="16"/>
                <w:lang w:val="pl-PL"/>
              </w:rPr>
            </w:pPr>
            <w:r w:rsidRPr="00DC37A2">
              <w:rPr>
                <w:sz w:val="16"/>
                <w:szCs w:val="16"/>
                <w:lang w:val="pl-PL"/>
              </w:rPr>
              <w:t>gwint w szczotce pod kątem co daje lepszą ergonomię i wydajność pracy,</w:t>
            </w:r>
          </w:p>
          <w:p w14:paraId="182D6857" w14:textId="77777777" w:rsidR="00136ACF" w:rsidRPr="00DC37A2" w:rsidRDefault="00136ACF" w:rsidP="00C66A3A">
            <w:pPr>
              <w:pStyle w:val="TableParagraph"/>
              <w:numPr>
                <w:ilvl w:val="0"/>
                <w:numId w:val="51"/>
              </w:numPr>
              <w:tabs>
                <w:tab w:val="left" w:pos="284"/>
              </w:tabs>
              <w:ind w:right="706"/>
              <w:rPr>
                <w:sz w:val="16"/>
                <w:szCs w:val="16"/>
                <w:lang w:val="pl-PL"/>
              </w:rPr>
            </w:pPr>
            <w:r w:rsidRPr="00DC37A2">
              <w:rPr>
                <w:sz w:val="16"/>
                <w:szCs w:val="16"/>
                <w:lang w:val="pl-PL"/>
              </w:rPr>
              <w:t>kij do szczotki lekki, wykonany z aluminium z gwintowaną końcówką,</w:t>
            </w:r>
          </w:p>
          <w:p w14:paraId="21088409" w14:textId="77777777" w:rsidR="00136ACF" w:rsidRPr="00DC37A2" w:rsidRDefault="00136ACF" w:rsidP="00C66A3A">
            <w:pPr>
              <w:pStyle w:val="TableParagraph"/>
              <w:numPr>
                <w:ilvl w:val="0"/>
                <w:numId w:val="51"/>
              </w:numPr>
              <w:tabs>
                <w:tab w:val="left" w:pos="284"/>
              </w:tabs>
              <w:rPr>
                <w:sz w:val="16"/>
                <w:szCs w:val="16"/>
                <w:lang w:val="pl-PL"/>
              </w:rPr>
            </w:pPr>
            <w:r w:rsidRPr="00DC37A2">
              <w:rPr>
                <w:sz w:val="16"/>
                <w:szCs w:val="16"/>
                <w:lang w:val="pl-PL"/>
              </w:rPr>
              <w:t>ergonomiczny uchwyt zawiera otwór do</w:t>
            </w:r>
            <w:r w:rsidRPr="00DC37A2">
              <w:rPr>
                <w:spacing w:val="-21"/>
                <w:sz w:val="16"/>
                <w:szCs w:val="16"/>
                <w:lang w:val="pl-PL"/>
              </w:rPr>
              <w:t xml:space="preserve"> </w:t>
            </w:r>
            <w:r w:rsidRPr="00DC37A2">
              <w:rPr>
                <w:sz w:val="16"/>
                <w:szCs w:val="16"/>
                <w:lang w:val="pl-PL"/>
              </w:rPr>
              <w:t>zawieszania,</w:t>
            </w:r>
          </w:p>
          <w:p w14:paraId="5EBE0A1C" w14:textId="77777777" w:rsidR="00136ACF" w:rsidRPr="00DC37A2" w:rsidRDefault="00136ACF" w:rsidP="00C66A3A">
            <w:pPr>
              <w:numPr>
                <w:ilvl w:val="0"/>
                <w:numId w:val="48"/>
              </w:numPr>
              <w:tabs>
                <w:tab w:val="left" w:pos="284"/>
              </w:tabs>
              <w:suppressAutoHyphens/>
              <w:autoSpaceDN w:val="0"/>
              <w:textAlignment w:val="baseline"/>
              <w:rPr>
                <w:sz w:val="16"/>
                <w:szCs w:val="16"/>
              </w:rPr>
            </w:pPr>
            <w:r w:rsidRPr="00DC37A2">
              <w:rPr>
                <w:sz w:val="16"/>
                <w:szCs w:val="16"/>
              </w:rPr>
              <w:t xml:space="preserve">długość: ok. </w:t>
            </w:r>
            <w:smartTag w:uri="urn:schemas-microsoft-com:office:smarttags" w:element="metricconverter">
              <w:smartTagPr>
                <w:attr w:name="ProductID" w:val="150 cm"/>
              </w:smartTagPr>
              <w:r w:rsidRPr="00DC37A2">
                <w:rPr>
                  <w:sz w:val="16"/>
                  <w:szCs w:val="16"/>
                </w:rPr>
                <w:t>150</w:t>
              </w:r>
              <w:r w:rsidRPr="00DC37A2">
                <w:rPr>
                  <w:spacing w:val="-7"/>
                  <w:sz w:val="16"/>
                  <w:szCs w:val="16"/>
                </w:rPr>
                <w:t xml:space="preserve"> </w:t>
              </w:r>
              <w:r w:rsidRPr="00DC37A2">
                <w:rPr>
                  <w:sz w:val="16"/>
                  <w:szCs w:val="16"/>
                </w:rPr>
                <w:t>cm</w:t>
              </w:r>
            </w:smartTag>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3B96C0E5"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2172DA2C"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3EADA50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7A8ECC2"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11.</w:t>
            </w:r>
          </w:p>
        </w:tc>
        <w:tc>
          <w:tcPr>
            <w:tcW w:w="1586" w:type="dxa"/>
            <w:tcBorders>
              <w:top w:val="single" w:sz="4" w:space="0" w:color="auto"/>
              <w:left w:val="single" w:sz="4" w:space="0" w:color="auto"/>
              <w:bottom w:val="single" w:sz="4" w:space="0" w:color="auto"/>
              <w:right w:val="single" w:sz="4" w:space="0" w:color="auto"/>
            </w:tcBorders>
            <w:vAlign w:val="center"/>
          </w:tcPr>
          <w:p w14:paraId="768F9522"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Zestaw</w:t>
            </w:r>
            <w:proofErr w:type="spellEnd"/>
            <w:r w:rsidRPr="00DC37A2">
              <w:rPr>
                <w:b/>
                <w:sz w:val="16"/>
                <w:szCs w:val="16"/>
              </w:rPr>
              <w:t xml:space="preserve"> WC</w:t>
            </w:r>
          </w:p>
        </w:tc>
        <w:tc>
          <w:tcPr>
            <w:tcW w:w="5549" w:type="dxa"/>
            <w:tcBorders>
              <w:top w:val="single" w:sz="4" w:space="0" w:color="auto"/>
              <w:left w:val="single" w:sz="4" w:space="0" w:color="auto"/>
              <w:bottom w:val="single" w:sz="4" w:space="0" w:color="auto"/>
              <w:right w:val="single" w:sz="4" w:space="0" w:color="auto"/>
            </w:tcBorders>
          </w:tcPr>
          <w:p w14:paraId="7D591E34" w14:textId="77777777" w:rsidR="00136ACF" w:rsidRPr="00DC37A2" w:rsidRDefault="00136ACF" w:rsidP="00512095">
            <w:pPr>
              <w:pStyle w:val="TableParagraph"/>
              <w:ind w:left="64" w:right="46"/>
              <w:rPr>
                <w:sz w:val="16"/>
                <w:szCs w:val="16"/>
                <w:lang w:val="pl-PL"/>
              </w:rPr>
            </w:pPr>
            <w:r w:rsidRPr="00DC37A2">
              <w:rPr>
                <w:sz w:val="16"/>
                <w:szCs w:val="16"/>
                <w:lang w:val="pl-PL"/>
              </w:rPr>
              <w:t xml:space="preserve">Szczotka z pojemnikiem do mycia WC na plastikowym kiju. Długość szczotki około </w:t>
            </w:r>
            <w:smartTag w:uri="urn:schemas-microsoft-com:office:smarttags" w:element="metricconverter">
              <w:smartTagPr>
                <w:attr w:name="ProductID" w:val="60 cm"/>
              </w:smartTagPr>
              <w:r w:rsidRPr="00DC37A2">
                <w:rPr>
                  <w:sz w:val="16"/>
                  <w:szCs w:val="16"/>
                  <w:lang w:val="pl-PL"/>
                </w:rPr>
                <w:t>60 cm</w:t>
              </w:r>
            </w:smartTag>
            <w:r w:rsidRPr="00DC37A2">
              <w:rPr>
                <w:sz w:val="16"/>
                <w:szCs w:val="16"/>
                <w:lang w:val="pl-PL"/>
              </w:rPr>
              <w:t>.</w:t>
            </w:r>
          </w:p>
        </w:tc>
        <w:tc>
          <w:tcPr>
            <w:tcW w:w="912" w:type="dxa"/>
            <w:tcBorders>
              <w:top w:val="single" w:sz="4" w:space="0" w:color="auto"/>
              <w:left w:val="single" w:sz="4" w:space="0" w:color="auto"/>
              <w:bottom w:val="single" w:sz="4" w:space="0" w:color="auto"/>
              <w:right w:val="single" w:sz="4" w:space="0" w:color="auto"/>
            </w:tcBorders>
            <w:vAlign w:val="center"/>
          </w:tcPr>
          <w:p w14:paraId="5EE89D9C"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1CF35918"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255897C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6A0663E"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12.</w:t>
            </w:r>
          </w:p>
        </w:tc>
        <w:tc>
          <w:tcPr>
            <w:tcW w:w="1586" w:type="dxa"/>
            <w:tcBorders>
              <w:top w:val="single" w:sz="4" w:space="0" w:color="auto"/>
              <w:left w:val="single" w:sz="4" w:space="0" w:color="auto"/>
              <w:bottom w:val="single" w:sz="4" w:space="0" w:color="auto"/>
              <w:right w:val="single" w:sz="4" w:space="0" w:color="auto"/>
            </w:tcBorders>
            <w:vAlign w:val="center"/>
          </w:tcPr>
          <w:p w14:paraId="727F1F8D" w14:textId="77777777" w:rsidR="00136ACF" w:rsidRPr="00DC37A2" w:rsidRDefault="00136ACF" w:rsidP="00512095">
            <w:pPr>
              <w:pStyle w:val="TableParagraph"/>
              <w:tabs>
                <w:tab w:val="left" w:pos="1667"/>
              </w:tabs>
              <w:ind w:left="8" w:right="-39"/>
              <w:jc w:val="center"/>
              <w:rPr>
                <w:b/>
                <w:sz w:val="16"/>
                <w:szCs w:val="16"/>
              </w:rPr>
            </w:pPr>
            <w:proofErr w:type="spellStart"/>
            <w:r w:rsidRPr="00DC37A2">
              <w:rPr>
                <w:b/>
                <w:sz w:val="16"/>
                <w:szCs w:val="16"/>
              </w:rPr>
              <w:t>Gąbka</w:t>
            </w:r>
            <w:proofErr w:type="spellEnd"/>
            <w:r w:rsidRPr="00DC37A2">
              <w:rPr>
                <w:b/>
                <w:sz w:val="16"/>
                <w:szCs w:val="16"/>
              </w:rPr>
              <w:t xml:space="preserve"> do </w:t>
            </w:r>
            <w:proofErr w:type="spellStart"/>
            <w:r w:rsidRPr="00DC37A2">
              <w:rPr>
                <w:b/>
                <w:sz w:val="16"/>
                <w:szCs w:val="16"/>
              </w:rPr>
              <w:t>mycia</w:t>
            </w:r>
            <w:proofErr w:type="spellEnd"/>
            <w:r w:rsidRPr="00DC37A2">
              <w:rPr>
                <w:b/>
                <w:sz w:val="16"/>
                <w:szCs w:val="16"/>
              </w:rPr>
              <w:t xml:space="preserve"> </w:t>
            </w:r>
            <w:proofErr w:type="spellStart"/>
            <w:r w:rsidRPr="00DC37A2">
              <w:rPr>
                <w:b/>
                <w:sz w:val="16"/>
                <w:szCs w:val="16"/>
              </w:rPr>
              <w:t>naczyń</w:t>
            </w:r>
            <w:proofErr w:type="spellEnd"/>
          </w:p>
        </w:tc>
        <w:tc>
          <w:tcPr>
            <w:tcW w:w="5549" w:type="dxa"/>
            <w:tcBorders>
              <w:top w:val="single" w:sz="4" w:space="0" w:color="auto"/>
              <w:left w:val="single" w:sz="4" w:space="0" w:color="auto"/>
              <w:bottom w:val="single" w:sz="4" w:space="0" w:color="auto"/>
              <w:right w:val="single" w:sz="4" w:space="0" w:color="auto"/>
            </w:tcBorders>
          </w:tcPr>
          <w:p w14:paraId="11EA6BEC" w14:textId="77777777" w:rsidR="00136ACF" w:rsidRPr="00DC37A2" w:rsidRDefault="00136ACF" w:rsidP="00512095">
            <w:pPr>
              <w:pStyle w:val="TableParagraph"/>
              <w:ind w:left="64" w:right="46"/>
              <w:rPr>
                <w:sz w:val="16"/>
                <w:szCs w:val="16"/>
              </w:rPr>
            </w:pPr>
            <w:r w:rsidRPr="00DC37A2">
              <w:rPr>
                <w:sz w:val="16"/>
                <w:szCs w:val="16"/>
                <w:lang w:val="pl-PL"/>
              </w:rPr>
              <w:t xml:space="preserve">Gąbka do mycia naczyń z przeznaczeniem do mycia naczyń, jak również innych powierzchni. Gąbka pokryta z jednej strony szorstką warstwą wykonaną z </w:t>
            </w:r>
            <w:proofErr w:type="spellStart"/>
            <w:r w:rsidRPr="00DC37A2">
              <w:rPr>
                <w:sz w:val="16"/>
                <w:szCs w:val="16"/>
                <w:lang w:val="pl-PL"/>
              </w:rPr>
              <w:t>bulprenu</w:t>
            </w:r>
            <w:proofErr w:type="spellEnd"/>
            <w:r w:rsidRPr="00DC37A2">
              <w:rPr>
                <w:sz w:val="16"/>
                <w:szCs w:val="16"/>
                <w:lang w:val="pl-PL"/>
              </w:rPr>
              <w:t xml:space="preserve">, który skutecznie usuwa zaschnięty brud, tłuszcz. </w:t>
            </w:r>
            <w:proofErr w:type="spellStart"/>
            <w:r w:rsidRPr="00DC37A2">
              <w:rPr>
                <w:sz w:val="16"/>
                <w:szCs w:val="16"/>
              </w:rPr>
              <w:t>Wytrzymała</w:t>
            </w:r>
            <w:proofErr w:type="spellEnd"/>
            <w:r w:rsidRPr="00DC37A2">
              <w:rPr>
                <w:sz w:val="16"/>
                <w:szCs w:val="16"/>
              </w:rPr>
              <w:t xml:space="preserve"> </w:t>
            </w:r>
            <w:proofErr w:type="spellStart"/>
            <w:r w:rsidRPr="00DC37A2">
              <w:rPr>
                <w:sz w:val="16"/>
                <w:szCs w:val="16"/>
              </w:rPr>
              <w:t>i</w:t>
            </w:r>
            <w:proofErr w:type="spellEnd"/>
            <w:r w:rsidRPr="00DC37A2">
              <w:rPr>
                <w:sz w:val="16"/>
                <w:szCs w:val="16"/>
              </w:rPr>
              <w:t xml:space="preserve"> </w:t>
            </w:r>
            <w:proofErr w:type="spellStart"/>
            <w:r w:rsidRPr="00DC37A2">
              <w:rPr>
                <w:sz w:val="16"/>
                <w:szCs w:val="16"/>
              </w:rPr>
              <w:t>chłonna</w:t>
            </w:r>
            <w:proofErr w:type="spellEnd"/>
            <w:r w:rsidRPr="00DC37A2">
              <w:rPr>
                <w:sz w:val="16"/>
                <w:szCs w:val="16"/>
              </w:rPr>
              <w:t>,</w:t>
            </w:r>
          </w:p>
          <w:p w14:paraId="693AEE69" w14:textId="77777777" w:rsidR="00136ACF" w:rsidRPr="00DC37A2" w:rsidRDefault="00136ACF" w:rsidP="00512095">
            <w:pPr>
              <w:pStyle w:val="TableParagraph"/>
              <w:ind w:left="64" w:right="46"/>
              <w:rPr>
                <w:sz w:val="16"/>
                <w:szCs w:val="16"/>
              </w:rPr>
            </w:pPr>
            <w:proofErr w:type="spellStart"/>
            <w:r w:rsidRPr="00DC37A2">
              <w:rPr>
                <w:sz w:val="16"/>
                <w:szCs w:val="16"/>
              </w:rPr>
              <w:t>rozmiar</w:t>
            </w:r>
            <w:proofErr w:type="spellEnd"/>
            <w:r w:rsidRPr="00DC37A2">
              <w:rPr>
                <w:sz w:val="16"/>
                <w:szCs w:val="16"/>
              </w:rPr>
              <w:t xml:space="preserve"> ok. 7 x </w:t>
            </w:r>
            <w:smartTag w:uri="urn:schemas-microsoft-com:office:smarttags" w:element="metricconverter">
              <w:smartTagPr>
                <w:attr w:name="ProductID" w:val="10 cm"/>
              </w:smartTagPr>
              <w:r w:rsidRPr="00DC37A2">
                <w:rPr>
                  <w:sz w:val="16"/>
                  <w:szCs w:val="16"/>
                </w:rPr>
                <w:t>10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14D91C65" w14:textId="77777777" w:rsidR="00136ACF" w:rsidRPr="00DC37A2" w:rsidRDefault="00136ACF" w:rsidP="00512095">
            <w:pPr>
              <w:pStyle w:val="TableParagraph"/>
              <w:jc w:val="center"/>
              <w:rPr>
                <w:b/>
                <w:sz w:val="16"/>
                <w:szCs w:val="16"/>
                <w:lang w:val="pl-PL"/>
              </w:rPr>
            </w:pPr>
            <w:r>
              <w:rPr>
                <w:b/>
                <w:sz w:val="16"/>
                <w:szCs w:val="16"/>
                <w:lang w:val="pl-PL"/>
              </w:rPr>
              <w:t>70</w:t>
            </w:r>
          </w:p>
        </w:tc>
        <w:tc>
          <w:tcPr>
            <w:tcW w:w="912" w:type="dxa"/>
            <w:tcBorders>
              <w:top w:val="single" w:sz="4" w:space="0" w:color="auto"/>
              <w:left w:val="single" w:sz="4" w:space="0" w:color="auto"/>
              <w:bottom w:val="single" w:sz="4" w:space="0" w:color="auto"/>
              <w:right w:val="single" w:sz="4" w:space="0" w:color="auto"/>
            </w:tcBorders>
            <w:vAlign w:val="center"/>
          </w:tcPr>
          <w:p w14:paraId="682317E5"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512BAD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2C3F3ED"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13.</w:t>
            </w:r>
          </w:p>
        </w:tc>
        <w:tc>
          <w:tcPr>
            <w:tcW w:w="1586" w:type="dxa"/>
            <w:tcBorders>
              <w:top w:val="single" w:sz="4" w:space="0" w:color="auto"/>
              <w:left w:val="single" w:sz="4" w:space="0" w:color="auto"/>
              <w:bottom w:val="single" w:sz="4" w:space="0" w:color="auto"/>
              <w:right w:val="single" w:sz="4" w:space="0" w:color="auto"/>
            </w:tcBorders>
            <w:vAlign w:val="center"/>
          </w:tcPr>
          <w:p w14:paraId="4271B93E" w14:textId="77777777" w:rsidR="00136ACF" w:rsidRDefault="00136ACF" w:rsidP="00512095">
            <w:pPr>
              <w:pStyle w:val="TableParagraph"/>
              <w:tabs>
                <w:tab w:val="left" w:pos="1667"/>
              </w:tabs>
              <w:ind w:left="8" w:right="-39"/>
              <w:jc w:val="center"/>
              <w:rPr>
                <w:b/>
                <w:sz w:val="16"/>
                <w:szCs w:val="16"/>
                <w:lang w:val="pl-PL"/>
              </w:rPr>
            </w:pPr>
            <w:r w:rsidRPr="00DC37A2">
              <w:rPr>
                <w:b/>
                <w:sz w:val="16"/>
                <w:szCs w:val="16"/>
                <w:lang w:val="pl-PL"/>
              </w:rPr>
              <w:t>Tabletki wielofunkcyjne do zmywarek</w:t>
            </w:r>
          </w:p>
          <w:p w14:paraId="1FDC59D0"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op. 115 szt.</w:t>
            </w:r>
          </w:p>
        </w:tc>
        <w:tc>
          <w:tcPr>
            <w:tcW w:w="5549" w:type="dxa"/>
            <w:tcBorders>
              <w:top w:val="single" w:sz="4" w:space="0" w:color="auto"/>
              <w:left w:val="single" w:sz="4" w:space="0" w:color="auto"/>
              <w:bottom w:val="single" w:sz="4" w:space="0" w:color="auto"/>
              <w:right w:val="single" w:sz="4" w:space="0" w:color="auto"/>
            </w:tcBorders>
          </w:tcPr>
          <w:p w14:paraId="636E55AE" w14:textId="77777777" w:rsidR="00136ACF" w:rsidRPr="00DC37A2" w:rsidRDefault="00136ACF" w:rsidP="00512095">
            <w:pPr>
              <w:pStyle w:val="TableParagraph"/>
              <w:ind w:left="64" w:right="46"/>
              <w:rPr>
                <w:sz w:val="16"/>
                <w:szCs w:val="16"/>
                <w:lang w:val="pl-PL"/>
              </w:rPr>
            </w:pPr>
            <w:r w:rsidRPr="00DC37A2">
              <w:rPr>
                <w:sz w:val="16"/>
                <w:szCs w:val="16"/>
                <w:lang w:val="pl-PL"/>
              </w:rPr>
              <w:t>Tabletki wielofunkcyjne do zmywarek zapewniające czystość naczyń i sztućców, nabłyszczające, chroniące szkło i stal nierdzewną przed matowieniem oraz zabezpieczające zmywarkę przed osadzaniem się kamienia. Wymiar opakowania jednostkowego (</w:t>
            </w:r>
            <w:proofErr w:type="spellStart"/>
            <w:r w:rsidRPr="00DC37A2">
              <w:rPr>
                <w:sz w:val="16"/>
                <w:szCs w:val="16"/>
                <w:lang w:val="pl-PL"/>
              </w:rPr>
              <w:t>SxWxG</w:t>
            </w:r>
            <w:proofErr w:type="spellEnd"/>
            <w:r w:rsidRPr="00DC37A2">
              <w:rPr>
                <w:sz w:val="16"/>
                <w:szCs w:val="16"/>
                <w:lang w:val="pl-PL"/>
              </w:rPr>
              <w:t xml:space="preserve">) 32 x 30 x </w:t>
            </w:r>
            <w:smartTag w:uri="urn:schemas-microsoft-com:office:smarttags" w:element="metricconverter">
              <w:smartTagPr>
                <w:attr w:name="ProductID" w:val="12 cm"/>
              </w:smartTagPr>
              <w:r w:rsidRPr="00DC37A2">
                <w:rPr>
                  <w:sz w:val="16"/>
                  <w:szCs w:val="16"/>
                  <w:lang w:val="pl-PL"/>
                </w:rPr>
                <w:t>12 cm</w:t>
              </w:r>
            </w:smartTag>
            <w:r w:rsidRPr="00DC37A2">
              <w:rPr>
                <w:sz w:val="16"/>
                <w:szCs w:val="16"/>
                <w:lang w:val="pl-PL"/>
              </w:rPr>
              <w:t xml:space="preserve">. Waga brutto: </w:t>
            </w:r>
            <w:smartTag w:uri="urn:schemas-microsoft-com:office:smarttags" w:element="metricconverter">
              <w:smartTagPr>
                <w:attr w:name="ProductID" w:val="1935 g"/>
              </w:smartTagPr>
              <w:r w:rsidRPr="00DC37A2">
                <w:rPr>
                  <w:sz w:val="16"/>
                  <w:szCs w:val="16"/>
                  <w:lang w:val="pl-PL"/>
                </w:rPr>
                <w:t>1935 g</w:t>
              </w:r>
            </w:smartTag>
            <w:r w:rsidRPr="00DC37A2">
              <w:rPr>
                <w:sz w:val="16"/>
                <w:szCs w:val="16"/>
                <w:lang w:val="pl-PL"/>
              </w:rPr>
              <w:t>. Składniki: Niejonowe środki powierzchniowo czynne, związki wybielające na bazie tlenu 5</w:t>
            </w:r>
            <w:r>
              <w:rPr>
                <w:sz w:val="16"/>
                <w:szCs w:val="16"/>
                <w:lang w:val="pl-PL"/>
              </w:rPr>
              <w:noBreakHyphen/>
            </w:r>
            <w:r w:rsidRPr="00DC37A2">
              <w:rPr>
                <w:sz w:val="16"/>
                <w:szCs w:val="16"/>
                <w:lang w:val="pl-PL"/>
              </w:rPr>
              <w:t xml:space="preserve">15%, &lt;5% </w:t>
            </w:r>
            <w:proofErr w:type="spellStart"/>
            <w:r w:rsidRPr="00DC37A2">
              <w:rPr>
                <w:sz w:val="16"/>
                <w:szCs w:val="16"/>
                <w:lang w:val="pl-PL"/>
              </w:rPr>
              <w:t>fosfoniany</w:t>
            </w:r>
            <w:proofErr w:type="spellEnd"/>
            <w:r w:rsidRPr="00DC37A2">
              <w:rPr>
                <w:sz w:val="16"/>
                <w:szCs w:val="16"/>
                <w:lang w:val="pl-PL"/>
              </w:rPr>
              <w:t xml:space="preserve">, </w:t>
            </w:r>
            <w:proofErr w:type="spellStart"/>
            <w:r w:rsidRPr="00DC37A2">
              <w:rPr>
                <w:sz w:val="16"/>
                <w:szCs w:val="16"/>
                <w:lang w:val="pl-PL"/>
              </w:rPr>
              <w:t>polikarboksylany</w:t>
            </w:r>
            <w:proofErr w:type="spellEnd"/>
            <w:r w:rsidRPr="00DC37A2">
              <w:rPr>
                <w:sz w:val="16"/>
                <w:szCs w:val="16"/>
                <w:lang w:val="pl-PL"/>
              </w:rPr>
              <w:t xml:space="preserve">, enzymy, kompozycja zapachowa, </w:t>
            </w:r>
            <w:proofErr w:type="spellStart"/>
            <w:r w:rsidRPr="00DC37A2">
              <w:rPr>
                <w:sz w:val="16"/>
                <w:szCs w:val="16"/>
                <w:lang w:val="pl-PL"/>
              </w:rPr>
              <w:t>Citronellol</w:t>
            </w:r>
            <w:proofErr w:type="spellEnd"/>
            <w:r w:rsidRPr="00DC37A2">
              <w:rPr>
                <w:sz w:val="16"/>
                <w:szCs w:val="16"/>
                <w:lang w:val="pl-PL"/>
              </w:rPr>
              <w:t xml:space="preserve">, </w:t>
            </w:r>
            <w:proofErr w:type="spellStart"/>
            <w:r w:rsidRPr="00DC37A2">
              <w:rPr>
                <w:sz w:val="16"/>
                <w:szCs w:val="16"/>
                <w:lang w:val="pl-PL"/>
              </w:rPr>
              <w:t>Limonene</w:t>
            </w:r>
            <w:proofErr w:type="spellEnd"/>
            <w:r w:rsidRPr="00DC37A2">
              <w:rPr>
                <w:sz w:val="16"/>
                <w:szCs w:val="16"/>
                <w:lang w:val="pl-PL"/>
              </w:rPr>
              <w:t xml:space="preserve">, </w:t>
            </w:r>
            <w:proofErr w:type="spellStart"/>
            <w:r w:rsidRPr="00DC37A2">
              <w:rPr>
                <w:sz w:val="16"/>
                <w:szCs w:val="16"/>
                <w:lang w:val="pl-PL"/>
              </w:rPr>
              <w:t>Linalool</w:t>
            </w:r>
            <w:proofErr w:type="spellEnd"/>
            <w:r w:rsidRPr="00DC37A2">
              <w:rPr>
                <w:sz w:val="16"/>
                <w:szCs w:val="16"/>
                <w:lang w:val="pl-PL"/>
              </w:rPr>
              <w:t>, op. 115 szt.</w:t>
            </w:r>
          </w:p>
        </w:tc>
        <w:tc>
          <w:tcPr>
            <w:tcW w:w="912" w:type="dxa"/>
            <w:tcBorders>
              <w:top w:val="single" w:sz="4" w:space="0" w:color="auto"/>
              <w:left w:val="single" w:sz="4" w:space="0" w:color="auto"/>
              <w:bottom w:val="single" w:sz="4" w:space="0" w:color="auto"/>
              <w:right w:val="single" w:sz="4" w:space="0" w:color="auto"/>
            </w:tcBorders>
            <w:vAlign w:val="center"/>
          </w:tcPr>
          <w:p w14:paraId="1AD9DB3D" w14:textId="77777777" w:rsidR="00136ACF" w:rsidRPr="00DC37A2" w:rsidRDefault="00136ACF" w:rsidP="00512095">
            <w:pPr>
              <w:pStyle w:val="TableParagraph"/>
              <w:jc w:val="center"/>
              <w:rPr>
                <w:b/>
                <w:sz w:val="16"/>
                <w:szCs w:val="16"/>
                <w:lang w:val="pl-PL"/>
              </w:rPr>
            </w:pPr>
            <w:r>
              <w:rPr>
                <w:b/>
                <w:sz w:val="16"/>
                <w:szCs w:val="16"/>
                <w:lang w:val="pl-PL"/>
              </w:rPr>
              <w:t>5</w:t>
            </w:r>
          </w:p>
        </w:tc>
        <w:tc>
          <w:tcPr>
            <w:tcW w:w="912" w:type="dxa"/>
            <w:tcBorders>
              <w:top w:val="single" w:sz="4" w:space="0" w:color="auto"/>
              <w:left w:val="single" w:sz="4" w:space="0" w:color="auto"/>
              <w:bottom w:val="single" w:sz="4" w:space="0" w:color="auto"/>
              <w:right w:val="single" w:sz="4" w:space="0" w:color="auto"/>
            </w:tcBorders>
            <w:vAlign w:val="center"/>
          </w:tcPr>
          <w:p w14:paraId="32BC83A2" w14:textId="77777777" w:rsidR="00136ACF" w:rsidRPr="00DC37A2" w:rsidRDefault="00136ACF" w:rsidP="00512095">
            <w:pPr>
              <w:pStyle w:val="TableParagraph"/>
              <w:jc w:val="center"/>
              <w:rPr>
                <w:b/>
                <w:sz w:val="16"/>
                <w:szCs w:val="16"/>
                <w:lang w:val="pl-PL"/>
              </w:rPr>
            </w:pPr>
            <w:r w:rsidRPr="00DC37A2">
              <w:rPr>
                <w:b/>
                <w:sz w:val="16"/>
                <w:szCs w:val="16"/>
                <w:lang w:val="pl-PL"/>
              </w:rPr>
              <w:t>op.</w:t>
            </w:r>
          </w:p>
        </w:tc>
      </w:tr>
      <w:tr w:rsidR="00136ACF" w:rsidRPr="00DC37A2" w14:paraId="0C434F05"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A968D8B"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14.</w:t>
            </w:r>
          </w:p>
        </w:tc>
        <w:tc>
          <w:tcPr>
            <w:tcW w:w="1586" w:type="dxa"/>
            <w:tcBorders>
              <w:top w:val="single" w:sz="4" w:space="0" w:color="auto"/>
              <w:left w:val="single" w:sz="4" w:space="0" w:color="auto"/>
              <w:bottom w:val="single" w:sz="4" w:space="0" w:color="auto"/>
              <w:right w:val="single" w:sz="4" w:space="0" w:color="auto"/>
            </w:tcBorders>
            <w:vAlign w:val="center"/>
          </w:tcPr>
          <w:p w14:paraId="3CC0D341" w14:textId="77777777" w:rsidR="00136ACF" w:rsidRPr="00DC37A2" w:rsidRDefault="00136ACF" w:rsidP="00512095">
            <w:pPr>
              <w:pStyle w:val="TableParagraph"/>
              <w:tabs>
                <w:tab w:val="left" w:pos="1667"/>
              </w:tabs>
              <w:ind w:left="8" w:right="-39"/>
              <w:jc w:val="center"/>
              <w:rPr>
                <w:b/>
                <w:sz w:val="16"/>
                <w:szCs w:val="16"/>
                <w:lang w:val="pl-PL"/>
              </w:rPr>
            </w:pPr>
            <w:proofErr w:type="spellStart"/>
            <w:r w:rsidRPr="00DC37A2">
              <w:rPr>
                <w:b/>
                <w:sz w:val="16"/>
                <w:szCs w:val="16"/>
              </w:rPr>
              <w:t>Zapałki</w:t>
            </w:r>
            <w:proofErr w:type="spellEnd"/>
          </w:p>
        </w:tc>
        <w:tc>
          <w:tcPr>
            <w:tcW w:w="5549" w:type="dxa"/>
            <w:tcBorders>
              <w:top w:val="single" w:sz="4" w:space="0" w:color="auto"/>
              <w:left w:val="single" w:sz="4" w:space="0" w:color="auto"/>
              <w:bottom w:val="single" w:sz="4" w:space="0" w:color="auto"/>
              <w:right w:val="single" w:sz="4" w:space="0" w:color="auto"/>
            </w:tcBorders>
          </w:tcPr>
          <w:p w14:paraId="4C754293" w14:textId="77777777" w:rsidR="00136ACF" w:rsidRPr="00DC37A2" w:rsidRDefault="00136ACF" w:rsidP="00512095">
            <w:pPr>
              <w:pStyle w:val="TableParagraph"/>
              <w:ind w:left="64" w:right="46"/>
              <w:rPr>
                <w:sz w:val="16"/>
                <w:szCs w:val="16"/>
                <w:lang w:val="pl-PL"/>
              </w:rPr>
            </w:pPr>
            <w:r w:rsidRPr="00DC37A2">
              <w:rPr>
                <w:sz w:val="16"/>
                <w:szCs w:val="16"/>
                <w:lang w:val="pl-PL"/>
              </w:rPr>
              <w:t>Zapałki drewniane, pakowane, zbiorcze opakowanie 10 szt.</w:t>
            </w:r>
          </w:p>
        </w:tc>
        <w:tc>
          <w:tcPr>
            <w:tcW w:w="912" w:type="dxa"/>
            <w:tcBorders>
              <w:top w:val="single" w:sz="4" w:space="0" w:color="auto"/>
              <w:left w:val="single" w:sz="4" w:space="0" w:color="auto"/>
              <w:bottom w:val="single" w:sz="4" w:space="0" w:color="auto"/>
              <w:right w:val="single" w:sz="4" w:space="0" w:color="auto"/>
            </w:tcBorders>
            <w:vAlign w:val="center"/>
          </w:tcPr>
          <w:p w14:paraId="4987D2B3" w14:textId="77777777" w:rsidR="00136ACF" w:rsidRPr="00DC37A2" w:rsidRDefault="00136ACF" w:rsidP="00512095">
            <w:pPr>
              <w:pStyle w:val="TableParagraph"/>
              <w:jc w:val="center"/>
              <w:rPr>
                <w:b/>
                <w:sz w:val="16"/>
                <w:szCs w:val="16"/>
                <w:lang w:val="pl-PL"/>
              </w:rPr>
            </w:pPr>
            <w:r w:rsidRPr="00DC37A2">
              <w:rPr>
                <w:b/>
                <w:sz w:val="16"/>
                <w:szCs w:val="16"/>
                <w:lang w:val="pl-PL"/>
              </w:rPr>
              <w:t>30</w:t>
            </w:r>
          </w:p>
        </w:tc>
        <w:tc>
          <w:tcPr>
            <w:tcW w:w="912" w:type="dxa"/>
            <w:tcBorders>
              <w:top w:val="single" w:sz="4" w:space="0" w:color="auto"/>
              <w:left w:val="single" w:sz="4" w:space="0" w:color="auto"/>
              <w:bottom w:val="single" w:sz="4" w:space="0" w:color="auto"/>
              <w:right w:val="single" w:sz="4" w:space="0" w:color="auto"/>
            </w:tcBorders>
            <w:vAlign w:val="center"/>
          </w:tcPr>
          <w:p w14:paraId="7AAAF9EF" w14:textId="77777777" w:rsidR="00136ACF" w:rsidRPr="00DC37A2" w:rsidRDefault="00136ACF" w:rsidP="00512095">
            <w:pPr>
              <w:pStyle w:val="TableParagraph"/>
              <w:jc w:val="center"/>
              <w:rPr>
                <w:b/>
                <w:sz w:val="16"/>
                <w:szCs w:val="16"/>
                <w:lang w:val="pl-PL"/>
              </w:rPr>
            </w:pPr>
            <w:r w:rsidRPr="00DC37A2">
              <w:rPr>
                <w:b/>
                <w:sz w:val="16"/>
                <w:szCs w:val="16"/>
                <w:lang w:val="pl-PL"/>
              </w:rPr>
              <w:t>op.</w:t>
            </w:r>
          </w:p>
        </w:tc>
      </w:tr>
      <w:tr w:rsidR="00136ACF" w:rsidRPr="00DC37A2" w14:paraId="770DE45E"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D3B3CC6"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15.</w:t>
            </w:r>
          </w:p>
        </w:tc>
        <w:tc>
          <w:tcPr>
            <w:tcW w:w="1586" w:type="dxa"/>
            <w:tcBorders>
              <w:top w:val="single" w:sz="4" w:space="0" w:color="auto"/>
              <w:left w:val="single" w:sz="4" w:space="0" w:color="auto"/>
              <w:bottom w:val="single" w:sz="4" w:space="0" w:color="auto"/>
              <w:right w:val="single" w:sz="4" w:space="0" w:color="auto"/>
            </w:tcBorders>
            <w:vAlign w:val="center"/>
          </w:tcPr>
          <w:p w14:paraId="3497361F"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Druciak do mycia stali nierdzewnej</w:t>
            </w:r>
          </w:p>
        </w:tc>
        <w:tc>
          <w:tcPr>
            <w:tcW w:w="5549" w:type="dxa"/>
            <w:tcBorders>
              <w:top w:val="single" w:sz="4" w:space="0" w:color="auto"/>
              <w:left w:val="single" w:sz="4" w:space="0" w:color="auto"/>
              <w:bottom w:val="single" w:sz="4" w:space="0" w:color="auto"/>
              <w:right w:val="single" w:sz="4" w:space="0" w:color="auto"/>
            </w:tcBorders>
          </w:tcPr>
          <w:p w14:paraId="280413F6" w14:textId="77777777" w:rsidR="00136ACF" w:rsidRPr="00DC37A2" w:rsidRDefault="00136ACF" w:rsidP="00512095">
            <w:pPr>
              <w:pStyle w:val="TableParagraph"/>
              <w:ind w:left="64" w:right="46"/>
              <w:rPr>
                <w:sz w:val="16"/>
                <w:szCs w:val="16"/>
                <w:lang w:val="pl-PL"/>
              </w:rPr>
            </w:pPr>
            <w:r w:rsidRPr="00DC37A2">
              <w:rPr>
                <w:sz w:val="16"/>
                <w:szCs w:val="16"/>
                <w:lang w:val="pl-PL"/>
              </w:rPr>
              <w:t>Druciak spiralny wykonany ze stali nierdzewnej, wytrzymały i skuteczny, łatwy do wypłukania, 1szt w opakowaniu</w:t>
            </w:r>
          </w:p>
        </w:tc>
        <w:tc>
          <w:tcPr>
            <w:tcW w:w="912" w:type="dxa"/>
            <w:tcBorders>
              <w:top w:val="single" w:sz="4" w:space="0" w:color="auto"/>
              <w:left w:val="single" w:sz="4" w:space="0" w:color="auto"/>
              <w:bottom w:val="single" w:sz="4" w:space="0" w:color="auto"/>
              <w:right w:val="single" w:sz="4" w:space="0" w:color="auto"/>
            </w:tcBorders>
            <w:vAlign w:val="center"/>
          </w:tcPr>
          <w:p w14:paraId="3F7E8FE5" w14:textId="77777777" w:rsidR="00136ACF" w:rsidRPr="00DC37A2" w:rsidRDefault="00136ACF" w:rsidP="00512095">
            <w:pPr>
              <w:pStyle w:val="TableParagraph"/>
              <w:jc w:val="center"/>
              <w:rPr>
                <w:b/>
                <w:sz w:val="16"/>
                <w:szCs w:val="16"/>
                <w:lang w:val="pl-PL"/>
              </w:rPr>
            </w:pPr>
            <w:r>
              <w:rPr>
                <w:b/>
                <w:sz w:val="16"/>
                <w:szCs w:val="16"/>
                <w:lang w:val="pl-PL"/>
              </w:rPr>
              <w:t>45</w:t>
            </w:r>
          </w:p>
        </w:tc>
        <w:tc>
          <w:tcPr>
            <w:tcW w:w="912" w:type="dxa"/>
            <w:tcBorders>
              <w:top w:val="single" w:sz="4" w:space="0" w:color="auto"/>
              <w:left w:val="single" w:sz="4" w:space="0" w:color="auto"/>
              <w:bottom w:val="single" w:sz="4" w:space="0" w:color="auto"/>
              <w:right w:val="single" w:sz="4" w:space="0" w:color="auto"/>
            </w:tcBorders>
            <w:vAlign w:val="center"/>
          </w:tcPr>
          <w:p w14:paraId="756321A0"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r w:rsidR="00136ACF" w:rsidRPr="00DC37A2" w14:paraId="0B05F580"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6AFEE40E"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16.</w:t>
            </w:r>
          </w:p>
        </w:tc>
        <w:tc>
          <w:tcPr>
            <w:tcW w:w="1586" w:type="dxa"/>
            <w:tcBorders>
              <w:top w:val="single" w:sz="4" w:space="0" w:color="auto"/>
              <w:left w:val="single" w:sz="4" w:space="0" w:color="auto"/>
              <w:bottom w:val="single" w:sz="4" w:space="0" w:color="auto"/>
              <w:right w:val="single" w:sz="4" w:space="0" w:color="auto"/>
            </w:tcBorders>
            <w:vAlign w:val="center"/>
          </w:tcPr>
          <w:p w14:paraId="4F7FDB4E" w14:textId="77777777" w:rsidR="00136ACF" w:rsidRPr="00DC37A2" w:rsidRDefault="00136ACF" w:rsidP="00512095">
            <w:pPr>
              <w:pStyle w:val="TableParagraph"/>
              <w:tabs>
                <w:tab w:val="left" w:pos="1667"/>
              </w:tabs>
              <w:ind w:left="8" w:right="-39"/>
              <w:jc w:val="center"/>
              <w:rPr>
                <w:b/>
                <w:sz w:val="16"/>
                <w:szCs w:val="16"/>
                <w:lang w:val="pl-PL"/>
              </w:rPr>
            </w:pPr>
            <w:r w:rsidRPr="00DC37A2">
              <w:rPr>
                <w:b/>
                <w:sz w:val="16"/>
                <w:szCs w:val="16"/>
                <w:lang w:val="pl-PL"/>
              </w:rPr>
              <w:t>Szczotka typu żelazko</w:t>
            </w:r>
          </w:p>
        </w:tc>
        <w:tc>
          <w:tcPr>
            <w:tcW w:w="5549" w:type="dxa"/>
            <w:tcBorders>
              <w:top w:val="single" w:sz="4" w:space="0" w:color="auto"/>
              <w:left w:val="single" w:sz="4" w:space="0" w:color="auto"/>
              <w:bottom w:val="single" w:sz="4" w:space="0" w:color="auto"/>
              <w:right w:val="single" w:sz="4" w:space="0" w:color="auto"/>
            </w:tcBorders>
            <w:vAlign w:val="center"/>
          </w:tcPr>
          <w:p w14:paraId="770D20AA" w14:textId="77777777" w:rsidR="00136ACF" w:rsidRPr="00DC37A2" w:rsidRDefault="00136ACF" w:rsidP="00512095">
            <w:pPr>
              <w:pStyle w:val="Nagwek1"/>
              <w:numPr>
                <w:ilvl w:val="0"/>
                <w:numId w:val="0"/>
              </w:numPr>
              <w:spacing w:before="0" w:after="0"/>
              <w:rPr>
                <w:rFonts w:cs="Times New Roman"/>
                <w:b w:val="0"/>
                <w:sz w:val="16"/>
                <w:szCs w:val="16"/>
              </w:rPr>
            </w:pPr>
            <w:r w:rsidRPr="00DC37A2">
              <w:rPr>
                <w:rFonts w:cs="Times New Roman"/>
                <w:b w:val="0"/>
                <w:caps w:val="0"/>
                <w:sz w:val="16"/>
                <w:szCs w:val="16"/>
              </w:rPr>
              <w:t xml:space="preserve">Szczotka do szorowania z uchwytem typu żelazko dł. ok. </w:t>
            </w:r>
            <w:smartTag w:uri="urn:schemas-microsoft-com:office:smarttags" w:element="metricconverter">
              <w:smartTagPr>
                <w:attr w:name="ProductID" w:val="15 cm"/>
              </w:smartTagPr>
              <w:r w:rsidRPr="00DC37A2">
                <w:rPr>
                  <w:rFonts w:cs="Times New Roman"/>
                  <w:b w:val="0"/>
                  <w:caps w:val="0"/>
                  <w:sz w:val="16"/>
                  <w:szCs w:val="16"/>
                </w:rPr>
                <w:t>15 cm</w:t>
              </w:r>
            </w:smartTag>
          </w:p>
        </w:tc>
        <w:tc>
          <w:tcPr>
            <w:tcW w:w="912" w:type="dxa"/>
            <w:tcBorders>
              <w:top w:val="single" w:sz="4" w:space="0" w:color="auto"/>
              <w:left w:val="single" w:sz="4" w:space="0" w:color="auto"/>
              <w:bottom w:val="single" w:sz="4" w:space="0" w:color="auto"/>
              <w:right w:val="single" w:sz="4" w:space="0" w:color="auto"/>
            </w:tcBorders>
            <w:vAlign w:val="center"/>
          </w:tcPr>
          <w:p w14:paraId="4DAB1816" w14:textId="77777777" w:rsidR="00136ACF" w:rsidRPr="00DC37A2" w:rsidRDefault="00136ACF" w:rsidP="00512095">
            <w:pPr>
              <w:pStyle w:val="TableParagraph"/>
              <w:jc w:val="center"/>
              <w:rPr>
                <w:b/>
                <w:sz w:val="16"/>
                <w:szCs w:val="16"/>
                <w:lang w:val="pl-PL"/>
              </w:rPr>
            </w:pPr>
            <w:r>
              <w:rPr>
                <w:b/>
                <w:sz w:val="16"/>
                <w:szCs w:val="16"/>
                <w:lang w:val="pl-PL"/>
              </w:rPr>
              <w:t>3</w:t>
            </w:r>
          </w:p>
        </w:tc>
        <w:tc>
          <w:tcPr>
            <w:tcW w:w="912" w:type="dxa"/>
            <w:tcBorders>
              <w:top w:val="single" w:sz="4" w:space="0" w:color="auto"/>
              <w:left w:val="single" w:sz="4" w:space="0" w:color="auto"/>
              <w:bottom w:val="single" w:sz="4" w:space="0" w:color="auto"/>
              <w:right w:val="single" w:sz="4" w:space="0" w:color="auto"/>
            </w:tcBorders>
            <w:vAlign w:val="center"/>
          </w:tcPr>
          <w:p w14:paraId="37C7E76C" w14:textId="77777777" w:rsidR="00136ACF" w:rsidRPr="00DC37A2" w:rsidRDefault="00136ACF" w:rsidP="00512095">
            <w:pPr>
              <w:pStyle w:val="TableParagraph"/>
              <w:jc w:val="center"/>
              <w:rPr>
                <w:b/>
                <w:sz w:val="16"/>
                <w:szCs w:val="16"/>
                <w:lang w:val="pl-PL"/>
              </w:rPr>
            </w:pPr>
            <w:r w:rsidRPr="00DC37A2">
              <w:rPr>
                <w:b/>
                <w:sz w:val="16"/>
                <w:szCs w:val="16"/>
                <w:lang w:val="pl-PL"/>
              </w:rPr>
              <w:t>szt.</w:t>
            </w:r>
          </w:p>
        </w:tc>
      </w:tr>
    </w:tbl>
    <w:p w14:paraId="7EA7EC1D" w14:textId="77777777" w:rsidR="00136ACF" w:rsidRPr="00DC37A2" w:rsidRDefault="00136ACF" w:rsidP="00136ACF">
      <w:pPr>
        <w:pStyle w:val="TableParagraph"/>
        <w:tabs>
          <w:tab w:val="left" w:pos="645"/>
          <w:tab w:val="left" w:pos="2231"/>
          <w:tab w:val="left" w:pos="7168"/>
          <w:tab w:val="left" w:pos="8134"/>
        </w:tabs>
        <w:rPr>
          <w:b/>
          <w:sz w:val="20"/>
          <w:szCs w:val="20"/>
          <w:lang w:val="pl-PL"/>
        </w:rPr>
      </w:pPr>
    </w:p>
    <w:p w14:paraId="0B1A12B8" w14:textId="77777777" w:rsidR="00136ACF" w:rsidRPr="00DC37A2" w:rsidRDefault="00136ACF" w:rsidP="00136ACF">
      <w:pPr>
        <w:pStyle w:val="Tekstpodstawowy"/>
        <w:spacing w:after="0"/>
        <w:rPr>
          <w:b/>
          <w:sz w:val="16"/>
          <w:szCs w:val="16"/>
        </w:rPr>
      </w:pPr>
      <w:r w:rsidRPr="00DC37A2">
        <w:rPr>
          <w:b/>
          <w:sz w:val="16"/>
          <w:szCs w:val="16"/>
        </w:rPr>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57343338"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24CCBD4" w14:textId="77777777" w:rsidR="00136ACF" w:rsidRPr="00DC37A2" w:rsidRDefault="00136ACF" w:rsidP="00512095">
            <w:pPr>
              <w:jc w:val="center"/>
              <w:rPr>
                <w:sz w:val="16"/>
                <w:szCs w:val="16"/>
              </w:rPr>
            </w:pPr>
            <w:r>
              <w:rPr>
                <w:b/>
                <w:sz w:val="16"/>
                <w:szCs w:val="16"/>
              </w:rPr>
              <w:lastRenderedPageBreak/>
              <w:t>PAKIET NR 8</w:t>
            </w:r>
            <w:r w:rsidRPr="00DC37A2">
              <w:rPr>
                <w:b/>
                <w:sz w:val="16"/>
                <w:szCs w:val="16"/>
              </w:rPr>
              <w:t xml:space="preserve"> – Worki</w:t>
            </w:r>
          </w:p>
        </w:tc>
      </w:tr>
      <w:tr w:rsidR="00136ACF" w:rsidRPr="00DC37A2" w14:paraId="64BC5107"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089DD5D3"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2A20A80A"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41DB5DCD"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17AA56F8"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7CD7253B" w14:textId="77777777" w:rsidR="00136ACF" w:rsidRPr="00DC37A2" w:rsidRDefault="00136ACF" w:rsidP="00512095">
            <w:pPr>
              <w:jc w:val="center"/>
              <w:rPr>
                <w:sz w:val="16"/>
                <w:szCs w:val="16"/>
              </w:rPr>
            </w:pPr>
            <w:r w:rsidRPr="00DC37A2">
              <w:rPr>
                <w:b/>
                <w:sz w:val="16"/>
                <w:szCs w:val="16"/>
              </w:rPr>
              <w:t>J. m.</w:t>
            </w:r>
          </w:p>
        </w:tc>
      </w:tr>
      <w:tr w:rsidR="00136ACF" w:rsidRPr="00DC37A2" w14:paraId="105A63CE"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277D587B" w14:textId="77777777" w:rsidR="00136ACF" w:rsidRPr="00DC37A2" w:rsidRDefault="00136ACF" w:rsidP="00512095">
            <w:pPr>
              <w:pStyle w:val="TableParagraph"/>
              <w:ind w:firstLine="15"/>
              <w:jc w:val="center"/>
              <w:rPr>
                <w:b/>
                <w:sz w:val="16"/>
                <w:szCs w:val="16"/>
              </w:rPr>
            </w:pPr>
            <w:r w:rsidRPr="00DC37A2">
              <w:rPr>
                <w:b/>
                <w:sz w:val="16"/>
                <w:szCs w:val="16"/>
              </w:rPr>
              <w:t>1.</w:t>
            </w:r>
          </w:p>
        </w:tc>
        <w:tc>
          <w:tcPr>
            <w:tcW w:w="1586" w:type="dxa"/>
            <w:tcBorders>
              <w:top w:val="single" w:sz="4" w:space="0" w:color="auto"/>
              <w:left w:val="single" w:sz="4" w:space="0" w:color="auto"/>
              <w:bottom w:val="single" w:sz="4" w:space="0" w:color="auto"/>
              <w:right w:val="single" w:sz="4" w:space="0" w:color="auto"/>
            </w:tcBorders>
            <w:vAlign w:val="center"/>
          </w:tcPr>
          <w:p w14:paraId="0EB81F7C"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489C7F62"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36CFBA4E"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5A2B04CC"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w:t>
            </w:r>
            <w:r w:rsidRPr="00DC37A2">
              <w:rPr>
                <w:spacing w:val="-11"/>
                <w:sz w:val="16"/>
                <w:szCs w:val="16"/>
              </w:rPr>
              <w:t xml:space="preserve"> </w:t>
            </w:r>
            <w:proofErr w:type="spellStart"/>
            <w:r w:rsidRPr="00DC37A2">
              <w:rPr>
                <w:sz w:val="16"/>
                <w:szCs w:val="16"/>
              </w:rPr>
              <w:t>mikronów</w:t>
            </w:r>
            <w:proofErr w:type="spellEnd"/>
            <w:r w:rsidRPr="00DC37A2">
              <w:rPr>
                <w:sz w:val="16"/>
                <w:szCs w:val="16"/>
              </w:rPr>
              <w:t>,</w:t>
            </w:r>
          </w:p>
          <w:p w14:paraId="3F63E45F"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763CD751"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171D3138"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55F5EF4F"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56EA8BDB"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F042872" w14:textId="77777777" w:rsidR="00136ACF" w:rsidRPr="00DC37A2" w:rsidRDefault="00136ACF" w:rsidP="00512095">
            <w:pPr>
              <w:pStyle w:val="TableParagraph"/>
              <w:ind w:right="-88"/>
              <w:jc w:val="center"/>
              <w:rPr>
                <w:b/>
                <w:sz w:val="16"/>
                <w:szCs w:val="16"/>
              </w:rPr>
            </w:pPr>
            <w:r>
              <w:rPr>
                <w:b/>
                <w:sz w:val="16"/>
                <w:szCs w:val="16"/>
              </w:rPr>
              <w:t>1</w:t>
            </w:r>
            <w:r w:rsidRPr="00DC37A2">
              <w:rPr>
                <w:b/>
                <w:sz w:val="16"/>
                <w:szCs w:val="16"/>
              </w:rPr>
              <w:t>1</w:t>
            </w:r>
            <w:r>
              <w:rPr>
                <w:b/>
                <w:sz w:val="16"/>
                <w:szCs w:val="16"/>
              </w:rPr>
              <w:t> </w:t>
            </w:r>
            <w:r w:rsidRPr="00DC37A2">
              <w:rPr>
                <w:b/>
                <w:sz w:val="16"/>
                <w:szCs w:val="16"/>
              </w:rPr>
              <w:t>000</w:t>
            </w:r>
          </w:p>
        </w:tc>
        <w:tc>
          <w:tcPr>
            <w:tcW w:w="912" w:type="dxa"/>
            <w:tcBorders>
              <w:top w:val="single" w:sz="4" w:space="0" w:color="auto"/>
              <w:left w:val="single" w:sz="4" w:space="0" w:color="auto"/>
              <w:bottom w:val="single" w:sz="4" w:space="0" w:color="auto"/>
              <w:right w:val="single" w:sz="4" w:space="0" w:color="auto"/>
            </w:tcBorders>
            <w:vAlign w:val="center"/>
          </w:tcPr>
          <w:p w14:paraId="5D90A016" w14:textId="77777777" w:rsidR="00136ACF" w:rsidRPr="00DC37A2" w:rsidRDefault="00136ACF" w:rsidP="00512095">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327BDF7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76B39A51" w14:textId="77777777" w:rsidR="00136ACF" w:rsidRPr="00DC37A2" w:rsidRDefault="00136ACF" w:rsidP="00512095">
            <w:pPr>
              <w:pStyle w:val="TableParagraph"/>
              <w:ind w:firstLine="15"/>
              <w:jc w:val="center"/>
              <w:rPr>
                <w:b/>
                <w:sz w:val="16"/>
                <w:szCs w:val="16"/>
              </w:rPr>
            </w:pPr>
            <w:r w:rsidRPr="00DC37A2">
              <w:rPr>
                <w:b/>
                <w:sz w:val="16"/>
                <w:szCs w:val="16"/>
              </w:rPr>
              <w:t>2.</w:t>
            </w:r>
          </w:p>
        </w:tc>
        <w:tc>
          <w:tcPr>
            <w:tcW w:w="1586" w:type="dxa"/>
            <w:tcBorders>
              <w:top w:val="single" w:sz="4" w:space="0" w:color="auto"/>
              <w:left w:val="single" w:sz="4" w:space="0" w:color="auto"/>
              <w:bottom w:val="single" w:sz="4" w:space="0" w:color="auto"/>
              <w:right w:val="single" w:sz="4" w:space="0" w:color="auto"/>
            </w:tcBorders>
            <w:vAlign w:val="center"/>
          </w:tcPr>
          <w:p w14:paraId="63341660" w14:textId="77777777" w:rsidR="00136ACF" w:rsidRPr="00DC37A2" w:rsidRDefault="00136ACF" w:rsidP="00512095">
            <w:pPr>
              <w:pStyle w:val="TableParagraph"/>
              <w:ind w:left="64" w:right="-29"/>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604B51F1"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44936810"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660BFBA9"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74C27807"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6383AB7D"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4D56B97E"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131703DF"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74FC4778"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D4EAF0C" w14:textId="77777777" w:rsidR="00136ACF" w:rsidRPr="00DC37A2" w:rsidRDefault="00136ACF" w:rsidP="00512095">
            <w:pPr>
              <w:pStyle w:val="TableParagraph"/>
              <w:ind w:right="-88"/>
              <w:jc w:val="center"/>
              <w:rPr>
                <w:b/>
                <w:sz w:val="16"/>
                <w:szCs w:val="16"/>
              </w:rPr>
            </w:pPr>
            <w:r w:rsidRPr="00DC37A2">
              <w:rPr>
                <w:b/>
                <w:sz w:val="16"/>
                <w:szCs w:val="16"/>
              </w:rPr>
              <w:t>22 000</w:t>
            </w:r>
          </w:p>
        </w:tc>
        <w:tc>
          <w:tcPr>
            <w:tcW w:w="912" w:type="dxa"/>
            <w:tcBorders>
              <w:top w:val="single" w:sz="4" w:space="0" w:color="auto"/>
              <w:left w:val="single" w:sz="4" w:space="0" w:color="auto"/>
              <w:bottom w:val="single" w:sz="4" w:space="0" w:color="auto"/>
              <w:right w:val="single" w:sz="4" w:space="0" w:color="auto"/>
            </w:tcBorders>
            <w:vAlign w:val="center"/>
          </w:tcPr>
          <w:p w14:paraId="1E9E1AEE" w14:textId="77777777" w:rsidR="00136ACF" w:rsidRPr="00DC37A2" w:rsidRDefault="00136ACF" w:rsidP="00512095">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629EFA0D"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5380117" w14:textId="77777777" w:rsidR="00136ACF" w:rsidRPr="00DC37A2" w:rsidRDefault="00136ACF" w:rsidP="00512095">
            <w:pPr>
              <w:pStyle w:val="TableParagraph"/>
              <w:ind w:firstLine="15"/>
              <w:jc w:val="center"/>
              <w:rPr>
                <w:b/>
                <w:sz w:val="16"/>
                <w:szCs w:val="16"/>
              </w:rPr>
            </w:pPr>
            <w:r w:rsidRPr="00DC37A2">
              <w:rPr>
                <w:b/>
                <w:sz w:val="16"/>
                <w:szCs w:val="16"/>
              </w:rPr>
              <w:t>3.</w:t>
            </w:r>
          </w:p>
        </w:tc>
        <w:tc>
          <w:tcPr>
            <w:tcW w:w="1586" w:type="dxa"/>
            <w:tcBorders>
              <w:top w:val="single" w:sz="4" w:space="0" w:color="auto"/>
              <w:left w:val="single" w:sz="4" w:space="0" w:color="auto"/>
              <w:bottom w:val="single" w:sz="4" w:space="0" w:color="auto"/>
              <w:right w:val="single" w:sz="4" w:space="0" w:color="auto"/>
            </w:tcBorders>
            <w:vAlign w:val="center"/>
          </w:tcPr>
          <w:p w14:paraId="608E9FAD" w14:textId="77777777" w:rsidR="00136ACF" w:rsidRPr="00DC37A2" w:rsidRDefault="00136ACF" w:rsidP="00512095">
            <w:pPr>
              <w:pStyle w:val="TableParagraph"/>
              <w:ind w:left="64" w:right="-29"/>
              <w:jc w:val="center"/>
              <w:rPr>
                <w:b/>
                <w:sz w:val="16"/>
                <w:szCs w:val="16"/>
                <w:lang w:val="pl-PL"/>
              </w:rPr>
            </w:pPr>
            <w:r w:rsidRPr="00DC37A2">
              <w:rPr>
                <w:b/>
                <w:sz w:val="16"/>
                <w:szCs w:val="16"/>
                <w:lang w:val="pl-PL"/>
              </w:rPr>
              <w:t xml:space="preserve">Worki na odpady komunalne koloru czerwonego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5A90A542"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7A20C704"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567FCFD3"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0054B6BC"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4CF2FF0C"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212F4468"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2D6011DD"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599A1B15"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080DDFA1" w14:textId="77777777" w:rsidR="00136ACF" w:rsidRPr="00DC37A2" w:rsidRDefault="00136ACF" w:rsidP="00512095">
            <w:pPr>
              <w:pStyle w:val="TableParagraph"/>
              <w:jc w:val="center"/>
              <w:rPr>
                <w:b/>
                <w:sz w:val="16"/>
                <w:szCs w:val="16"/>
              </w:rPr>
            </w:pPr>
            <w:r>
              <w:rPr>
                <w:b/>
                <w:sz w:val="16"/>
                <w:szCs w:val="16"/>
              </w:rPr>
              <w:t>4</w:t>
            </w:r>
            <w:r w:rsidRPr="00DC37A2">
              <w:rPr>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1748E5A7" w14:textId="77777777" w:rsidR="00136ACF" w:rsidRPr="00DC37A2" w:rsidRDefault="00136ACF" w:rsidP="00512095">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7FF5D994"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7EBC262" w14:textId="77777777" w:rsidR="00136ACF" w:rsidRPr="00DC37A2" w:rsidRDefault="00136ACF" w:rsidP="00512095">
            <w:pPr>
              <w:pStyle w:val="TableParagraph"/>
              <w:ind w:firstLine="15"/>
              <w:jc w:val="center"/>
              <w:rPr>
                <w:b/>
                <w:sz w:val="16"/>
                <w:szCs w:val="16"/>
              </w:rPr>
            </w:pPr>
            <w:r w:rsidRPr="00DC37A2">
              <w:rPr>
                <w:b/>
                <w:sz w:val="16"/>
                <w:szCs w:val="16"/>
              </w:rPr>
              <w:t>4.</w:t>
            </w:r>
          </w:p>
        </w:tc>
        <w:tc>
          <w:tcPr>
            <w:tcW w:w="1586" w:type="dxa"/>
            <w:tcBorders>
              <w:top w:val="single" w:sz="4" w:space="0" w:color="auto"/>
              <w:left w:val="single" w:sz="4" w:space="0" w:color="auto"/>
              <w:bottom w:val="single" w:sz="4" w:space="0" w:color="auto"/>
              <w:right w:val="single" w:sz="4" w:space="0" w:color="auto"/>
            </w:tcBorders>
            <w:vAlign w:val="center"/>
          </w:tcPr>
          <w:p w14:paraId="7A8CCE2A" w14:textId="77777777" w:rsidR="00136ACF" w:rsidRPr="00DC37A2" w:rsidRDefault="00136ACF" w:rsidP="00512095">
            <w:pPr>
              <w:pStyle w:val="TableParagraph"/>
              <w:ind w:left="64" w:right="-29"/>
              <w:jc w:val="center"/>
              <w:rPr>
                <w:b/>
                <w:sz w:val="16"/>
                <w:szCs w:val="16"/>
                <w:lang w:val="pl-PL"/>
              </w:rPr>
            </w:pPr>
            <w:r w:rsidRPr="00DC37A2">
              <w:rPr>
                <w:b/>
                <w:sz w:val="16"/>
                <w:szCs w:val="16"/>
                <w:lang w:val="pl-PL"/>
              </w:rPr>
              <w:t xml:space="preserve">Worki na odpady medyczne koloru czerwonego </w:t>
            </w:r>
            <w:smartTag w:uri="urn:schemas-microsoft-com:office:smarttags" w:element="metricconverter">
              <w:smartTagPr>
                <w:attr w:name="ProductID" w:val="160 l"/>
              </w:smartTagPr>
              <w:r w:rsidRPr="00DC37A2">
                <w:rPr>
                  <w:b/>
                  <w:sz w:val="16"/>
                  <w:szCs w:val="16"/>
                  <w:lang w:val="pl-PL"/>
                </w:rPr>
                <w:t>160 l</w:t>
              </w:r>
            </w:smartTag>
          </w:p>
        </w:tc>
        <w:tc>
          <w:tcPr>
            <w:tcW w:w="5549" w:type="dxa"/>
            <w:tcBorders>
              <w:top w:val="single" w:sz="4" w:space="0" w:color="auto"/>
              <w:left w:val="single" w:sz="4" w:space="0" w:color="auto"/>
              <w:bottom w:val="single" w:sz="4" w:space="0" w:color="auto"/>
              <w:right w:val="single" w:sz="4" w:space="0" w:color="auto"/>
            </w:tcBorders>
          </w:tcPr>
          <w:p w14:paraId="06CE13AD"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2AD59569"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60 l"/>
              </w:smartTagPr>
              <w:r>
                <w:rPr>
                  <w:sz w:val="16"/>
                  <w:szCs w:val="16"/>
                </w:rPr>
                <w:t>1</w:t>
              </w: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5ED1B482"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2E06D77D"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57859E57"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3C1857D5"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0CEE5342"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2DFCCC64"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5639E1C2" w14:textId="77777777" w:rsidR="00136ACF" w:rsidRPr="00DC37A2" w:rsidRDefault="00136ACF" w:rsidP="00512095">
            <w:pPr>
              <w:pStyle w:val="TableParagraph"/>
              <w:ind w:right="-88"/>
              <w:jc w:val="center"/>
              <w:rPr>
                <w:b/>
                <w:sz w:val="16"/>
                <w:szCs w:val="16"/>
              </w:rPr>
            </w:pPr>
            <w:r>
              <w:rPr>
                <w:b/>
                <w:sz w:val="16"/>
                <w:szCs w:val="16"/>
              </w:rPr>
              <w:t>10</w:t>
            </w:r>
            <w:r w:rsidRPr="00DC37A2">
              <w:rPr>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0596A99F" w14:textId="77777777" w:rsidR="00136ACF" w:rsidRPr="00DC37A2" w:rsidRDefault="00136ACF" w:rsidP="00512095">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470F8812"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15A8F209"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5.</w:t>
            </w:r>
          </w:p>
        </w:tc>
        <w:tc>
          <w:tcPr>
            <w:tcW w:w="1586" w:type="dxa"/>
            <w:tcBorders>
              <w:top w:val="single" w:sz="4" w:space="0" w:color="auto"/>
              <w:left w:val="single" w:sz="4" w:space="0" w:color="auto"/>
              <w:bottom w:val="single" w:sz="4" w:space="0" w:color="auto"/>
              <w:right w:val="single" w:sz="4" w:space="0" w:color="auto"/>
            </w:tcBorders>
            <w:vAlign w:val="center"/>
          </w:tcPr>
          <w:p w14:paraId="0D5A1312"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539A5E2C"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641BA682"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13CFB1FB"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grubość</w:t>
            </w:r>
            <w:proofErr w:type="spellEnd"/>
            <w:r w:rsidRPr="00DC37A2">
              <w:rPr>
                <w:sz w:val="16"/>
                <w:szCs w:val="16"/>
              </w:rPr>
              <w:t xml:space="preserve"> min. 45mikronów,</w:t>
            </w:r>
          </w:p>
          <w:p w14:paraId="21EB9B1D"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66AA7276"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33F60B49" w14:textId="77777777" w:rsidR="00136ACF" w:rsidRPr="00DC37A2" w:rsidRDefault="00136ACF" w:rsidP="00C66A3A">
            <w:pPr>
              <w:pStyle w:val="TableParagraph"/>
              <w:numPr>
                <w:ilvl w:val="0"/>
                <w:numId w:val="48"/>
              </w:numPr>
              <w:tabs>
                <w:tab w:val="left" w:pos="284"/>
              </w:tabs>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011BB103"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1E626A21" w14:textId="77777777" w:rsidR="00136ACF" w:rsidRPr="00DC37A2" w:rsidRDefault="00136ACF" w:rsidP="00C66A3A">
            <w:pPr>
              <w:pStyle w:val="TableParagraph"/>
              <w:numPr>
                <w:ilvl w:val="0"/>
                <w:numId w:val="48"/>
              </w:numPr>
              <w:tabs>
                <w:tab w:val="left" w:pos="284"/>
              </w:tabs>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408E23A5" w14:textId="77777777" w:rsidR="00136ACF" w:rsidRPr="00DC37A2" w:rsidRDefault="00136ACF" w:rsidP="00512095">
            <w:pPr>
              <w:pStyle w:val="Akapitzlist3"/>
              <w:spacing w:after="0"/>
              <w:ind w:left="0"/>
              <w:jc w:val="center"/>
              <w:rPr>
                <w:rFonts w:ascii="Times New Roman" w:hAnsi="Times New Roman"/>
                <w:b/>
                <w:sz w:val="16"/>
                <w:szCs w:val="16"/>
              </w:rPr>
            </w:pPr>
            <w:r>
              <w:rPr>
                <w:rFonts w:ascii="Times New Roman" w:hAnsi="Times New Roman"/>
                <w:b/>
                <w:sz w:val="16"/>
                <w:szCs w:val="16"/>
              </w:rPr>
              <w:t>15</w:t>
            </w:r>
            <w:r w:rsidRPr="00DC37A2">
              <w:rPr>
                <w:rFonts w:ascii="Times New Roman" w:hAnsi="Times New Roman"/>
                <w:b/>
                <w:sz w:val="16"/>
                <w:szCs w:val="16"/>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27FA4400"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100300FA"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9E3ECBC"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6.</w:t>
            </w:r>
          </w:p>
        </w:tc>
        <w:tc>
          <w:tcPr>
            <w:tcW w:w="1586" w:type="dxa"/>
            <w:tcBorders>
              <w:top w:val="single" w:sz="4" w:space="0" w:color="auto"/>
              <w:left w:val="single" w:sz="4" w:space="0" w:color="auto"/>
              <w:bottom w:val="single" w:sz="4" w:space="0" w:color="auto"/>
              <w:right w:val="single" w:sz="4" w:space="0" w:color="auto"/>
            </w:tcBorders>
            <w:vAlign w:val="center"/>
          </w:tcPr>
          <w:p w14:paraId="77FDCC19"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5E8BD92F"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3617D4E3"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4B4EE91F"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w:t>
            </w:r>
            <w:r>
              <w:rPr>
                <w:sz w:val="16"/>
                <w:szCs w:val="16"/>
              </w:rPr>
              <w:t xml:space="preserve">45 </w:t>
            </w:r>
            <w:proofErr w:type="spellStart"/>
            <w:r w:rsidRPr="00DC37A2">
              <w:rPr>
                <w:sz w:val="16"/>
                <w:szCs w:val="16"/>
              </w:rPr>
              <w:t>mikronów</w:t>
            </w:r>
            <w:proofErr w:type="spellEnd"/>
            <w:r w:rsidRPr="00DC37A2">
              <w:rPr>
                <w:sz w:val="16"/>
                <w:szCs w:val="16"/>
              </w:rPr>
              <w:t>,</w:t>
            </w:r>
          </w:p>
          <w:p w14:paraId="2D52303E"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4511762B"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49EF1993"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74B500F4"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5EF287B3"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194CCFFF" w14:textId="77777777" w:rsidR="00136ACF" w:rsidRPr="00DC37A2" w:rsidRDefault="00136ACF" w:rsidP="00512095">
            <w:pPr>
              <w:pStyle w:val="TableParagraph"/>
              <w:ind w:right="-88"/>
              <w:jc w:val="center"/>
              <w:rPr>
                <w:b/>
                <w:sz w:val="16"/>
                <w:szCs w:val="16"/>
                <w:lang w:val="pl-PL"/>
              </w:rPr>
            </w:pPr>
            <w:r w:rsidRPr="00DC37A2">
              <w:rPr>
                <w:b/>
                <w:sz w:val="16"/>
                <w:szCs w:val="16"/>
                <w:lang w:val="pl-PL"/>
              </w:rPr>
              <w:t>1</w:t>
            </w:r>
            <w:r>
              <w:rPr>
                <w:b/>
                <w:sz w:val="16"/>
                <w:szCs w:val="16"/>
                <w:lang w:val="pl-PL"/>
              </w:rPr>
              <w:t>8</w:t>
            </w:r>
            <w:r w:rsidRPr="00DC37A2">
              <w:rPr>
                <w:b/>
                <w:sz w:val="16"/>
                <w:szCs w:val="16"/>
                <w:lang w:val="pl-PL"/>
              </w:rPr>
              <w:t> 000</w:t>
            </w:r>
          </w:p>
        </w:tc>
        <w:tc>
          <w:tcPr>
            <w:tcW w:w="912" w:type="dxa"/>
            <w:tcBorders>
              <w:top w:val="single" w:sz="4" w:space="0" w:color="auto"/>
              <w:left w:val="single" w:sz="4" w:space="0" w:color="auto"/>
              <w:bottom w:val="single" w:sz="4" w:space="0" w:color="auto"/>
              <w:right w:val="single" w:sz="4" w:space="0" w:color="auto"/>
            </w:tcBorders>
            <w:vAlign w:val="center"/>
          </w:tcPr>
          <w:p w14:paraId="32D427AE"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1BACECB7"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E49243A" w14:textId="77777777" w:rsidR="00136ACF" w:rsidRPr="00DC37A2" w:rsidRDefault="00136ACF" w:rsidP="00512095">
            <w:pPr>
              <w:pStyle w:val="TableParagraph"/>
              <w:ind w:firstLine="15"/>
              <w:jc w:val="center"/>
              <w:rPr>
                <w:b/>
                <w:sz w:val="16"/>
                <w:szCs w:val="16"/>
              </w:rPr>
            </w:pPr>
            <w:r w:rsidRPr="00DC37A2">
              <w:rPr>
                <w:b/>
                <w:sz w:val="16"/>
                <w:szCs w:val="16"/>
              </w:rPr>
              <w:t>7.</w:t>
            </w:r>
          </w:p>
        </w:tc>
        <w:tc>
          <w:tcPr>
            <w:tcW w:w="1586" w:type="dxa"/>
            <w:tcBorders>
              <w:top w:val="single" w:sz="4" w:space="0" w:color="auto"/>
              <w:left w:val="single" w:sz="4" w:space="0" w:color="auto"/>
              <w:bottom w:val="single" w:sz="4" w:space="0" w:color="auto"/>
              <w:right w:val="single" w:sz="4" w:space="0" w:color="auto"/>
            </w:tcBorders>
            <w:vAlign w:val="center"/>
          </w:tcPr>
          <w:p w14:paraId="36FFA1C2" w14:textId="77777777" w:rsidR="00136ACF" w:rsidRPr="00DC37A2" w:rsidRDefault="00136ACF" w:rsidP="00512095">
            <w:pPr>
              <w:pStyle w:val="TableParagraph"/>
              <w:ind w:left="64" w:right="-29"/>
              <w:jc w:val="center"/>
              <w:rPr>
                <w:b/>
                <w:sz w:val="16"/>
                <w:szCs w:val="16"/>
                <w:lang w:val="pl-PL"/>
              </w:rPr>
            </w:pPr>
            <w:r w:rsidRPr="00DC37A2">
              <w:rPr>
                <w:b/>
                <w:sz w:val="16"/>
                <w:szCs w:val="16"/>
                <w:lang w:val="pl-PL"/>
              </w:rPr>
              <w:t xml:space="preserve">Worki na odpady komunalne koloru czarnego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07ED5D68"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38250EA9"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00B045DC"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grubość</w:t>
            </w:r>
            <w:proofErr w:type="spellEnd"/>
            <w:r w:rsidRPr="00DC37A2">
              <w:rPr>
                <w:sz w:val="16"/>
                <w:szCs w:val="16"/>
              </w:rPr>
              <w:t xml:space="preserve"> min. 45</w:t>
            </w:r>
            <w:r w:rsidRPr="00DC37A2">
              <w:rPr>
                <w:spacing w:val="-11"/>
                <w:sz w:val="16"/>
                <w:szCs w:val="16"/>
              </w:rPr>
              <w:t xml:space="preserve"> </w:t>
            </w:r>
            <w:proofErr w:type="spellStart"/>
            <w:r w:rsidRPr="00DC37A2">
              <w:rPr>
                <w:sz w:val="16"/>
                <w:szCs w:val="16"/>
              </w:rPr>
              <w:t>mikronów</w:t>
            </w:r>
            <w:proofErr w:type="spellEnd"/>
            <w:r w:rsidRPr="00DC37A2">
              <w:rPr>
                <w:sz w:val="16"/>
                <w:szCs w:val="16"/>
              </w:rPr>
              <w:t>,</w:t>
            </w:r>
          </w:p>
          <w:p w14:paraId="0574C1F2"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6B411D28"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3C086E5E" w14:textId="77777777" w:rsidR="00136ACF" w:rsidRPr="00DC37A2" w:rsidRDefault="00136ACF" w:rsidP="00C66A3A">
            <w:pPr>
              <w:pStyle w:val="TableParagraph"/>
              <w:numPr>
                <w:ilvl w:val="0"/>
                <w:numId w:val="50"/>
              </w:numPr>
              <w:tabs>
                <w:tab w:val="left" w:pos="284"/>
              </w:tabs>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2A7ED6DB"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5F0546B4"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8765B9A" w14:textId="77777777" w:rsidR="00136ACF" w:rsidRPr="00DC37A2" w:rsidRDefault="00136ACF" w:rsidP="00512095">
            <w:pPr>
              <w:pStyle w:val="TableParagraph"/>
              <w:jc w:val="center"/>
              <w:rPr>
                <w:b/>
                <w:sz w:val="16"/>
                <w:szCs w:val="16"/>
              </w:rPr>
            </w:pPr>
            <w:r>
              <w:rPr>
                <w:b/>
                <w:sz w:val="16"/>
                <w:szCs w:val="16"/>
              </w:rPr>
              <w:t>1</w:t>
            </w:r>
            <w:r w:rsidRPr="00DC37A2">
              <w:rPr>
                <w:b/>
                <w:sz w:val="16"/>
                <w:szCs w:val="16"/>
              </w:rPr>
              <w:t> </w:t>
            </w:r>
            <w:r>
              <w:rPr>
                <w:b/>
                <w:sz w:val="16"/>
                <w:szCs w:val="16"/>
              </w:rPr>
              <w:t>25</w:t>
            </w:r>
            <w:r w:rsidRPr="00DC37A2">
              <w:rPr>
                <w:b/>
                <w:sz w:val="16"/>
                <w:szCs w:val="16"/>
              </w:rPr>
              <w:t>0</w:t>
            </w:r>
          </w:p>
        </w:tc>
        <w:tc>
          <w:tcPr>
            <w:tcW w:w="912" w:type="dxa"/>
            <w:tcBorders>
              <w:top w:val="single" w:sz="4" w:space="0" w:color="auto"/>
              <w:left w:val="single" w:sz="4" w:space="0" w:color="auto"/>
              <w:bottom w:val="single" w:sz="4" w:space="0" w:color="auto"/>
              <w:right w:val="single" w:sz="4" w:space="0" w:color="auto"/>
            </w:tcBorders>
            <w:vAlign w:val="center"/>
          </w:tcPr>
          <w:p w14:paraId="1FA51896" w14:textId="77777777" w:rsidR="00136ACF" w:rsidRPr="00DC37A2" w:rsidRDefault="00136ACF" w:rsidP="00512095">
            <w:pPr>
              <w:pStyle w:val="TableParagraph"/>
              <w:ind w:left="178" w:right="175"/>
              <w:jc w:val="center"/>
              <w:rPr>
                <w:b/>
                <w:sz w:val="16"/>
                <w:szCs w:val="16"/>
              </w:rPr>
            </w:pPr>
            <w:proofErr w:type="spellStart"/>
            <w:r w:rsidRPr="00DC37A2">
              <w:rPr>
                <w:b/>
                <w:sz w:val="16"/>
                <w:szCs w:val="16"/>
              </w:rPr>
              <w:t>szt</w:t>
            </w:r>
            <w:proofErr w:type="spellEnd"/>
            <w:r w:rsidRPr="00DC37A2">
              <w:rPr>
                <w:b/>
                <w:sz w:val="16"/>
                <w:szCs w:val="16"/>
              </w:rPr>
              <w:t>.</w:t>
            </w:r>
          </w:p>
        </w:tc>
      </w:tr>
      <w:tr w:rsidR="00136ACF" w:rsidRPr="00DC37A2" w14:paraId="39E34B5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5401E120"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8.</w:t>
            </w:r>
          </w:p>
        </w:tc>
        <w:tc>
          <w:tcPr>
            <w:tcW w:w="1586" w:type="dxa"/>
            <w:tcBorders>
              <w:top w:val="single" w:sz="4" w:space="0" w:color="auto"/>
              <w:left w:val="single" w:sz="4" w:space="0" w:color="auto"/>
              <w:bottom w:val="single" w:sz="4" w:space="0" w:color="auto"/>
              <w:right w:val="single" w:sz="4" w:space="0" w:color="auto"/>
            </w:tcBorders>
            <w:vAlign w:val="center"/>
          </w:tcPr>
          <w:p w14:paraId="67266EC0"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komunalne koloru niebieskiego </w:t>
            </w:r>
            <w:smartTag w:uri="urn:schemas-microsoft-com:office:smarttags" w:element="metricconverter">
              <w:smartTagPr>
                <w:attr w:name="ProductID" w:val="35 l"/>
              </w:smartTagPr>
              <w:r w:rsidRPr="00DC37A2">
                <w:rPr>
                  <w:b/>
                  <w:sz w:val="16"/>
                  <w:szCs w:val="16"/>
                  <w:lang w:val="pl-PL"/>
                </w:rPr>
                <w:t>35 l</w:t>
              </w:r>
            </w:smartTag>
          </w:p>
        </w:tc>
        <w:tc>
          <w:tcPr>
            <w:tcW w:w="5549" w:type="dxa"/>
            <w:tcBorders>
              <w:top w:val="single" w:sz="4" w:space="0" w:color="auto"/>
              <w:left w:val="single" w:sz="4" w:space="0" w:color="auto"/>
              <w:bottom w:val="single" w:sz="4" w:space="0" w:color="auto"/>
              <w:right w:val="single" w:sz="4" w:space="0" w:color="auto"/>
            </w:tcBorders>
          </w:tcPr>
          <w:p w14:paraId="4873ABB1"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188E8D61"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35 l"/>
              </w:smartTagPr>
              <w:r w:rsidRPr="00DC37A2">
                <w:rPr>
                  <w:sz w:val="16"/>
                  <w:szCs w:val="16"/>
                </w:rPr>
                <w:t>35</w:t>
              </w:r>
              <w:r w:rsidRPr="00DC37A2">
                <w:rPr>
                  <w:spacing w:val="-5"/>
                  <w:sz w:val="16"/>
                  <w:szCs w:val="16"/>
                </w:rPr>
                <w:t xml:space="preserve"> </w:t>
              </w:r>
              <w:r w:rsidRPr="00DC37A2">
                <w:rPr>
                  <w:sz w:val="16"/>
                  <w:szCs w:val="16"/>
                </w:rPr>
                <w:t>l</w:t>
              </w:r>
            </w:smartTag>
            <w:r w:rsidRPr="00DC37A2">
              <w:rPr>
                <w:sz w:val="16"/>
                <w:szCs w:val="16"/>
              </w:rPr>
              <w:t>,</w:t>
            </w:r>
          </w:p>
          <w:p w14:paraId="2FD2812E"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39B28B5E"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11995DD5"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43B16F33" w14:textId="77777777" w:rsidR="00136ACF" w:rsidRPr="00DC37A2" w:rsidRDefault="00136ACF" w:rsidP="00C66A3A">
            <w:pPr>
              <w:pStyle w:val="TableParagraph"/>
              <w:numPr>
                <w:ilvl w:val="0"/>
                <w:numId w:val="49"/>
              </w:numPr>
              <w:tabs>
                <w:tab w:val="left" w:pos="284"/>
              </w:tabs>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0903C18F"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7025501B" w14:textId="77777777" w:rsidR="00136ACF" w:rsidRPr="00DC37A2" w:rsidRDefault="00136ACF" w:rsidP="00C66A3A">
            <w:pPr>
              <w:pStyle w:val="TableParagraph"/>
              <w:numPr>
                <w:ilvl w:val="0"/>
                <w:numId w:val="49"/>
              </w:numPr>
              <w:tabs>
                <w:tab w:val="left" w:pos="284"/>
              </w:tabs>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627F0EBF" w14:textId="77777777" w:rsidR="00136ACF" w:rsidRPr="00DC37A2" w:rsidRDefault="00136ACF" w:rsidP="00512095">
            <w:pPr>
              <w:pStyle w:val="TableParagraph"/>
              <w:ind w:right="-88"/>
              <w:jc w:val="center"/>
              <w:rPr>
                <w:b/>
                <w:sz w:val="16"/>
                <w:szCs w:val="16"/>
                <w:lang w:val="pl-PL"/>
              </w:rPr>
            </w:pPr>
            <w:r>
              <w:rPr>
                <w:b/>
                <w:sz w:val="16"/>
                <w:szCs w:val="16"/>
                <w:lang w:val="pl-PL"/>
              </w:rPr>
              <w:t>150</w:t>
            </w:r>
          </w:p>
        </w:tc>
        <w:tc>
          <w:tcPr>
            <w:tcW w:w="912" w:type="dxa"/>
            <w:tcBorders>
              <w:top w:val="single" w:sz="4" w:space="0" w:color="auto"/>
              <w:left w:val="single" w:sz="4" w:space="0" w:color="auto"/>
              <w:bottom w:val="single" w:sz="4" w:space="0" w:color="auto"/>
              <w:right w:val="single" w:sz="4" w:space="0" w:color="auto"/>
            </w:tcBorders>
            <w:vAlign w:val="center"/>
          </w:tcPr>
          <w:p w14:paraId="3F65A7CD"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bl>
    <w:p w14:paraId="5FCD7F8C" w14:textId="77777777" w:rsidR="00136ACF" w:rsidRPr="00DC37A2" w:rsidRDefault="00136ACF" w:rsidP="00136ACF">
      <w:pPr>
        <w:rPr>
          <w:sz w:val="10"/>
          <w:szCs w:val="10"/>
        </w:rPr>
      </w:pPr>
      <w:r w:rsidRPr="00DC37A2">
        <w:br w:type="page"/>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
        <w:gridCol w:w="1586"/>
        <w:gridCol w:w="5549"/>
        <w:gridCol w:w="912"/>
        <w:gridCol w:w="912"/>
      </w:tblGrid>
      <w:tr w:rsidR="00136ACF" w:rsidRPr="00DC37A2" w14:paraId="31328415" w14:textId="77777777" w:rsidTr="00512095">
        <w:trPr>
          <w:cantSplit/>
          <w:trHeight w:val="340"/>
          <w:jc w:val="center"/>
        </w:trPr>
        <w:tc>
          <w:tcPr>
            <w:tcW w:w="934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9A31A3D" w14:textId="77777777" w:rsidR="00136ACF" w:rsidRPr="00DC37A2" w:rsidRDefault="00136ACF" w:rsidP="00512095">
            <w:pPr>
              <w:jc w:val="center"/>
              <w:rPr>
                <w:sz w:val="16"/>
                <w:szCs w:val="16"/>
              </w:rPr>
            </w:pPr>
            <w:r>
              <w:rPr>
                <w:b/>
                <w:sz w:val="16"/>
                <w:szCs w:val="16"/>
              </w:rPr>
              <w:lastRenderedPageBreak/>
              <w:t>PAKIET NR 8</w:t>
            </w:r>
            <w:r w:rsidRPr="00DC37A2">
              <w:rPr>
                <w:b/>
                <w:sz w:val="16"/>
                <w:szCs w:val="16"/>
              </w:rPr>
              <w:t xml:space="preserve"> – Worki</w:t>
            </w:r>
          </w:p>
        </w:tc>
      </w:tr>
      <w:tr w:rsidR="00136ACF" w:rsidRPr="00DC37A2" w14:paraId="01C571D9" w14:textId="77777777" w:rsidTr="00512095">
        <w:trPr>
          <w:cantSplit/>
          <w:trHeight w:val="340"/>
          <w:jc w:val="center"/>
        </w:trPr>
        <w:tc>
          <w:tcPr>
            <w:tcW w:w="382" w:type="dxa"/>
            <w:tcBorders>
              <w:top w:val="single" w:sz="4" w:space="0" w:color="auto"/>
              <w:left w:val="single" w:sz="4" w:space="0" w:color="auto"/>
              <w:bottom w:val="single" w:sz="4" w:space="0" w:color="auto"/>
              <w:right w:val="single" w:sz="4" w:space="0" w:color="auto"/>
            </w:tcBorders>
            <w:vAlign w:val="center"/>
          </w:tcPr>
          <w:p w14:paraId="7A01DF02" w14:textId="77777777" w:rsidR="00136ACF" w:rsidRPr="00DC37A2" w:rsidRDefault="00136ACF" w:rsidP="00512095">
            <w:pPr>
              <w:tabs>
                <w:tab w:val="left" w:pos="-107"/>
                <w:tab w:val="left" w:pos="602"/>
              </w:tabs>
              <w:jc w:val="center"/>
              <w:rPr>
                <w:sz w:val="16"/>
                <w:szCs w:val="16"/>
              </w:rPr>
            </w:pPr>
            <w:r w:rsidRPr="00DC37A2">
              <w:rPr>
                <w:b/>
                <w:sz w:val="16"/>
                <w:szCs w:val="16"/>
              </w:rPr>
              <w:t>Lp.</w:t>
            </w:r>
          </w:p>
        </w:tc>
        <w:tc>
          <w:tcPr>
            <w:tcW w:w="1586" w:type="dxa"/>
            <w:tcBorders>
              <w:top w:val="single" w:sz="4" w:space="0" w:color="auto"/>
              <w:left w:val="single" w:sz="4" w:space="0" w:color="auto"/>
              <w:bottom w:val="single" w:sz="4" w:space="0" w:color="auto"/>
              <w:right w:val="single" w:sz="4" w:space="0" w:color="auto"/>
            </w:tcBorders>
            <w:vAlign w:val="center"/>
          </w:tcPr>
          <w:p w14:paraId="34D55793" w14:textId="77777777" w:rsidR="00136ACF" w:rsidRPr="00DC37A2" w:rsidRDefault="00136ACF" w:rsidP="00512095">
            <w:pPr>
              <w:pStyle w:val="Tematkomentarza"/>
              <w:jc w:val="center"/>
              <w:rPr>
                <w:sz w:val="16"/>
                <w:szCs w:val="16"/>
              </w:rPr>
            </w:pPr>
            <w:r w:rsidRPr="00DC37A2">
              <w:rPr>
                <w:sz w:val="16"/>
                <w:szCs w:val="16"/>
              </w:rPr>
              <w:t>Asortyment</w:t>
            </w:r>
          </w:p>
        </w:tc>
        <w:tc>
          <w:tcPr>
            <w:tcW w:w="5549" w:type="dxa"/>
            <w:tcBorders>
              <w:top w:val="single" w:sz="4" w:space="0" w:color="auto"/>
              <w:left w:val="single" w:sz="4" w:space="0" w:color="auto"/>
              <w:bottom w:val="single" w:sz="4" w:space="0" w:color="auto"/>
              <w:right w:val="single" w:sz="4" w:space="0" w:color="auto"/>
            </w:tcBorders>
            <w:vAlign w:val="center"/>
          </w:tcPr>
          <w:p w14:paraId="778D6203" w14:textId="77777777" w:rsidR="00136ACF" w:rsidRPr="00DC37A2" w:rsidRDefault="00136ACF" w:rsidP="00512095">
            <w:pPr>
              <w:pStyle w:val="Tematkomentarza"/>
              <w:jc w:val="center"/>
              <w:rPr>
                <w:sz w:val="16"/>
                <w:szCs w:val="16"/>
              </w:rPr>
            </w:pPr>
            <w:r w:rsidRPr="00DC37A2">
              <w:rPr>
                <w:sz w:val="16"/>
                <w:szCs w:val="16"/>
              </w:rPr>
              <w:t>Opis asortymentu</w:t>
            </w:r>
          </w:p>
        </w:tc>
        <w:tc>
          <w:tcPr>
            <w:tcW w:w="912" w:type="dxa"/>
            <w:tcBorders>
              <w:top w:val="single" w:sz="4" w:space="0" w:color="auto"/>
              <w:left w:val="single" w:sz="4" w:space="0" w:color="auto"/>
              <w:bottom w:val="single" w:sz="4" w:space="0" w:color="auto"/>
              <w:right w:val="single" w:sz="4" w:space="0" w:color="auto"/>
            </w:tcBorders>
            <w:vAlign w:val="center"/>
          </w:tcPr>
          <w:p w14:paraId="05F61577" w14:textId="77777777" w:rsidR="00136ACF" w:rsidRPr="00DC37A2" w:rsidRDefault="00136ACF" w:rsidP="00512095">
            <w:pPr>
              <w:pStyle w:val="Tematkomentarza"/>
              <w:jc w:val="center"/>
              <w:rPr>
                <w:sz w:val="16"/>
                <w:szCs w:val="16"/>
              </w:rPr>
            </w:pPr>
            <w:r w:rsidRPr="00DC37A2">
              <w:rPr>
                <w:sz w:val="16"/>
                <w:szCs w:val="16"/>
              </w:rPr>
              <w:t>Ilość</w:t>
            </w:r>
          </w:p>
        </w:tc>
        <w:tc>
          <w:tcPr>
            <w:tcW w:w="912" w:type="dxa"/>
            <w:tcBorders>
              <w:top w:val="single" w:sz="4" w:space="0" w:color="auto"/>
              <w:left w:val="single" w:sz="4" w:space="0" w:color="auto"/>
              <w:bottom w:val="single" w:sz="4" w:space="0" w:color="auto"/>
              <w:right w:val="single" w:sz="4" w:space="0" w:color="auto"/>
            </w:tcBorders>
            <w:vAlign w:val="center"/>
          </w:tcPr>
          <w:p w14:paraId="4CA219D2" w14:textId="77777777" w:rsidR="00136ACF" w:rsidRPr="00DC37A2" w:rsidRDefault="00136ACF" w:rsidP="00512095">
            <w:pPr>
              <w:jc w:val="center"/>
              <w:rPr>
                <w:sz w:val="16"/>
                <w:szCs w:val="16"/>
              </w:rPr>
            </w:pPr>
            <w:r w:rsidRPr="00DC37A2">
              <w:rPr>
                <w:b/>
                <w:sz w:val="16"/>
                <w:szCs w:val="16"/>
              </w:rPr>
              <w:t>J. m.</w:t>
            </w:r>
          </w:p>
        </w:tc>
      </w:tr>
      <w:tr w:rsidR="00136ACF" w:rsidRPr="00DC37A2" w14:paraId="0346B071"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0EAD3C2B" w14:textId="77777777" w:rsidR="00136ACF" w:rsidRPr="00DC37A2" w:rsidRDefault="00136ACF" w:rsidP="00512095">
            <w:pPr>
              <w:pStyle w:val="TableParagraph"/>
              <w:ind w:firstLine="15"/>
              <w:jc w:val="center"/>
              <w:rPr>
                <w:b/>
                <w:sz w:val="16"/>
                <w:szCs w:val="16"/>
              </w:rPr>
            </w:pPr>
            <w:r w:rsidRPr="00DC37A2">
              <w:rPr>
                <w:b/>
                <w:sz w:val="16"/>
                <w:szCs w:val="16"/>
              </w:rPr>
              <w:t>9.</w:t>
            </w:r>
          </w:p>
        </w:tc>
        <w:tc>
          <w:tcPr>
            <w:tcW w:w="1586" w:type="dxa"/>
            <w:tcBorders>
              <w:top w:val="single" w:sz="4" w:space="0" w:color="auto"/>
              <w:left w:val="single" w:sz="4" w:space="0" w:color="auto"/>
              <w:bottom w:val="single" w:sz="4" w:space="0" w:color="auto"/>
              <w:right w:val="single" w:sz="4" w:space="0" w:color="auto"/>
            </w:tcBorders>
            <w:vAlign w:val="center"/>
          </w:tcPr>
          <w:p w14:paraId="26EA0927"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specjalne koloru żółtego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7B6DEB3D"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42E68DB4"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60 l"/>
              </w:smartTagPr>
              <w:r w:rsidRPr="00DC37A2">
                <w:rPr>
                  <w:sz w:val="16"/>
                  <w:szCs w:val="16"/>
                </w:rPr>
                <w:t>60</w:t>
              </w:r>
              <w:r w:rsidRPr="00DC37A2">
                <w:rPr>
                  <w:spacing w:val="-5"/>
                  <w:sz w:val="16"/>
                  <w:szCs w:val="16"/>
                </w:rPr>
                <w:t xml:space="preserve"> </w:t>
              </w:r>
              <w:r w:rsidRPr="00DC37A2">
                <w:rPr>
                  <w:sz w:val="16"/>
                  <w:szCs w:val="16"/>
                </w:rPr>
                <w:t>l</w:t>
              </w:r>
            </w:smartTag>
            <w:r w:rsidRPr="00DC37A2">
              <w:rPr>
                <w:sz w:val="16"/>
                <w:szCs w:val="16"/>
              </w:rPr>
              <w:t>,</w:t>
            </w:r>
          </w:p>
          <w:p w14:paraId="21D706B0"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51284EAD"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125F1A4B"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658061BF"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p w14:paraId="0932C690"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nie</w:t>
            </w:r>
            <w:proofErr w:type="spellEnd"/>
            <w:r w:rsidRPr="00DC37A2">
              <w:rPr>
                <w:spacing w:val="-9"/>
                <w:sz w:val="16"/>
                <w:szCs w:val="16"/>
              </w:rPr>
              <w:t xml:space="preserve"> </w:t>
            </w:r>
            <w:proofErr w:type="spellStart"/>
            <w:r w:rsidRPr="00DC37A2">
              <w:rPr>
                <w:sz w:val="16"/>
                <w:szCs w:val="16"/>
              </w:rPr>
              <w:t>przezroczyste</w:t>
            </w:r>
            <w:proofErr w:type="spellEnd"/>
            <w:r w:rsidRPr="00DC37A2">
              <w:rPr>
                <w:sz w:val="16"/>
                <w:szCs w:val="16"/>
              </w:rPr>
              <w:t>,</w:t>
            </w:r>
          </w:p>
          <w:p w14:paraId="7BF8448C"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intensywny</w:t>
            </w:r>
            <w:proofErr w:type="spellEnd"/>
            <w:r w:rsidRPr="00DC37A2">
              <w:rPr>
                <w:spacing w:val="-11"/>
                <w:sz w:val="16"/>
                <w:szCs w:val="16"/>
              </w:rPr>
              <w:t xml:space="preserve"> </w:t>
            </w:r>
            <w:proofErr w:type="spellStart"/>
            <w:r w:rsidRPr="00DC37A2">
              <w:rPr>
                <w:sz w:val="16"/>
                <w:szCs w:val="16"/>
              </w:rPr>
              <w:t>kolor</w:t>
            </w:r>
            <w:proofErr w:type="spellEnd"/>
            <w:r w:rsidRPr="00DC37A2">
              <w:rPr>
                <w:sz w:val="16"/>
                <w:szCs w:val="16"/>
              </w:rPr>
              <w:t>.</w:t>
            </w:r>
          </w:p>
        </w:tc>
        <w:tc>
          <w:tcPr>
            <w:tcW w:w="912" w:type="dxa"/>
            <w:tcBorders>
              <w:top w:val="single" w:sz="4" w:space="0" w:color="auto"/>
              <w:left w:val="single" w:sz="4" w:space="0" w:color="auto"/>
              <w:bottom w:val="single" w:sz="4" w:space="0" w:color="auto"/>
              <w:right w:val="single" w:sz="4" w:space="0" w:color="auto"/>
            </w:tcBorders>
            <w:vAlign w:val="center"/>
          </w:tcPr>
          <w:p w14:paraId="7E6A9E93" w14:textId="77777777" w:rsidR="00136ACF" w:rsidRPr="00DC37A2" w:rsidRDefault="00136ACF" w:rsidP="00512095">
            <w:pPr>
              <w:pStyle w:val="TableParagraph"/>
              <w:ind w:right="-88"/>
              <w:jc w:val="center"/>
              <w:rPr>
                <w:b/>
                <w:sz w:val="16"/>
                <w:szCs w:val="16"/>
                <w:lang w:val="pl-PL"/>
              </w:rPr>
            </w:pPr>
            <w:r>
              <w:rPr>
                <w:b/>
                <w:sz w:val="16"/>
                <w:szCs w:val="16"/>
                <w:lang w:val="pl-PL"/>
              </w:rPr>
              <w:t>1</w:t>
            </w:r>
            <w:r w:rsidRPr="00DC37A2">
              <w:rPr>
                <w:b/>
                <w:sz w:val="16"/>
                <w:szCs w:val="16"/>
                <w:lang w:val="pl-PL"/>
              </w:rPr>
              <w:t>00</w:t>
            </w:r>
          </w:p>
        </w:tc>
        <w:tc>
          <w:tcPr>
            <w:tcW w:w="912" w:type="dxa"/>
            <w:tcBorders>
              <w:top w:val="single" w:sz="4" w:space="0" w:color="auto"/>
              <w:left w:val="single" w:sz="4" w:space="0" w:color="auto"/>
              <w:bottom w:val="single" w:sz="4" w:space="0" w:color="auto"/>
              <w:right w:val="single" w:sz="4" w:space="0" w:color="auto"/>
            </w:tcBorders>
            <w:vAlign w:val="center"/>
          </w:tcPr>
          <w:p w14:paraId="5B526702"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57A6D619"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49EB8411"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10.</w:t>
            </w:r>
          </w:p>
        </w:tc>
        <w:tc>
          <w:tcPr>
            <w:tcW w:w="1586" w:type="dxa"/>
            <w:tcBorders>
              <w:top w:val="single" w:sz="4" w:space="0" w:color="auto"/>
              <w:left w:val="single" w:sz="4" w:space="0" w:color="auto"/>
              <w:bottom w:val="single" w:sz="4" w:space="0" w:color="auto"/>
              <w:right w:val="single" w:sz="4" w:space="0" w:color="auto"/>
            </w:tcBorders>
            <w:vAlign w:val="center"/>
          </w:tcPr>
          <w:p w14:paraId="6B364FAD"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przezroczyste </w:t>
            </w:r>
            <w:smartTag w:uri="urn:schemas-microsoft-com:office:smarttags" w:element="metricconverter">
              <w:smartTagPr>
                <w:attr w:name="ProductID" w:val="60 l"/>
              </w:smartTagPr>
              <w:r w:rsidRPr="00DC37A2">
                <w:rPr>
                  <w:b/>
                  <w:sz w:val="16"/>
                  <w:szCs w:val="16"/>
                  <w:lang w:val="pl-PL"/>
                </w:rPr>
                <w:t>60 l</w:t>
              </w:r>
            </w:smartTag>
          </w:p>
        </w:tc>
        <w:tc>
          <w:tcPr>
            <w:tcW w:w="5549" w:type="dxa"/>
            <w:tcBorders>
              <w:top w:val="single" w:sz="4" w:space="0" w:color="auto"/>
              <w:left w:val="single" w:sz="4" w:space="0" w:color="auto"/>
              <w:bottom w:val="single" w:sz="4" w:space="0" w:color="auto"/>
              <w:right w:val="single" w:sz="4" w:space="0" w:color="auto"/>
            </w:tcBorders>
          </w:tcPr>
          <w:p w14:paraId="1D9B85FA"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726F9179"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 xml:space="preserve">pojemność </w:t>
            </w:r>
            <w:smartTag w:uri="urn:schemas-microsoft-com:office:smarttags" w:element="metricconverter">
              <w:smartTagPr>
                <w:attr w:name="ProductID" w:val="60 l"/>
              </w:smartTagPr>
              <w:r w:rsidRPr="00DC37A2">
                <w:rPr>
                  <w:sz w:val="16"/>
                  <w:szCs w:val="16"/>
                  <w:lang w:val="pl-PL"/>
                </w:rPr>
                <w:t>60</w:t>
              </w:r>
              <w:r w:rsidRPr="00DC37A2">
                <w:rPr>
                  <w:spacing w:val="-5"/>
                  <w:sz w:val="16"/>
                  <w:szCs w:val="16"/>
                  <w:lang w:val="pl-PL"/>
                </w:rPr>
                <w:t xml:space="preserve"> </w:t>
              </w:r>
              <w:r w:rsidRPr="00DC37A2">
                <w:rPr>
                  <w:sz w:val="16"/>
                  <w:szCs w:val="16"/>
                  <w:lang w:val="pl-PL"/>
                </w:rPr>
                <w:t>l</w:t>
              </w:r>
            </w:smartTag>
            <w:r w:rsidRPr="00DC37A2">
              <w:rPr>
                <w:sz w:val="16"/>
                <w:szCs w:val="16"/>
                <w:lang w:val="pl-PL"/>
              </w:rPr>
              <w:t>,</w:t>
            </w:r>
          </w:p>
          <w:p w14:paraId="3D2CBE00"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grubość min. 45</w:t>
            </w:r>
            <w:r w:rsidRPr="00DC37A2">
              <w:rPr>
                <w:spacing w:val="-11"/>
                <w:sz w:val="16"/>
                <w:szCs w:val="16"/>
                <w:lang w:val="pl-PL"/>
              </w:rPr>
              <w:t xml:space="preserve"> </w:t>
            </w:r>
            <w:r w:rsidRPr="00DC37A2">
              <w:rPr>
                <w:sz w:val="16"/>
                <w:szCs w:val="16"/>
                <w:lang w:val="pl-PL"/>
              </w:rPr>
              <w:t>mikronów,</w:t>
            </w:r>
          </w:p>
          <w:p w14:paraId="7881E754"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lang w:val="pl-PL"/>
              </w:rPr>
              <w:t>mięk</w:t>
            </w:r>
            <w:proofErr w:type="spellEnd"/>
            <w:r w:rsidRPr="00DC37A2">
              <w:rPr>
                <w:sz w:val="16"/>
                <w:szCs w:val="16"/>
              </w:rPr>
              <w:t>ka</w:t>
            </w:r>
            <w:r w:rsidRPr="00DC37A2">
              <w:rPr>
                <w:spacing w:val="-4"/>
                <w:sz w:val="16"/>
                <w:szCs w:val="16"/>
              </w:rPr>
              <w:t xml:space="preserve"> </w:t>
            </w:r>
            <w:r w:rsidRPr="00DC37A2">
              <w:rPr>
                <w:sz w:val="16"/>
                <w:szCs w:val="16"/>
              </w:rPr>
              <w:t>folia,</w:t>
            </w:r>
          </w:p>
          <w:p w14:paraId="2A947FD9" w14:textId="77777777" w:rsidR="00136ACF" w:rsidRPr="00DC37A2" w:rsidRDefault="00136ACF" w:rsidP="00512095">
            <w:pPr>
              <w:pStyle w:val="TableParagraph"/>
              <w:tabs>
                <w:tab w:val="left" w:pos="284"/>
              </w:tabs>
              <w:ind w:left="283" w:hanging="180"/>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1DF964E7" w14:textId="77777777" w:rsidR="00136ACF" w:rsidRPr="00DC37A2" w:rsidRDefault="00136ACF" w:rsidP="00512095">
            <w:pPr>
              <w:pStyle w:val="TableParagraph"/>
              <w:tabs>
                <w:tab w:val="left" w:pos="284"/>
              </w:tabs>
              <w:ind w:left="283" w:hanging="180"/>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tc>
        <w:tc>
          <w:tcPr>
            <w:tcW w:w="912" w:type="dxa"/>
            <w:tcBorders>
              <w:top w:val="single" w:sz="4" w:space="0" w:color="auto"/>
              <w:left w:val="single" w:sz="4" w:space="0" w:color="auto"/>
              <w:bottom w:val="single" w:sz="4" w:space="0" w:color="auto"/>
              <w:right w:val="single" w:sz="4" w:space="0" w:color="auto"/>
            </w:tcBorders>
            <w:vAlign w:val="center"/>
          </w:tcPr>
          <w:p w14:paraId="03A0A6D2" w14:textId="77777777" w:rsidR="00136ACF" w:rsidRPr="00DC37A2" w:rsidRDefault="00136ACF" w:rsidP="00512095">
            <w:pPr>
              <w:pStyle w:val="TableParagraph"/>
              <w:ind w:right="-88"/>
              <w:jc w:val="center"/>
              <w:rPr>
                <w:b/>
                <w:sz w:val="16"/>
                <w:szCs w:val="16"/>
                <w:lang w:val="pl-PL"/>
              </w:rPr>
            </w:pPr>
            <w:r>
              <w:rPr>
                <w:b/>
                <w:sz w:val="16"/>
                <w:szCs w:val="16"/>
                <w:lang w:val="pl-PL"/>
              </w:rPr>
              <w:t>70</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452C82E8"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73501943" w14:textId="77777777" w:rsidTr="00512095">
        <w:trPr>
          <w:cantSplit/>
          <w:jc w:val="center"/>
        </w:trPr>
        <w:tc>
          <w:tcPr>
            <w:tcW w:w="382" w:type="dxa"/>
            <w:tcBorders>
              <w:top w:val="single" w:sz="4" w:space="0" w:color="auto"/>
              <w:left w:val="single" w:sz="4" w:space="0" w:color="auto"/>
              <w:bottom w:val="single" w:sz="4" w:space="0" w:color="auto"/>
              <w:right w:val="single" w:sz="4" w:space="0" w:color="auto"/>
            </w:tcBorders>
            <w:vAlign w:val="center"/>
          </w:tcPr>
          <w:p w14:paraId="3670526D"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11.</w:t>
            </w:r>
          </w:p>
        </w:tc>
        <w:tc>
          <w:tcPr>
            <w:tcW w:w="1586" w:type="dxa"/>
            <w:tcBorders>
              <w:top w:val="single" w:sz="4" w:space="0" w:color="auto"/>
              <w:left w:val="single" w:sz="4" w:space="0" w:color="auto"/>
              <w:bottom w:val="single" w:sz="4" w:space="0" w:color="auto"/>
              <w:right w:val="single" w:sz="4" w:space="0" w:color="auto"/>
            </w:tcBorders>
            <w:vAlign w:val="center"/>
          </w:tcPr>
          <w:p w14:paraId="0E16F52B" w14:textId="77777777" w:rsidR="00136ACF" w:rsidRPr="00DC37A2" w:rsidRDefault="00136ACF" w:rsidP="00512095">
            <w:pPr>
              <w:pStyle w:val="TableParagraph"/>
              <w:ind w:left="64" w:right="-4"/>
              <w:jc w:val="center"/>
              <w:rPr>
                <w:b/>
                <w:sz w:val="16"/>
                <w:szCs w:val="16"/>
                <w:lang w:val="pl-PL"/>
              </w:rPr>
            </w:pPr>
            <w:r w:rsidRPr="00DC37A2">
              <w:rPr>
                <w:b/>
                <w:sz w:val="16"/>
                <w:szCs w:val="16"/>
                <w:lang w:val="pl-PL"/>
              </w:rPr>
              <w:t xml:space="preserve">Worki na odpady przezroczyste </w:t>
            </w:r>
            <w:smartTag w:uri="urn:schemas-microsoft-com:office:smarttags" w:element="metricconverter">
              <w:smartTagPr>
                <w:attr w:name="ProductID" w:val="120 l"/>
              </w:smartTagPr>
              <w:r w:rsidRPr="00DC37A2">
                <w:rPr>
                  <w:b/>
                  <w:sz w:val="16"/>
                  <w:szCs w:val="16"/>
                  <w:lang w:val="pl-PL"/>
                </w:rPr>
                <w:t>120 l</w:t>
              </w:r>
            </w:smartTag>
          </w:p>
        </w:tc>
        <w:tc>
          <w:tcPr>
            <w:tcW w:w="5549" w:type="dxa"/>
            <w:tcBorders>
              <w:top w:val="single" w:sz="4" w:space="0" w:color="auto"/>
              <w:left w:val="single" w:sz="4" w:space="0" w:color="auto"/>
              <w:bottom w:val="single" w:sz="4" w:space="0" w:color="auto"/>
              <w:right w:val="single" w:sz="4" w:space="0" w:color="auto"/>
            </w:tcBorders>
            <w:vAlign w:val="center"/>
          </w:tcPr>
          <w:p w14:paraId="21C836BC"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typu LDPE</w:t>
            </w:r>
          </w:p>
          <w:p w14:paraId="18E8820C"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pojemność</w:t>
            </w:r>
            <w:proofErr w:type="spellEnd"/>
            <w:r w:rsidRPr="00DC37A2">
              <w:rPr>
                <w:sz w:val="16"/>
                <w:szCs w:val="16"/>
              </w:rPr>
              <w:t xml:space="preserve"> </w:t>
            </w:r>
            <w:smartTag w:uri="urn:schemas-microsoft-com:office:smarttags" w:element="metricconverter">
              <w:smartTagPr>
                <w:attr w:name="ProductID" w:val="120 l"/>
              </w:smartTagPr>
              <w:r w:rsidRPr="00DC37A2">
                <w:rPr>
                  <w:sz w:val="16"/>
                  <w:szCs w:val="16"/>
                </w:rPr>
                <w:t>120</w:t>
              </w:r>
              <w:r w:rsidRPr="00DC37A2">
                <w:rPr>
                  <w:spacing w:val="-6"/>
                  <w:sz w:val="16"/>
                  <w:szCs w:val="16"/>
                </w:rPr>
                <w:t xml:space="preserve"> </w:t>
              </w:r>
              <w:r w:rsidRPr="00DC37A2">
                <w:rPr>
                  <w:sz w:val="16"/>
                  <w:szCs w:val="16"/>
                </w:rPr>
                <w:t>l</w:t>
              </w:r>
            </w:smartTag>
            <w:r w:rsidRPr="00DC37A2">
              <w:rPr>
                <w:sz w:val="16"/>
                <w:szCs w:val="16"/>
              </w:rPr>
              <w:t>,</w:t>
            </w:r>
          </w:p>
          <w:p w14:paraId="2AD1BF3B"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grubość</w:t>
            </w:r>
            <w:proofErr w:type="spellEnd"/>
            <w:r w:rsidRPr="00DC37A2">
              <w:rPr>
                <w:sz w:val="16"/>
                <w:szCs w:val="16"/>
              </w:rPr>
              <w:t xml:space="preserve"> min. 45 </w:t>
            </w:r>
            <w:proofErr w:type="spellStart"/>
            <w:r w:rsidRPr="00DC37A2">
              <w:rPr>
                <w:sz w:val="16"/>
                <w:szCs w:val="16"/>
              </w:rPr>
              <w:t>mikronów</w:t>
            </w:r>
            <w:proofErr w:type="spellEnd"/>
            <w:r w:rsidRPr="00DC37A2">
              <w:rPr>
                <w:sz w:val="16"/>
                <w:szCs w:val="16"/>
              </w:rPr>
              <w:t>,</w:t>
            </w:r>
          </w:p>
          <w:p w14:paraId="4BA20F1A"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miękka</w:t>
            </w:r>
            <w:proofErr w:type="spellEnd"/>
            <w:r w:rsidRPr="00DC37A2">
              <w:rPr>
                <w:spacing w:val="-4"/>
                <w:sz w:val="16"/>
                <w:szCs w:val="16"/>
              </w:rPr>
              <w:t xml:space="preserve"> </w:t>
            </w:r>
            <w:r w:rsidRPr="00DC37A2">
              <w:rPr>
                <w:sz w:val="16"/>
                <w:szCs w:val="16"/>
              </w:rPr>
              <w:t>folia,</w:t>
            </w:r>
          </w:p>
          <w:p w14:paraId="232A3C07" w14:textId="77777777" w:rsidR="00136ACF" w:rsidRPr="00DC37A2" w:rsidRDefault="00136ACF" w:rsidP="00C66A3A">
            <w:pPr>
              <w:pStyle w:val="TableParagraph"/>
              <w:numPr>
                <w:ilvl w:val="0"/>
                <w:numId w:val="50"/>
              </w:numPr>
              <w:tabs>
                <w:tab w:val="left" w:pos="284"/>
              </w:tabs>
              <w:rPr>
                <w:sz w:val="16"/>
                <w:szCs w:val="16"/>
              </w:rPr>
            </w:pPr>
            <w:proofErr w:type="spellStart"/>
            <w:r w:rsidRPr="00DC37A2">
              <w:rPr>
                <w:sz w:val="16"/>
                <w:szCs w:val="16"/>
              </w:rPr>
              <w:t>jednorazowego</w:t>
            </w:r>
            <w:proofErr w:type="spellEnd"/>
            <w:r w:rsidRPr="00DC37A2">
              <w:rPr>
                <w:spacing w:val="-8"/>
                <w:sz w:val="16"/>
                <w:szCs w:val="16"/>
              </w:rPr>
              <w:t xml:space="preserve"> </w:t>
            </w:r>
            <w:proofErr w:type="spellStart"/>
            <w:r w:rsidRPr="00DC37A2">
              <w:rPr>
                <w:sz w:val="16"/>
                <w:szCs w:val="16"/>
              </w:rPr>
              <w:t>użytku</w:t>
            </w:r>
            <w:proofErr w:type="spellEnd"/>
            <w:r w:rsidRPr="00DC37A2">
              <w:rPr>
                <w:sz w:val="16"/>
                <w:szCs w:val="16"/>
              </w:rPr>
              <w:t>,</w:t>
            </w:r>
          </w:p>
          <w:p w14:paraId="264D9B62" w14:textId="77777777" w:rsidR="00136ACF" w:rsidRPr="00DC37A2" w:rsidRDefault="00136ACF" w:rsidP="00C66A3A">
            <w:pPr>
              <w:pStyle w:val="TableParagraph"/>
              <w:numPr>
                <w:ilvl w:val="0"/>
                <w:numId w:val="50"/>
              </w:numPr>
              <w:tabs>
                <w:tab w:val="left" w:pos="284"/>
              </w:tabs>
              <w:rPr>
                <w:sz w:val="16"/>
                <w:szCs w:val="16"/>
                <w:lang w:val="pl-PL"/>
              </w:rPr>
            </w:pPr>
            <w:r w:rsidRPr="00DC37A2">
              <w:rPr>
                <w:sz w:val="16"/>
                <w:szCs w:val="16"/>
                <w:lang w:val="pl-PL"/>
              </w:rPr>
              <w:t>wytrzymałe, odporne na działanie</w:t>
            </w:r>
            <w:r w:rsidRPr="00DC37A2">
              <w:rPr>
                <w:spacing w:val="-19"/>
                <w:sz w:val="16"/>
                <w:szCs w:val="16"/>
                <w:lang w:val="pl-PL"/>
              </w:rPr>
              <w:t xml:space="preserve"> </w:t>
            </w:r>
            <w:r w:rsidRPr="00DC37A2">
              <w:rPr>
                <w:sz w:val="16"/>
                <w:szCs w:val="16"/>
                <w:lang w:val="pl-PL"/>
              </w:rPr>
              <w:t>wilgoci,</w:t>
            </w:r>
          </w:p>
        </w:tc>
        <w:tc>
          <w:tcPr>
            <w:tcW w:w="912" w:type="dxa"/>
            <w:tcBorders>
              <w:top w:val="single" w:sz="4" w:space="0" w:color="auto"/>
              <w:left w:val="single" w:sz="4" w:space="0" w:color="auto"/>
              <w:bottom w:val="single" w:sz="4" w:space="0" w:color="auto"/>
              <w:right w:val="single" w:sz="4" w:space="0" w:color="auto"/>
            </w:tcBorders>
            <w:vAlign w:val="center"/>
          </w:tcPr>
          <w:p w14:paraId="0A4EB2FB" w14:textId="77777777" w:rsidR="00136ACF" w:rsidRPr="00DC37A2" w:rsidRDefault="00136ACF" w:rsidP="00512095">
            <w:pPr>
              <w:pStyle w:val="TableParagraph"/>
              <w:ind w:right="-88"/>
              <w:jc w:val="center"/>
              <w:rPr>
                <w:b/>
                <w:sz w:val="16"/>
                <w:szCs w:val="16"/>
                <w:lang w:val="pl-PL"/>
              </w:rPr>
            </w:pPr>
            <w:r>
              <w:rPr>
                <w:b/>
                <w:sz w:val="16"/>
                <w:szCs w:val="16"/>
                <w:lang w:val="pl-PL"/>
              </w:rPr>
              <w:t>1 25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0834F964"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4870BE25" w14:textId="77777777" w:rsidTr="00512095">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62E6186C"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12.</w:t>
            </w:r>
          </w:p>
        </w:tc>
        <w:tc>
          <w:tcPr>
            <w:tcW w:w="1586" w:type="dxa"/>
            <w:tcBorders>
              <w:top w:val="single" w:sz="4" w:space="0" w:color="auto"/>
              <w:left w:val="single" w:sz="4" w:space="0" w:color="auto"/>
              <w:bottom w:val="single" w:sz="4" w:space="0" w:color="auto"/>
              <w:right w:val="single" w:sz="4" w:space="0" w:color="auto"/>
            </w:tcBorders>
            <w:vAlign w:val="center"/>
          </w:tcPr>
          <w:p w14:paraId="3043D575" w14:textId="77777777" w:rsidR="00136ACF" w:rsidRPr="00DC37A2" w:rsidRDefault="00136ACF" w:rsidP="00512095">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3560A466"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atestowane worki spożywcze przeznaczone</w:t>
            </w:r>
          </w:p>
          <w:p w14:paraId="578FAE0D" w14:textId="77777777" w:rsidR="00136ACF" w:rsidRPr="00DC37A2" w:rsidRDefault="00136ACF" w:rsidP="00512095">
            <w:pPr>
              <w:pStyle w:val="TableParagraph"/>
              <w:ind w:left="64" w:right="46"/>
              <w:rPr>
                <w:sz w:val="16"/>
                <w:szCs w:val="16"/>
                <w:lang w:val="pl-PL"/>
              </w:rPr>
            </w:pPr>
            <w:r w:rsidRPr="00DC37A2">
              <w:rPr>
                <w:sz w:val="16"/>
                <w:szCs w:val="16"/>
                <w:lang w:val="pl-PL"/>
              </w:rPr>
              <w:t>do kontaktu w żywnością o wymiarach 200 x 300.</w:t>
            </w:r>
          </w:p>
        </w:tc>
        <w:tc>
          <w:tcPr>
            <w:tcW w:w="912" w:type="dxa"/>
            <w:tcBorders>
              <w:top w:val="single" w:sz="4" w:space="0" w:color="auto"/>
              <w:left w:val="single" w:sz="4" w:space="0" w:color="auto"/>
              <w:bottom w:val="single" w:sz="4" w:space="0" w:color="auto"/>
              <w:right w:val="single" w:sz="4" w:space="0" w:color="auto"/>
            </w:tcBorders>
            <w:vAlign w:val="center"/>
          </w:tcPr>
          <w:p w14:paraId="3E151020" w14:textId="77777777" w:rsidR="00136ACF" w:rsidRPr="00DC37A2" w:rsidRDefault="00136ACF" w:rsidP="00512095">
            <w:pPr>
              <w:pStyle w:val="TableParagraph"/>
              <w:ind w:right="-88"/>
              <w:jc w:val="center"/>
              <w:rPr>
                <w:b/>
                <w:sz w:val="16"/>
                <w:szCs w:val="16"/>
                <w:lang w:val="pl-PL"/>
              </w:rPr>
            </w:pPr>
            <w:r>
              <w:rPr>
                <w:b/>
                <w:sz w:val="16"/>
                <w:szCs w:val="16"/>
                <w:lang w:val="pl-PL"/>
              </w:rPr>
              <w:t>5</w:t>
            </w:r>
            <w:r w:rsidRPr="00DC37A2">
              <w:rPr>
                <w:b/>
                <w:sz w:val="16"/>
                <w:szCs w:val="16"/>
                <w:lang w:val="pl-PL"/>
              </w:rPr>
              <w:t>00</w:t>
            </w:r>
          </w:p>
        </w:tc>
        <w:tc>
          <w:tcPr>
            <w:tcW w:w="912" w:type="dxa"/>
            <w:tcBorders>
              <w:top w:val="single" w:sz="4" w:space="0" w:color="auto"/>
              <w:left w:val="single" w:sz="4" w:space="0" w:color="auto"/>
              <w:bottom w:val="single" w:sz="4" w:space="0" w:color="auto"/>
              <w:right w:val="single" w:sz="4" w:space="0" w:color="auto"/>
            </w:tcBorders>
            <w:vAlign w:val="center"/>
          </w:tcPr>
          <w:p w14:paraId="49186893"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6A7DA709" w14:textId="77777777" w:rsidTr="00512095">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283B7D1D"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13.</w:t>
            </w:r>
          </w:p>
        </w:tc>
        <w:tc>
          <w:tcPr>
            <w:tcW w:w="1586" w:type="dxa"/>
            <w:tcBorders>
              <w:top w:val="single" w:sz="4" w:space="0" w:color="auto"/>
              <w:left w:val="single" w:sz="4" w:space="0" w:color="auto"/>
              <w:bottom w:val="single" w:sz="4" w:space="0" w:color="auto"/>
              <w:right w:val="single" w:sz="4" w:space="0" w:color="auto"/>
            </w:tcBorders>
            <w:vAlign w:val="center"/>
          </w:tcPr>
          <w:p w14:paraId="0D3B9C0D" w14:textId="77777777" w:rsidR="00136ACF" w:rsidRPr="00DC37A2" w:rsidRDefault="00136ACF" w:rsidP="00512095">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42DE6262"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atestowane worki spożywcze przeznaczone</w:t>
            </w:r>
          </w:p>
          <w:p w14:paraId="68712443" w14:textId="77777777" w:rsidR="00136ACF" w:rsidRPr="00DC37A2" w:rsidRDefault="00136ACF" w:rsidP="00512095">
            <w:pPr>
              <w:pStyle w:val="TableParagraph"/>
              <w:ind w:left="64" w:right="46"/>
              <w:rPr>
                <w:sz w:val="16"/>
                <w:szCs w:val="16"/>
                <w:lang w:val="pl-PL"/>
              </w:rPr>
            </w:pPr>
            <w:r w:rsidRPr="00DC37A2">
              <w:rPr>
                <w:sz w:val="16"/>
                <w:szCs w:val="16"/>
                <w:lang w:val="pl-PL"/>
              </w:rPr>
              <w:t>do kontaktu w żywnością o wymiarach 300 x 400.</w:t>
            </w:r>
          </w:p>
        </w:tc>
        <w:tc>
          <w:tcPr>
            <w:tcW w:w="912" w:type="dxa"/>
            <w:tcBorders>
              <w:top w:val="single" w:sz="4" w:space="0" w:color="auto"/>
              <w:left w:val="single" w:sz="4" w:space="0" w:color="auto"/>
              <w:bottom w:val="single" w:sz="4" w:space="0" w:color="auto"/>
              <w:right w:val="single" w:sz="4" w:space="0" w:color="auto"/>
            </w:tcBorders>
            <w:vAlign w:val="center"/>
          </w:tcPr>
          <w:p w14:paraId="5789164D" w14:textId="77777777" w:rsidR="00136ACF" w:rsidRPr="00DC37A2" w:rsidRDefault="00136ACF" w:rsidP="00512095">
            <w:pPr>
              <w:pStyle w:val="TableParagraph"/>
              <w:ind w:right="-88"/>
              <w:jc w:val="center"/>
              <w:rPr>
                <w:b/>
                <w:sz w:val="16"/>
                <w:szCs w:val="16"/>
                <w:lang w:val="pl-PL"/>
              </w:rPr>
            </w:pPr>
            <w:r>
              <w:rPr>
                <w:b/>
                <w:sz w:val="16"/>
                <w:szCs w:val="16"/>
                <w:lang w:val="pl-PL"/>
              </w:rPr>
              <w:t>3 15</w:t>
            </w:r>
            <w:r w:rsidRPr="00DC37A2">
              <w:rPr>
                <w:b/>
                <w:sz w:val="16"/>
                <w:szCs w:val="16"/>
                <w:lang w:val="pl-PL"/>
              </w:rPr>
              <w:t>0</w:t>
            </w:r>
          </w:p>
        </w:tc>
        <w:tc>
          <w:tcPr>
            <w:tcW w:w="912" w:type="dxa"/>
            <w:tcBorders>
              <w:top w:val="single" w:sz="4" w:space="0" w:color="auto"/>
              <w:left w:val="single" w:sz="4" w:space="0" w:color="auto"/>
              <w:bottom w:val="single" w:sz="4" w:space="0" w:color="auto"/>
              <w:right w:val="single" w:sz="4" w:space="0" w:color="auto"/>
            </w:tcBorders>
            <w:vAlign w:val="center"/>
          </w:tcPr>
          <w:p w14:paraId="41295A65"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1F9CC1A0" w14:textId="77777777" w:rsidTr="00512095">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717DF602"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14.</w:t>
            </w:r>
          </w:p>
        </w:tc>
        <w:tc>
          <w:tcPr>
            <w:tcW w:w="1586" w:type="dxa"/>
            <w:tcBorders>
              <w:top w:val="single" w:sz="4" w:space="0" w:color="auto"/>
              <w:left w:val="single" w:sz="4" w:space="0" w:color="auto"/>
              <w:bottom w:val="single" w:sz="4" w:space="0" w:color="auto"/>
              <w:right w:val="single" w:sz="4" w:space="0" w:color="auto"/>
            </w:tcBorders>
            <w:vAlign w:val="center"/>
          </w:tcPr>
          <w:p w14:paraId="0853A098" w14:textId="77777777" w:rsidR="00136ACF" w:rsidRPr="00DC37A2" w:rsidRDefault="00136ACF" w:rsidP="00512095">
            <w:pPr>
              <w:pStyle w:val="TableParagraph"/>
              <w:ind w:left="64" w:right="-4"/>
              <w:jc w:val="center"/>
              <w:rPr>
                <w:b/>
                <w:sz w:val="16"/>
                <w:szCs w:val="16"/>
                <w:lang w:val="pl-PL"/>
              </w:rPr>
            </w:pPr>
            <w:proofErr w:type="spellStart"/>
            <w:r w:rsidRPr="00DC37A2">
              <w:rPr>
                <w:b/>
                <w:sz w:val="16"/>
                <w:szCs w:val="16"/>
              </w:rPr>
              <w:t>Worki</w:t>
            </w:r>
            <w:proofErr w:type="spellEnd"/>
            <w:r w:rsidRPr="00DC37A2">
              <w:rPr>
                <w:b/>
                <w:sz w:val="16"/>
                <w:szCs w:val="16"/>
              </w:rPr>
              <w:t xml:space="preserve"> do </w:t>
            </w:r>
            <w:proofErr w:type="spellStart"/>
            <w:r w:rsidRPr="00DC37A2">
              <w:rPr>
                <w:b/>
                <w:sz w:val="16"/>
                <w:szCs w:val="16"/>
              </w:rPr>
              <w:t>żywności</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0B44900F" w14:textId="77777777" w:rsidR="00136ACF" w:rsidRPr="00DC37A2" w:rsidRDefault="00136ACF" w:rsidP="00512095">
            <w:pPr>
              <w:pStyle w:val="TableParagraph"/>
              <w:ind w:left="64" w:right="46"/>
              <w:rPr>
                <w:sz w:val="16"/>
                <w:szCs w:val="16"/>
                <w:lang w:val="pl-PL"/>
              </w:rPr>
            </w:pPr>
            <w:r w:rsidRPr="00DC37A2">
              <w:rPr>
                <w:sz w:val="16"/>
                <w:szCs w:val="16"/>
                <w:lang w:val="pl-PL"/>
              </w:rPr>
              <w:t>Wykonane z folii atestowane worki spożywcze przeznaczone</w:t>
            </w:r>
          </w:p>
          <w:p w14:paraId="605742B3" w14:textId="77777777" w:rsidR="00136ACF" w:rsidRPr="00DC37A2" w:rsidRDefault="00136ACF" w:rsidP="00512095">
            <w:pPr>
              <w:pStyle w:val="TableParagraph"/>
              <w:ind w:left="64" w:right="46"/>
              <w:rPr>
                <w:sz w:val="16"/>
                <w:szCs w:val="16"/>
                <w:lang w:val="pl-PL"/>
              </w:rPr>
            </w:pPr>
            <w:r w:rsidRPr="00DC37A2">
              <w:rPr>
                <w:sz w:val="16"/>
                <w:szCs w:val="16"/>
                <w:lang w:val="pl-PL"/>
              </w:rPr>
              <w:t>do kontaktu w żywnością o wymiarach 500 x 700.</w:t>
            </w:r>
          </w:p>
        </w:tc>
        <w:tc>
          <w:tcPr>
            <w:tcW w:w="912" w:type="dxa"/>
            <w:tcBorders>
              <w:top w:val="single" w:sz="4" w:space="0" w:color="auto"/>
              <w:left w:val="single" w:sz="4" w:space="0" w:color="auto"/>
              <w:bottom w:val="single" w:sz="4" w:space="0" w:color="auto"/>
              <w:right w:val="single" w:sz="4" w:space="0" w:color="auto"/>
            </w:tcBorders>
            <w:vAlign w:val="center"/>
          </w:tcPr>
          <w:p w14:paraId="0EA6B029" w14:textId="77777777" w:rsidR="00136ACF" w:rsidRPr="00DC37A2" w:rsidRDefault="00136ACF" w:rsidP="00512095">
            <w:pPr>
              <w:pStyle w:val="TableParagraph"/>
              <w:ind w:right="-88"/>
              <w:jc w:val="center"/>
              <w:rPr>
                <w:b/>
                <w:sz w:val="16"/>
                <w:szCs w:val="16"/>
                <w:lang w:val="pl-PL"/>
              </w:rPr>
            </w:pPr>
            <w:r>
              <w:rPr>
                <w:b/>
                <w:sz w:val="16"/>
                <w:szCs w:val="16"/>
                <w:lang w:val="pl-PL"/>
              </w:rPr>
              <w:t>3 150</w:t>
            </w:r>
          </w:p>
        </w:tc>
        <w:tc>
          <w:tcPr>
            <w:tcW w:w="912" w:type="dxa"/>
            <w:tcBorders>
              <w:top w:val="single" w:sz="4" w:space="0" w:color="auto"/>
              <w:left w:val="single" w:sz="4" w:space="0" w:color="auto"/>
              <w:bottom w:val="single" w:sz="4" w:space="0" w:color="auto"/>
              <w:right w:val="single" w:sz="4" w:space="0" w:color="auto"/>
            </w:tcBorders>
            <w:vAlign w:val="center"/>
          </w:tcPr>
          <w:p w14:paraId="2BC0D449"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r w:rsidR="00136ACF" w:rsidRPr="00DC37A2" w14:paraId="505F28C1" w14:textId="77777777" w:rsidTr="00512095">
        <w:trPr>
          <w:cantSplit/>
          <w:trHeight w:val="454"/>
          <w:jc w:val="center"/>
        </w:trPr>
        <w:tc>
          <w:tcPr>
            <w:tcW w:w="382" w:type="dxa"/>
            <w:tcBorders>
              <w:top w:val="single" w:sz="4" w:space="0" w:color="auto"/>
              <w:left w:val="single" w:sz="4" w:space="0" w:color="auto"/>
              <w:bottom w:val="single" w:sz="4" w:space="0" w:color="auto"/>
              <w:right w:val="single" w:sz="4" w:space="0" w:color="auto"/>
            </w:tcBorders>
            <w:vAlign w:val="center"/>
          </w:tcPr>
          <w:p w14:paraId="5BBCC714" w14:textId="77777777" w:rsidR="00136ACF" w:rsidRPr="00DC37A2" w:rsidRDefault="00136ACF" w:rsidP="00512095">
            <w:pPr>
              <w:pStyle w:val="TableParagraph"/>
              <w:ind w:firstLine="15"/>
              <w:jc w:val="center"/>
              <w:rPr>
                <w:b/>
                <w:sz w:val="16"/>
                <w:szCs w:val="16"/>
                <w:lang w:val="pl-PL"/>
              </w:rPr>
            </w:pPr>
            <w:r w:rsidRPr="00DC37A2">
              <w:rPr>
                <w:b/>
                <w:sz w:val="16"/>
                <w:szCs w:val="16"/>
                <w:lang w:val="pl-PL"/>
              </w:rPr>
              <w:t>15.</w:t>
            </w:r>
          </w:p>
        </w:tc>
        <w:tc>
          <w:tcPr>
            <w:tcW w:w="1586" w:type="dxa"/>
            <w:tcBorders>
              <w:top w:val="single" w:sz="4" w:space="0" w:color="auto"/>
              <w:left w:val="single" w:sz="4" w:space="0" w:color="auto"/>
              <w:bottom w:val="single" w:sz="4" w:space="0" w:color="auto"/>
              <w:right w:val="single" w:sz="4" w:space="0" w:color="auto"/>
            </w:tcBorders>
            <w:vAlign w:val="center"/>
          </w:tcPr>
          <w:p w14:paraId="742E2DB1" w14:textId="77777777" w:rsidR="00136ACF" w:rsidRPr="00DC37A2" w:rsidRDefault="00136ACF" w:rsidP="00512095">
            <w:pPr>
              <w:pStyle w:val="TableParagraph"/>
              <w:ind w:left="64" w:right="-4"/>
              <w:jc w:val="center"/>
              <w:rPr>
                <w:b/>
                <w:sz w:val="16"/>
                <w:szCs w:val="16"/>
                <w:lang w:val="pl-PL"/>
              </w:rPr>
            </w:pPr>
            <w:proofErr w:type="spellStart"/>
            <w:r w:rsidRPr="00DC37A2">
              <w:rPr>
                <w:b/>
                <w:sz w:val="16"/>
                <w:szCs w:val="16"/>
              </w:rPr>
              <w:t>Woreczki</w:t>
            </w:r>
            <w:proofErr w:type="spellEnd"/>
            <w:r w:rsidRPr="00DC37A2">
              <w:rPr>
                <w:b/>
                <w:sz w:val="16"/>
                <w:szCs w:val="16"/>
              </w:rPr>
              <w:t xml:space="preserve"> </w:t>
            </w:r>
            <w:proofErr w:type="spellStart"/>
            <w:r w:rsidRPr="00DC37A2">
              <w:rPr>
                <w:b/>
                <w:sz w:val="16"/>
                <w:szCs w:val="16"/>
              </w:rPr>
              <w:t>strunowe</w:t>
            </w:r>
            <w:proofErr w:type="spellEnd"/>
          </w:p>
        </w:tc>
        <w:tc>
          <w:tcPr>
            <w:tcW w:w="5549" w:type="dxa"/>
            <w:tcBorders>
              <w:top w:val="single" w:sz="4" w:space="0" w:color="auto"/>
              <w:left w:val="single" w:sz="4" w:space="0" w:color="auto"/>
              <w:bottom w:val="single" w:sz="4" w:space="0" w:color="auto"/>
              <w:right w:val="single" w:sz="4" w:space="0" w:color="auto"/>
            </w:tcBorders>
            <w:vAlign w:val="center"/>
          </w:tcPr>
          <w:p w14:paraId="2A9BE0EE" w14:textId="77777777" w:rsidR="00136ACF" w:rsidRPr="00DC37A2" w:rsidRDefault="00136ACF" w:rsidP="00512095">
            <w:pPr>
              <w:pStyle w:val="TableParagraph"/>
              <w:ind w:left="64" w:right="46"/>
              <w:rPr>
                <w:sz w:val="16"/>
                <w:szCs w:val="16"/>
                <w:lang w:val="pl-PL"/>
              </w:rPr>
            </w:pPr>
            <w:r w:rsidRPr="00DC37A2">
              <w:rPr>
                <w:sz w:val="16"/>
                <w:szCs w:val="16"/>
                <w:lang w:val="pl-PL"/>
              </w:rPr>
              <w:t xml:space="preserve">Woreczki strunowe bezbarwne, rozmiar </w:t>
            </w:r>
            <w:smartTag w:uri="urn:schemas-microsoft-com:office:smarttags" w:element="metricconverter">
              <w:smartTagPr>
                <w:attr w:name="ProductID" w:val="160 mm"/>
              </w:smartTagPr>
              <w:r w:rsidRPr="00DC37A2">
                <w:rPr>
                  <w:sz w:val="16"/>
                  <w:szCs w:val="16"/>
                  <w:lang w:val="pl-PL"/>
                </w:rPr>
                <w:t>160 mm</w:t>
              </w:r>
            </w:smartTag>
            <w:r w:rsidRPr="00DC37A2">
              <w:rPr>
                <w:sz w:val="16"/>
                <w:szCs w:val="16"/>
                <w:lang w:val="pl-PL"/>
              </w:rPr>
              <w:t xml:space="preserve"> x </w:t>
            </w:r>
            <w:smartTag w:uri="urn:schemas-microsoft-com:office:smarttags" w:element="metricconverter">
              <w:smartTagPr>
                <w:attr w:name="ProductID" w:val="220 mm"/>
              </w:smartTagPr>
              <w:r w:rsidRPr="00DC37A2">
                <w:rPr>
                  <w:sz w:val="16"/>
                  <w:szCs w:val="16"/>
                  <w:lang w:val="pl-PL"/>
                </w:rPr>
                <w:t>220 mm</w:t>
              </w:r>
            </w:smartTag>
          </w:p>
        </w:tc>
        <w:tc>
          <w:tcPr>
            <w:tcW w:w="912" w:type="dxa"/>
            <w:tcBorders>
              <w:top w:val="single" w:sz="4" w:space="0" w:color="auto"/>
              <w:left w:val="single" w:sz="4" w:space="0" w:color="auto"/>
              <w:bottom w:val="single" w:sz="4" w:space="0" w:color="auto"/>
              <w:right w:val="single" w:sz="4" w:space="0" w:color="auto"/>
            </w:tcBorders>
            <w:vAlign w:val="center"/>
          </w:tcPr>
          <w:p w14:paraId="3910C73B" w14:textId="77777777" w:rsidR="00136ACF" w:rsidRPr="00DC37A2" w:rsidRDefault="00136ACF" w:rsidP="00512095">
            <w:pPr>
              <w:pStyle w:val="TableParagraph"/>
              <w:ind w:right="-88"/>
              <w:jc w:val="center"/>
              <w:rPr>
                <w:b/>
                <w:sz w:val="16"/>
                <w:szCs w:val="16"/>
                <w:lang w:val="pl-PL"/>
              </w:rPr>
            </w:pPr>
            <w:r>
              <w:rPr>
                <w:b/>
                <w:sz w:val="16"/>
                <w:szCs w:val="16"/>
                <w:lang w:val="pl-PL"/>
              </w:rPr>
              <w:t>11 000</w:t>
            </w:r>
          </w:p>
        </w:tc>
        <w:tc>
          <w:tcPr>
            <w:tcW w:w="912" w:type="dxa"/>
            <w:tcBorders>
              <w:top w:val="single" w:sz="4" w:space="0" w:color="auto"/>
              <w:left w:val="single" w:sz="4" w:space="0" w:color="auto"/>
              <w:bottom w:val="single" w:sz="4" w:space="0" w:color="auto"/>
              <w:right w:val="single" w:sz="4" w:space="0" w:color="auto"/>
            </w:tcBorders>
            <w:vAlign w:val="center"/>
          </w:tcPr>
          <w:p w14:paraId="53B7E1D2" w14:textId="77777777" w:rsidR="00136ACF" w:rsidRPr="00DC37A2" w:rsidRDefault="00136ACF" w:rsidP="00512095">
            <w:pPr>
              <w:pStyle w:val="TableParagraph"/>
              <w:ind w:left="178" w:right="175"/>
              <w:jc w:val="center"/>
              <w:rPr>
                <w:b/>
                <w:sz w:val="16"/>
                <w:szCs w:val="16"/>
                <w:lang w:val="pl-PL"/>
              </w:rPr>
            </w:pPr>
            <w:r w:rsidRPr="00DC37A2">
              <w:rPr>
                <w:b/>
                <w:sz w:val="16"/>
                <w:szCs w:val="16"/>
                <w:lang w:val="pl-PL"/>
              </w:rPr>
              <w:t>szt.</w:t>
            </w:r>
          </w:p>
        </w:tc>
      </w:tr>
    </w:tbl>
    <w:p w14:paraId="6DAB4A6E" w14:textId="77777777" w:rsidR="00136ACF" w:rsidRPr="00DC37A2" w:rsidRDefault="00136ACF" w:rsidP="00136ACF">
      <w:pPr>
        <w:pStyle w:val="Tekstpodstawowy"/>
        <w:spacing w:after="0"/>
        <w:rPr>
          <w:b/>
          <w:sz w:val="16"/>
          <w:szCs w:val="16"/>
        </w:rPr>
      </w:pPr>
    </w:p>
    <w:p w14:paraId="5A6E2F88" w14:textId="5022518B" w:rsidR="008D1AA4" w:rsidRDefault="008D1AA4" w:rsidP="00D23C38">
      <w:pPr>
        <w:spacing w:line="312" w:lineRule="auto"/>
        <w:jc w:val="both"/>
        <w:rPr>
          <w:color w:val="000000"/>
          <w:sz w:val="10"/>
          <w:szCs w:val="10"/>
        </w:rPr>
      </w:pPr>
      <w:bookmarkStart w:id="1" w:name="_Hlk110334574"/>
    </w:p>
    <w:bookmarkEnd w:id="1"/>
    <w:p w14:paraId="7D2DE237" w14:textId="77777777" w:rsidR="00D23C38" w:rsidRDefault="00D23C38" w:rsidP="00D23C38">
      <w:pPr>
        <w:spacing w:line="264" w:lineRule="auto"/>
        <w:jc w:val="center"/>
        <w:rPr>
          <w:b/>
          <w:sz w:val="10"/>
          <w:szCs w:val="10"/>
        </w:rPr>
      </w:pPr>
    </w:p>
    <w:p w14:paraId="644C53C3" w14:textId="65168CAA" w:rsidR="00D23C38" w:rsidRDefault="00D23C38" w:rsidP="00D23C38">
      <w:pPr>
        <w:pageBreakBefore/>
        <w:widowControl w:val="0"/>
        <w:tabs>
          <w:tab w:val="left" w:pos="0"/>
        </w:tabs>
        <w:spacing w:line="264" w:lineRule="auto"/>
        <w:ind w:left="540"/>
        <w:jc w:val="right"/>
      </w:pPr>
      <w:r>
        <w:rPr>
          <w:noProof/>
        </w:rPr>
        <w:lastRenderedPageBreak/>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3F9DA991" w:rsidR="00D23C38" w:rsidRDefault="00D23C38" w:rsidP="00D23C38">
      <w:pPr>
        <w:ind w:left="2340" w:firstLine="1800"/>
        <w:jc w:val="both"/>
        <w:rPr>
          <w:b/>
          <w:sz w:val="10"/>
          <w:szCs w:val="10"/>
        </w:rPr>
      </w:pPr>
    </w:p>
    <w:p w14:paraId="1E7EFE50" w14:textId="08EF065A" w:rsidR="007B0A1F" w:rsidRDefault="007B0A1F" w:rsidP="00D23C38">
      <w:pPr>
        <w:ind w:left="2340" w:firstLine="1800"/>
        <w:jc w:val="both"/>
        <w:rPr>
          <w:b/>
          <w:sz w:val="10"/>
          <w:szCs w:val="10"/>
        </w:rPr>
      </w:pPr>
    </w:p>
    <w:p w14:paraId="54D36284" w14:textId="4C774828" w:rsidR="007B0A1F" w:rsidRDefault="007B0A1F" w:rsidP="00D23C38">
      <w:pPr>
        <w:ind w:left="2340" w:firstLine="1800"/>
        <w:jc w:val="both"/>
        <w:rPr>
          <w:b/>
          <w:sz w:val="10"/>
          <w:szCs w:val="10"/>
        </w:rPr>
      </w:pPr>
    </w:p>
    <w:p w14:paraId="1717F715" w14:textId="77777777" w:rsidR="007B0A1F" w:rsidRDefault="007B0A1F" w:rsidP="00D23C38">
      <w:pPr>
        <w:ind w:left="2340" w:firstLine="1800"/>
        <w:jc w:val="both"/>
        <w:rPr>
          <w:b/>
          <w:sz w:val="10"/>
          <w:szCs w:val="10"/>
        </w:rPr>
      </w:pPr>
    </w:p>
    <w:p w14:paraId="782CB109" w14:textId="77777777" w:rsidR="00D23C38" w:rsidRDefault="00D23C38" w:rsidP="007B0A1F">
      <w:pPr>
        <w:spacing w:line="264" w:lineRule="auto"/>
        <w:ind w:left="2340" w:firstLine="1800"/>
        <w:jc w:val="both"/>
        <w:rPr>
          <w:b/>
          <w:sz w:val="20"/>
          <w:szCs w:val="20"/>
        </w:rPr>
      </w:pPr>
      <w:r>
        <w:rPr>
          <w:b/>
          <w:sz w:val="20"/>
          <w:szCs w:val="20"/>
        </w:rPr>
        <w:t>Samodzielny Publiczny Zespół</w:t>
      </w:r>
    </w:p>
    <w:p w14:paraId="65908BB8" w14:textId="77777777" w:rsidR="00D23C38" w:rsidRDefault="00D23C38" w:rsidP="007B0A1F">
      <w:pPr>
        <w:spacing w:line="264" w:lineRule="auto"/>
        <w:ind w:firstLine="4140"/>
        <w:rPr>
          <w:b/>
          <w:sz w:val="20"/>
          <w:szCs w:val="20"/>
        </w:rPr>
      </w:pPr>
      <w:r>
        <w:rPr>
          <w:b/>
          <w:sz w:val="20"/>
          <w:szCs w:val="20"/>
        </w:rPr>
        <w:t>Zakładów Opieki Zdrowotnej w Nisku</w:t>
      </w:r>
    </w:p>
    <w:p w14:paraId="754D0FF2" w14:textId="77777777" w:rsidR="00D23C38" w:rsidRDefault="00D23C38" w:rsidP="007B0A1F">
      <w:pPr>
        <w:spacing w:line="264" w:lineRule="auto"/>
        <w:ind w:left="3969" w:firstLine="171"/>
        <w:rPr>
          <w:b/>
          <w:sz w:val="20"/>
          <w:szCs w:val="20"/>
        </w:rPr>
      </w:pPr>
      <w:r>
        <w:rPr>
          <w:b/>
          <w:sz w:val="20"/>
          <w:szCs w:val="20"/>
        </w:rPr>
        <w:t>ul. Kościuszki 1</w:t>
      </w:r>
    </w:p>
    <w:p w14:paraId="2869ABA7" w14:textId="77777777" w:rsidR="00D23C38" w:rsidRDefault="00D23C38" w:rsidP="007B0A1F">
      <w:pPr>
        <w:spacing w:line="264" w:lineRule="auto"/>
        <w:ind w:left="3969" w:firstLine="171"/>
        <w:rPr>
          <w:b/>
          <w:sz w:val="20"/>
          <w:szCs w:val="20"/>
        </w:rPr>
      </w:pPr>
      <w:r>
        <w:rPr>
          <w:b/>
          <w:sz w:val="20"/>
          <w:szCs w:val="20"/>
        </w:rPr>
        <w:t>37-400 Nisko</w:t>
      </w:r>
    </w:p>
    <w:p w14:paraId="78EAFF81" w14:textId="0D6E9E39" w:rsidR="00D23C38" w:rsidRDefault="00D23C38" w:rsidP="00D23C38">
      <w:pPr>
        <w:jc w:val="both"/>
        <w:rPr>
          <w:sz w:val="20"/>
          <w:szCs w:val="20"/>
        </w:rPr>
      </w:pPr>
    </w:p>
    <w:p w14:paraId="67B8B005" w14:textId="77777777" w:rsidR="007B0A1F" w:rsidRDefault="007B0A1F" w:rsidP="00D23C38">
      <w:pPr>
        <w:jc w:val="both"/>
        <w:rPr>
          <w:sz w:val="20"/>
          <w:szCs w:val="20"/>
        </w:rPr>
      </w:pPr>
    </w:p>
    <w:p w14:paraId="6A58EFE5" w14:textId="2602AC44" w:rsidR="00D23C38" w:rsidRDefault="00D23C38" w:rsidP="007B0A1F">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B57388">
        <w:rPr>
          <w:sz w:val="20"/>
          <w:szCs w:val="20"/>
        </w:rPr>
        <w:t>25</w:t>
      </w:r>
      <w:r>
        <w:rPr>
          <w:sz w:val="20"/>
          <w:szCs w:val="20"/>
        </w:rPr>
        <w:t xml:space="preserve">.Zp.2022 na: </w:t>
      </w:r>
      <w:r w:rsidRPr="005B28CE">
        <w:rPr>
          <w:b/>
          <w:sz w:val="20"/>
          <w:szCs w:val="20"/>
        </w:rPr>
        <w:t>„</w:t>
      </w:r>
      <w:r>
        <w:rPr>
          <w:b/>
          <w:sz w:val="20"/>
          <w:szCs w:val="20"/>
        </w:rPr>
        <w:t xml:space="preserve">Dostawę </w:t>
      </w:r>
      <w:r w:rsidR="007B0A1F">
        <w:rPr>
          <w:b/>
          <w:sz w:val="20"/>
          <w:szCs w:val="20"/>
        </w:rPr>
        <w:t>artykułów gospodarczych</w:t>
      </w:r>
      <w:r w:rsidR="00B57388">
        <w:rPr>
          <w:b/>
          <w:sz w:val="20"/>
          <w:szCs w:val="20"/>
        </w:rPr>
        <w:t xml:space="preserve"> </w:t>
      </w:r>
      <w:r>
        <w:rPr>
          <w:b/>
          <w:sz w:val="20"/>
          <w:szCs w:val="20"/>
        </w:rPr>
        <w:t>do 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7B0A1F">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7B0A1F">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D23C38" w:rsidRPr="000A0A8E" w14:paraId="18080BF8"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BD12D" w14:textId="77777777" w:rsidR="00D23C38" w:rsidRPr="000A0A8E" w:rsidRDefault="00D23C38" w:rsidP="00705C2A">
            <w:pPr>
              <w:jc w:val="center"/>
              <w:rPr>
                <w:b/>
                <w:sz w:val="16"/>
                <w:szCs w:val="16"/>
              </w:rPr>
            </w:pPr>
            <w:r w:rsidRPr="000A0A8E">
              <w:rPr>
                <w:b/>
                <w:sz w:val="16"/>
                <w:szCs w:val="16"/>
              </w:rPr>
              <w:t>PAKIET NR 1</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A54A46E"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C34FE2D" w14:textId="77777777" w:rsidR="00D23C38" w:rsidRPr="000A0A8E" w:rsidRDefault="00D23C38" w:rsidP="00705C2A">
            <w:pPr>
              <w:rPr>
                <w:sz w:val="16"/>
                <w:szCs w:val="16"/>
              </w:rPr>
            </w:pPr>
            <w:r w:rsidRPr="000A0A8E">
              <w:rPr>
                <w:sz w:val="16"/>
                <w:szCs w:val="16"/>
              </w:rPr>
              <w:t>słownie:</w:t>
            </w:r>
          </w:p>
        </w:tc>
      </w:tr>
      <w:tr w:rsidR="00D23C38" w:rsidRPr="000A0A8E" w14:paraId="1FA0AAD3"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FFA3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AEFEB7F"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12A5236" w14:textId="77777777" w:rsidR="00D23C38" w:rsidRPr="000A0A8E" w:rsidRDefault="00D23C38" w:rsidP="00705C2A">
            <w:pPr>
              <w:rPr>
                <w:sz w:val="16"/>
                <w:szCs w:val="16"/>
              </w:rPr>
            </w:pPr>
            <w:r w:rsidRPr="000A0A8E">
              <w:rPr>
                <w:sz w:val="16"/>
                <w:szCs w:val="16"/>
              </w:rPr>
              <w:t>słownie:</w:t>
            </w:r>
          </w:p>
        </w:tc>
      </w:tr>
      <w:tr w:rsidR="00D23C38" w:rsidRPr="00AB7769" w14:paraId="7FA1882B" w14:textId="77777777" w:rsidTr="002A4097">
        <w:trPr>
          <w:jc w:val="center"/>
        </w:trPr>
        <w:tc>
          <w:tcPr>
            <w:tcW w:w="1394" w:type="dxa"/>
            <w:tcBorders>
              <w:top w:val="single" w:sz="4" w:space="0" w:color="auto"/>
              <w:left w:val="nil"/>
              <w:bottom w:val="single" w:sz="4" w:space="0" w:color="auto"/>
              <w:right w:val="nil"/>
            </w:tcBorders>
            <w:shd w:val="clear" w:color="auto" w:fill="auto"/>
            <w:vAlign w:val="center"/>
          </w:tcPr>
          <w:p w14:paraId="71C625E2" w14:textId="77777777" w:rsidR="00D23C38" w:rsidRPr="00AB7769" w:rsidRDefault="00D23C38" w:rsidP="00705C2A">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59A84902" w14:textId="77777777" w:rsidR="00D23C38" w:rsidRPr="00AB7769" w:rsidRDefault="00D23C38" w:rsidP="00705C2A">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805BFF3" w14:textId="77777777" w:rsidR="00D23C38" w:rsidRPr="00AB7769" w:rsidRDefault="00D23C38" w:rsidP="00705C2A">
            <w:pPr>
              <w:rPr>
                <w:sz w:val="16"/>
                <w:szCs w:val="16"/>
              </w:rPr>
            </w:pPr>
          </w:p>
        </w:tc>
      </w:tr>
      <w:tr w:rsidR="00D23C38" w:rsidRPr="000A0A8E" w14:paraId="5D18A68E" w14:textId="77777777" w:rsidTr="002A4097">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F1D0FB" w14:textId="77777777" w:rsidR="00D23C38" w:rsidRPr="000A0A8E" w:rsidRDefault="00D23C38" w:rsidP="00705C2A">
            <w:pPr>
              <w:jc w:val="center"/>
              <w:rPr>
                <w:b/>
                <w:sz w:val="16"/>
                <w:szCs w:val="16"/>
              </w:rPr>
            </w:pPr>
            <w:r w:rsidRPr="000A0A8E">
              <w:rPr>
                <w:b/>
                <w:sz w:val="16"/>
                <w:szCs w:val="16"/>
              </w:rPr>
              <w:t>PAKIET NR 2</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EB14A9"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72846B63" w14:textId="77777777" w:rsidR="00D23C38" w:rsidRPr="000A0A8E" w:rsidRDefault="00D23C38" w:rsidP="00705C2A">
            <w:pPr>
              <w:rPr>
                <w:sz w:val="16"/>
                <w:szCs w:val="16"/>
              </w:rPr>
            </w:pPr>
            <w:r w:rsidRPr="000A0A8E">
              <w:rPr>
                <w:sz w:val="16"/>
                <w:szCs w:val="16"/>
              </w:rPr>
              <w:t>słownie:</w:t>
            </w:r>
          </w:p>
        </w:tc>
      </w:tr>
      <w:tr w:rsidR="00D23C38" w:rsidRPr="000A0A8E" w14:paraId="48C076D9" w14:textId="77777777" w:rsidTr="002A4097">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BA7D84"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2E6DE1F5"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88245E6" w14:textId="77777777" w:rsidR="00D23C38" w:rsidRPr="000A0A8E" w:rsidRDefault="00D23C38" w:rsidP="00705C2A">
            <w:pPr>
              <w:rPr>
                <w:sz w:val="16"/>
                <w:szCs w:val="16"/>
              </w:rPr>
            </w:pPr>
            <w:r w:rsidRPr="000A0A8E">
              <w:rPr>
                <w:sz w:val="16"/>
                <w:szCs w:val="16"/>
              </w:rPr>
              <w:t>słownie:</w:t>
            </w:r>
          </w:p>
        </w:tc>
      </w:tr>
      <w:tr w:rsidR="00D23C38" w:rsidRPr="00AB7769" w14:paraId="75A0F1F6" w14:textId="77777777" w:rsidTr="002A4097">
        <w:trPr>
          <w:jc w:val="center"/>
        </w:trPr>
        <w:tc>
          <w:tcPr>
            <w:tcW w:w="1394" w:type="dxa"/>
            <w:tcBorders>
              <w:bottom w:val="single" w:sz="4" w:space="0" w:color="auto"/>
            </w:tcBorders>
            <w:shd w:val="clear" w:color="auto" w:fill="auto"/>
          </w:tcPr>
          <w:p w14:paraId="1A9C4B0F" w14:textId="77777777" w:rsidR="00D23C38" w:rsidRPr="00AB7769" w:rsidRDefault="00D23C38" w:rsidP="00705C2A">
            <w:pPr>
              <w:jc w:val="center"/>
              <w:rPr>
                <w:b/>
                <w:sz w:val="16"/>
                <w:szCs w:val="16"/>
              </w:rPr>
            </w:pPr>
          </w:p>
        </w:tc>
        <w:tc>
          <w:tcPr>
            <w:tcW w:w="2867" w:type="dxa"/>
            <w:tcBorders>
              <w:bottom w:val="single" w:sz="4" w:space="0" w:color="auto"/>
            </w:tcBorders>
            <w:shd w:val="clear" w:color="auto" w:fill="auto"/>
          </w:tcPr>
          <w:p w14:paraId="78F84B53" w14:textId="77777777" w:rsidR="00D23C38" w:rsidRPr="00AB7769" w:rsidRDefault="00D23C38" w:rsidP="00705C2A">
            <w:pPr>
              <w:rPr>
                <w:sz w:val="16"/>
                <w:szCs w:val="16"/>
              </w:rPr>
            </w:pPr>
          </w:p>
        </w:tc>
        <w:tc>
          <w:tcPr>
            <w:tcW w:w="4919" w:type="dxa"/>
            <w:tcBorders>
              <w:bottom w:val="single" w:sz="4" w:space="0" w:color="auto"/>
            </w:tcBorders>
            <w:shd w:val="clear" w:color="auto" w:fill="auto"/>
          </w:tcPr>
          <w:p w14:paraId="686E96ED" w14:textId="77777777" w:rsidR="00D23C38" w:rsidRPr="00AB7769" w:rsidRDefault="00D23C38" w:rsidP="00705C2A">
            <w:pPr>
              <w:rPr>
                <w:sz w:val="16"/>
                <w:szCs w:val="16"/>
              </w:rPr>
            </w:pPr>
          </w:p>
        </w:tc>
      </w:tr>
      <w:tr w:rsidR="00D23C38" w:rsidRPr="000A0A8E" w14:paraId="73DCC41E" w14:textId="77777777" w:rsidTr="002A4097">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3A6F71D7" w14:textId="77777777" w:rsidR="00D23C38" w:rsidRPr="000A0A8E" w:rsidRDefault="00D23C38" w:rsidP="00705C2A">
            <w:pPr>
              <w:jc w:val="center"/>
              <w:rPr>
                <w:b/>
                <w:sz w:val="16"/>
                <w:szCs w:val="16"/>
              </w:rPr>
            </w:pPr>
            <w:r w:rsidRPr="000A0A8E">
              <w:rPr>
                <w:b/>
                <w:sz w:val="16"/>
                <w:szCs w:val="16"/>
              </w:rPr>
              <w:t>PAKIET NR 3</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06F082A" w14:textId="77777777" w:rsidR="00D23C38" w:rsidRPr="000A0A8E" w:rsidRDefault="00D23C38" w:rsidP="00705C2A">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E9922E7" w14:textId="77777777" w:rsidR="00D23C38" w:rsidRPr="000A0A8E" w:rsidRDefault="00D23C38" w:rsidP="00705C2A">
            <w:pPr>
              <w:rPr>
                <w:sz w:val="16"/>
                <w:szCs w:val="16"/>
              </w:rPr>
            </w:pPr>
            <w:r w:rsidRPr="000A0A8E">
              <w:rPr>
                <w:sz w:val="16"/>
                <w:szCs w:val="16"/>
              </w:rPr>
              <w:t>słownie:</w:t>
            </w:r>
          </w:p>
        </w:tc>
      </w:tr>
      <w:tr w:rsidR="00D23C38" w:rsidRPr="000A0A8E" w14:paraId="22EA5ECC" w14:textId="77777777" w:rsidTr="002A4097">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775CA8AF" w14:textId="77777777" w:rsidR="00D23C38" w:rsidRPr="000A0A8E" w:rsidRDefault="00D23C38" w:rsidP="00705C2A">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8C03018" w14:textId="77777777" w:rsidR="00D23C38" w:rsidRPr="000A0A8E" w:rsidRDefault="00D23C38" w:rsidP="00705C2A">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001DF90" w14:textId="77777777" w:rsidR="00D23C38" w:rsidRPr="000A0A8E" w:rsidRDefault="00D23C38" w:rsidP="00705C2A">
            <w:pPr>
              <w:rPr>
                <w:sz w:val="16"/>
                <w:szCs w:val="16"/>
              </w:rPr>
            </w:pPr>
            <w:r w:rsidRPr="000A0A8E">
              <w:rPr>
                <w:sz w:val="16"/>
                <w:szCs w:val="16"/>
              </w:rPr>
              <w:t>słownie:</w:t>
            </w:r>
          </w:p>
        </w:tc>
      </w:tr>
    </w:tbl>
    <w:p w14:paraId="07296EB9" w14:textId="77777777" w:rsidR="007B0A1F" w:rsidRPr="00B80214" w:rsidRDefault="007B0A1F" w:rsidP="007B0A1F">
      <w:pPr>
        <w:pStyle w:val="Tekstpodstawowywcity"/>
        <w:spacing w:after="0" w:line="288" w:lineRule="auto"/>
        <w:ind w:left="0"/>
        <w:jc w:val="both"/>
        <w:rPr>
          <w:sz w:val="10"/>
          <w:szCs w:val="10"/>
        </w:rPr>
      </w:pPr>
    </w:p>
    <w:tbl>
      <w:tblPr>
        <w:tblW w:w="0" w:type="auto"/>
        <w:jc w:val="center"/>
        <w:tblLook w:val="01E0" w:firstRow="1" w:lastRow="1" w:firstColumn="1" w:lastColumn="1" w:noHBand="0" w:noVBand="0"/>
      </w:tblPr>
      <w:tblGrid>
        <w:gridCol w:w="1394"/>
        <w:gridCol w:w="2867"/>
        <w:gridCol w:w="4919"/>
      </w:tblGrid>
      <w:tr w:rsidR="007B0A1F" w:rsidRPr="000A0A8E" w14:paraId="3602C4A6"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95E1C" w14:textId="6CB65FFF" w:rsidR="007B0A1F" w:rsidRPr="000A0A8E" w:rsidRDefault="007B0A1F" w:rsidP="00512095">
            <w:pPr>
              <w:jc w:val="center"/>
              <w:rPr>
                <w:b/>
                <w:sz w:val="16"/>
                <w:szCs w:val="16"/>
              </w:rPr>
            </w:pPr>
            <w:r w:rsidRPr="000A0A8E">
              <w:rPr>
                <w:b/>
                <w:sz w:val="16"/>
                <w:szCs w:val="16"/>
              </w:rPr>
              <w:t xml:space="preserve">PAKIET NR </w:t>
            </w:r>
            <w:r>
              <w:rPr>
                <w:b/>
                <w:sz w:val="16"/>
                <w:szCs w:val="16"/>
              </w:rPr>
              <w:t>4</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FEC4D23"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6757FFF2" w14:textId="77777777" w:rsidR="007B0A1F" w:rsidRPr="000A0A8E" w:rsidRDefault="007B0A1F" w:rsidP="00512095">
            <w:pPr>
              <w:rPr>
                <w:sz w:val="16"/>
                <w:szCs w:val="16"/>
              </w:rPr>
            </w:pPr>
            <w:r w:rsidRPr="000A0A8E">
              <w:rPr>
                <w:sz w:val="16"/>
                <w:szCs w:val="16"/>
              </w:rPr>
              <w:t>słownie:</w:t>
            </w:r>
          </w:p>
        </w:tc>
      </w:tr>
      <w:tr w:rsidR="007B0A1F" w:rsidRPr="000A0A8E" w14:paraId="3D6D1274"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3EF710"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4198E3B9"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216511EA" w14:textId="77777777" w:rsidR="007B0A1F" w:rsidRPr="000A0A8E" w:rsidRDefault="007B0A1F" w:rsidP="00512095">
            <w:pPr>
              <w:rPr>
                <w:sz w:val="16"/>
                <w:szCs w:val="16"/>
              </w:rPr>
            </w:pPr>
            <w:r w:rsidRPr="000A0A8E">
              <w:rPr>
                <w:sz w:val="16"/>
                <w:szCs w:val="16"/>
              </w:rPr>
              <w:t>słownie:</w:t>
            </w:r>
          </w:p>
        </w:tc>
      </w:tr>
      <w:tr w:rsidR="007B0A1F" w:rsidRPr="00AB7769" w14:paraId="0D60834B" w14:textId="77777777" w:rsidTr="00512095">
        <w:trPr>
          <w:jc w:val="center"/>
        </w:trPr>
        <w:tc>
          <w:tcPr>
            <w:tcW w:w="1394" w:type="dxa"/>
            <w:tcBorders>
              <w:top w:val="single" w:sz="4" w:space="0" w:color="auto"/>
              <w:left w:val="nil"/>
              <w:bottom w:val="single" w:sz="4" w:space="0" w:color="auto"/>
              <w:right w:val="nil"/>
            </w:tcBorders>
            <w:shd w:val="clear" w:color="auto" w:fill="auto"/>
            <w:vAlign w:val="center"/>
          </w:tcPr>
          <w:p w14:paraId="1C69BAD1" w14:textId="77777777" w:rsidR="007B0A1F" w:rsidRPr="00AB7769" w:rsidRDefault="007B0A1F" w:rsidP="00512095">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1F30B321" w14:textId="77777777" w:rsidR="007B0A1F" w:rsidRPr="00AB7769" w:rsidRDefault="007B0A1F" w:rsidP="00512095">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A54AC3E" w14:textId="77777777" w:rsidR="007B0A1F" w:rsidRPr="00AB7769" w:rsidRDefault="007B0A1F" w:rsidP="00512095">
            <w:pPr>
              <w:rPr>
                <w:sz w:val="16"/>
                <w:szCs w:val="16"/>
              </w:rPr>
            </w:pPr>
          </w:p>
        </w:tc>
      </w:tr>
      <w:tr w:rsidR="007B0A1F" w:rsidRPr="000A0A8E" w14:paraId="53163A74"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9993A3" w14:textId="72ACF210" w:rsidR="007B0A1F" w:rsidRPr="000A0A8E" w:rsidRDefault="007B0A1F" w:rsidP="00512095">
            <w:pPr>
              <w:jc w:val="center"/>
              <w:rPr>
                <w:b/>
                <w:sz w:val="16"/>
                <w:szCs w:val="16"/>
              </w:rPr>
            </w:pPr>
            <w:r w:rsidRPr="000A0A8E">
              <w:rPr>
                <w:b/>
                <w:sz w:val="16"/>
                <w:szCs w:val="16"/>
              </w:rPr>
              <w:t xml:space="preserve">PAKIET NR </w:t>
            </w:r>
            <w:r>
              <w:rPr>
                <w:b/>
                <w:sz w:val="16"/>
                <w:szCs w:val="16"/>
              </w:rPr>
              <w:t>5</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00C1A152"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1F5676BF" w14:textId="77777777" w:rsidR="007B0A1F" w:rsidRPr="000A0A8E" w:rsidRDefault="007B0A1F" w:rsidP="00512095">
            <w:pPr>
              <w:rPr>
                <w:sz w:val="16"/>
                <w:szCs w:val="16"/>
              </w:rPr>
            </w:pPr>
            <w:r w:rsidRPr="000A0A8E">
              <w:rPr>
                <w:sz w:val="16"/>
                <w:szCs w:val="16"/>
              </w:rPr>
              <w:t>słownie:</w:t>
            </w:r>
          </w:p>
        </w:tc>
      </w:tr>
      <w:tr w:rsidR="007B0A1F" w:rsidRPr="000A0A8E" w14:paraId="78C5AF88"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D5AE8"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F254182"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334F0027" w14:textId="77777777" w:rsidR="007B0A1F" w:rsidRPr="000A0A8E" w:rsidRDefault="007B0A1F" w:rsidP="00512095">
            <w:pPr>
              <w:rPr>
                <w:sz w:val="16"/>
                <w:szCs w:val="16"/>
              </w:rPr>
            </w:pPr>
            <w:r w:rsidRPr="000A0A8E">
              <w:rPr>
                <w:sz w:val="16"/>
                <w:szCs w:val="16"/>
              </w:rPr>
              <w:t>słownie:</w:t>
            </w:r>
          </w:p>
        </w:tc>
      </w:tr>
      <w:tr w:rsidR="007B0A1F" w:rsidRPr="00AB7769" w14:paraId="4924170B" w14:textId="77777777" w:rsidTr="00512095">
        <w:trPr>
          <w:jc w:val="center"/>
        </w:trPr>
        <w:tc>
          <w:tcPr>
            <w:tcW w:w="1394" w:type="dxa"/>
            <w:tcBorders>
              <w:bottom w:val="single" w:sz="4" w:space="0" w:color="auto"/>
            </w:tcBorders>
            <w:shd w:val="clear" w:color="auto" w:fill="auto"/>
          </w:tcPr>
          <w:p w14:paraId="52EBECAA" w14:textId="77777777" w:rsidR="007B0A1F" w:rsidRPr="00AB7769" w:rsidRDefault="007B0A1F" w:rsidP="00512095">
            <w:pPr>
              <w:jc w:val="center"/>
              <w:rPr>
                <w:b/>
                <w:sz w:val="16"/>
                <w:szCs w:val="16"/>
              </w:rPr>
            </w:pPr>
          </w:p>
        </w:tc>
        <w:tc>
          <w:tcPr>
            <w:tcW w:w="2867" w:type="dxa"/>
            <w:tcBorders>
              <w:bottom w:val="single" w:sz="4" w:space="0" w:color="auto"/>
            </w:tcBorders>
            <w:shd w:val="clear" w:color="auto" w:fill="auto"/>
          </w:tcPr>
          <w:p w14:paraId="3FE32421" w14:textId="77777777" w:rsidR="007B0A1F" w:rsidRPr="00AB7769" w:rsidRDefault="007B0A1F" w:rsidP="00512095">
            <w:pPr>
              <w:rPr>
                <w:sz w:val="16"/>
                <w:szCs w:val="16"/>
              </w:rPr>
            </w:pPr>
          </w:p>
        </w:tc>
        <w:tc>
          <w:tcPr>
            <w:tcW w:w="4919" w:type="dxa"/>
            <w:tcBorders>
              <w:bottom w:val="single" w:sz="4" w:space="0" w:color="auto"/>
            </w:tcBorders>
            <w:shd w:val="clear" w:color="auto" w:fill="auto"/>
          </w:tcPr>
          <w:p w14:paraId="07EDCED3" w14:textId="77777777" w:rsidR="007B0A1F" w:rsidRPr="00AB7769" w:rsidRDefault="007B0A1F" w:rsidP="00512095">
            <w:pPr>
              <w:rPr>
                <w:sz w:val="16"/>
                <w:szCs w:val="16"/>
              </w:rPr>
            </w:pPr>
          </w:p>
        </w:tc>
      </w:tr>
      <w:tr w:rsidR="007B0A1F" w:rsidRPr="000A0A8E" w14:paraId="285E8883" w14:textId="77777777" w:rsidTr="00512095">
        <w:trPr>
          <w:trHeight w:val="340"/>
          <w:jc w:val="center"/>
        </w:trPr>
        <w:tc>
          <w:tcPr>
            <w:tcW w:w="1394" w:type="dxa"/>
            <w:vMerge w:val="restart"/>
            <w:tcBorders>
              <w:top w:val="single" w:sz="4" w:space="0" w:color="auto"/>
              <w:left w:val="single" w:sz="4" w:space="0" w:color="auto"/>
              <w:right w:val="single" w:sz="4" w:space="0" w:color="auto"/>
            </w:tcBorders>
            <w:shd w:val="clear" w:color="auto" w:fill="auto"/>
            <w:vAlign w:val="center"/>
          </w:tcPr>
          <w:p w14:paraId="0894E926" w14:textId="7D912E8A" w:rsidR="007B0A1F" w:rsidRPr="000A0A8E" w:rsidRDefault="007B0A1F" w:rsidP="00512095">
            <w:pPr>
              <w:jc w:val="center"/>
              <w:rPr>
                <w:b/>
                <w:sz w:val="16"/>
                <w:szCs w:val="16"/>
              </w:rPr>
            </w:pPr>
            <w:r w:rsidRPr="000A0A8E">
              <w:rPr>
                <w:b/>
                <w:sz w:val="16"/>
                <w:szCs w:val="16"/>
              </w:rPr>
              <w:t xml:space="preserve">PAKIET NR </w:t>
            </w:r>
            <w:r>
              <w:rPr>
                <w:b/>
                <w:sz w:val="16"/>
                <w:szCs w:val="16"/>
              </w:rPr>
              <w:t>6</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53C11CB6"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32775E04" w14:textId="77777777" w:rsidR="007B0A1F" w:rsidRPr="000A0A8E" w:rsidRDefault="007B0A1F" w:rsidP="00512095">
            <w:pPr>
              <w:rPr>
                <w:sz w:val="16"/>
                <w:szCs w:val="16"/>
              </w:rPr>
            </w:pPr>
            <w:r w:rsidRPr="000A0A8E">
              <w:rPr>
                <w:sz w:val="16"/>
                <w:szCs w:val="16"/>
              </w:rPr>
              <w:t>słownie:</w:t>
            </w:r>
          </w:p>
        </w:tc>
      </w:tr>
      <w:tr w:rsidR="007B0A1F" w:rsidRPr="000A0A8E" w14:paraId="2F602F46" w14:textId="77777777" w:rsidTr="00512095">
        <w:trPr>
          <w:trHeight w:val="340"/>
          <w:jc w:val="center"/>
        </w:trPr>
        <w:tc>
          <w:tcPr>
            <w:tcW w:w="1394" w:type="dxa"/>
            <w:vMerge/>
            <w:tcBorders>
              <w:left w:val="single" w:sz="4" w:space="0" w:color="auto"/>
              <w:bottom w:val="single" w:sz="4" w:space="0" w:color="auto"/>
              <w:right w:val="single" w:sz="4" w:space="0" w:color="auto"/>
            </w:tcBorders>
            <w:shd w:val="clear" w:color="auto" w:fill="auto"/>
          </w:tcPr>
          <w:p w14:paraId="4DA7C0E3"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379FA041"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01D3A4A6" w14:textId="77777777" w:rsidR="007B0A1F" w:rsidRPr="000A0A8E" w:rsidRDefault="007B0A1F" w:rsidP="00512095">
            <w:pPr>
              <w:rPr>
                <w:sz w:val="16"/>
                <w:szCs w:val="16"/>
              </w:rPr>
            </w:pPr>
            <w:r w:rsidRPr="000A0A8E">
              <w:rPr>
                <w:sz w:val="16"/>
                <w:szCs w:val="16"/>
              </w:rPr>
              <w:t>słownie:</w:t>
            </w:r>
          </w:p>
        </w:tc>
      </w:tr>
      <w:tr w:rsidR="007B0A1F" w:rsidRPr="00AB7769" w14:paraId="4CF6FC77" w14:textId="77777777" w:rsidTr="00512095">
        <w:trPr>
          <w:jc w:val="center"/>
        </w:trPr>
        <w:tc>
          <w:tcPr>
            <w:tcW w:w="1394" w:type="dxa"/>
            <w:tcBorders>
              <w:top w:val="single" w:sz="4" w:space="0" w:color="auto"/>
              <w:left w:val="nil"/>
              <w:bottom w:val="single" w:sz="4" w:space="0" w:color="auto"/>
              <w:right w:val="nil"/>
            </w:tcBorders>
            <w:shd w:val="clear" w:color="auto" w:fill="auto"/>
            <w:vAlign w:val="center"/>
          </w:tcPr>
          <w:p w14:paraId="41CEEF02" w14:textId="77777777" w:rsidR="007B0A1F" w:rsidRPr="00AB7769" w:rsidRDefault="007B0A1F" w:rsidP="00512095">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3AB3EEC7" w14:textId="77777777" w:rsidR="007B0A1F" w:rsidRPr="00AB7769" w:rsidRDefault="007B0A1F" w:rsidP="00512095">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23DC13F9" w14:textId="77777777" w:rsidR="007B0A1F" w:rsidRPr="00AB7769" w:rsidRDefault="007B0A1F" w:rsidP="00512095">
            <w:pPr>
              <w:rPr>
                <w:sz w:val="16"/>
                <w:szCs w:val="16"/>
              </w:rPr>
            </w:pPr>
          </w:p>
        </w:tc>
      </w:tr>
      <w:tr w:rsidR="007B0A1F" w:rsidRPr="000A0A8E" w14:paraId="7E6EC093"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3C0F14" w14:textId="4ED33FF1" w:rsidR="007B0A1F" w:rsidRPr="000A0A8E" w:rsidRDefault="007B0A1F" w:rsidP="00512095">
            <w:pPr>
              <w:jc w:val="center"/>
              <w:rPr>
                <w:b/>
                <w:sz w:val="16"/>
                <w:szCs w:val="16"/>
              </w:rPr>
            </w:pPr>
            <w:r w:rsidRPr="000A0A8E">
              <w:rPr>
                <w:b/>
                <w:sz w:val="16"/>
                <w:szCs w:val="16"/>
              </w:rPr>
              <w:t xml:space="preserve">PAKIET NR </w:t>
            </w:r>
            <w:r>
              <w:rPr>
                <w:b/>
                <w:sz w:val="16"/>
                <w:szCs w:val="16"/>
              </w:rPr>
              <w:t>7</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701B5E4F"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64FDFA0D" w14:textId="77777777" w:rsidR="007B0A1F" w:rsidRPr="000A0A8E" w:rsidRDefault="007B0A1F" w:rsidP="00512095">
            <w:pPr>
              <w:rPr>
                <w:sz w:val="16"/>
                <w:szCs w:val="16"/>
              </w:rPr>
            </w:pPr>
            <w:r w:rsidRPr="000A0A8E">
              <w:rPr>
                <w:sz w:val="16"/>
                <w:szCs w:val="16"/>
              </w:rPr>
              <w:t>słownie:</w:t>
            </w:r>
          </w:p>
        </w:tc>
      </w:tr>
      <w:tr w:rsidR="007B0A1F" w:rsidRPr="000A0A8E" w14:paraId="35B083BB"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DED144"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740F264B"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043D108C" w14:textId="77777777" w:rsidR="007B0A1F" w:rsidRPr="000A0A8E" w:rsidRDefault="007B0A1F" w:rsidP="00512095">
            <w:pPr>
              <w:rPr>
                <w:sz w:val="16"/>
                <w:szCs w:val="16"/>
              </w:rPr>
            </w:pPr>
            <w:r w:rsidRPr="000A0A8E">
              <w:rPr>
                <w:sz w:val="16"/>
                <w:szCs w:val="16"/>
              </w:rPr>
              <w:t>słownie:</w:t>
            </w:r>
          </w:p>
        </w:tc>
      </w:tr>
      <w:tr w:rsidR="007B0A1F" w:rsidRPr="00AB7769" w14:paraId="5B3C9F7A" w14:textId="77777777" w:rsidTr="00512095">
        <w:trPr>
          <w:jc w:val="center"/>
        </w:trPr>
        <w:tc>
          <w:tcPr>
            <w:tcW w:w="1394" w:type="dxa"/>
            <w:tcBorders>
              <w:top w:val="single" w:sz="4" w:space="0" w:color="auto"/>
              <w:left w:val="nil"/>
              <w:bottom w:val="single" w:sz="4" w:space="0" w:color="auto"/>
              <w:right w:val="nil"/>
            </w:tcBorders>
            <w:shd w:val="clear" w:color="auto" w:fill="auto"/>
            <w:vAlign w:val="center"/>
          </w:tcPr>
          <w:p w14:paraId="4FBA719A" w14:textId="77777777" w:rsidR="007B0A1F" w:rsidRPr="00AB7769" w:rsidRDefault="007B0A1F" w:rsidP="00512095">
            <w:pPr>
              <w:jc w:val="center"/>
              <w:rPr>
                <w:b/>
                <w:sz w:val="16"/>
                <w:szCs w:val="16"/>
              </w:rPr>
            </w:pPr>
          </w:p>
        </w:tc>
        <w:tc>
          <w:tcPr>
            <w:tcW w:w="2867" w:type="dxa"/>
            <w:tcBorders>
              <w:top w:val="single" w:sz="4" w:space="0" w:color="auto"/>
              <w:left w:val="nil"/>
              <w:bottom w:val="single" w:sz="4" w:space="0" w:color="auto"/>
              <w:right w:val="nil"/>
            </w:tcBorders>
            <w:shd w:val="clear" w:color="auto" w:fill="auto"/>
            <w:vAlign w:val="bottom"/>
          </w:tcPr>
          <w:p w14:paraId="3EA50487" w14:textId="77777777" w:rsidR="007B0A1F" w:rsidRPr="00AB7769" w:rsidRDefault="007B0A1F" w:rsidP="00512095">
            <w:pPr>
              <w:rPr>
                <w:sz w:val="16"/>
                <w:szCs w:val="16"/>
              </w:rPr>
            </w:pPr>
          </w:p>
        </w:tc>
        <w:tc>
          <w:tcPr>
            <w:tcW w:w="4919" w:type="dxa"/>
            <w:tcBorders>
              <w:top w:val="single" w:sz="4" w:space="0" w:color="auto"/>
              <w:left w:val="nil"/>
              <w:bottom w:val="single" w:sz="4" w:space="0" w:color="auto"/>
              <w:right w:val="nil"/>
            </w:tcBorders>
            <w:shd w:val="clear" w:color="auto" w:fill="auto"/>
            <w:vAlign w:val="bottom"/>
          </w:tcPr>
          <w:p w14:paraId="5BAB71E1" w14:textId="77777777" w:rsidR="007B0A1F" w:rsidRPr="00AB7769" w:rsidRDefault="007B0A1F" w:rsidP="00512095">
            <w:pPr>
              <w:rPr>
                <w:sz w:val="16"/>
                <w:szCs w:val="16"/>
              </w:rPr>
            </w:pPr>
          </w:p>
        </w:tc>
      </w:tr>
      <w:tr w:rsidR="007B0A1F" w:rsidRPr="000A0A8E" w14:paraId="4CA969F4" w14:textId="77777777" w:rsidTr="00512095">
        <w:trPr>
          <w:trHeight w:val="340"/>
          <w:jc w:val="center"/>
        </w:trPr>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EE3E3" w14:textId="1AD5212B" w:rsidR="007B0A1F" w:rsidRPr="000A0A8E" w:rsidRDefault="007B0A1F" w:rsidP="00512095">
            <w:pPr>
              <w:jc w:val="center"/>
              <w:rPr>
                <w:b/>
                <w:sz w:val="16"/>
                <w:szCs w:val="16"/>
              </w:rPr>
            </w:pPr>
            <w:r w:rsidRPr="000A0A8E">
              <w:rPr>
                <w:b/>
                <w:sz w:val="16"/>
                <w:szCs w:val="16"/>
              </w:rPr>
              <w:t xml:space="preserve">PAKIET NR </w:t>
            </w:r>
            <w:r>
              <w:rPr>
                <w:b/>
                <w:sz w:val="16"/>
                <w:szCs w:val="16"/>
              </w:rPr>
              <w:t>8</w:t>
            </w: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193949C5" w14:textId="77777777" w:rsidR="007B0A1F" w:rsidRPr="000A0A8E" w:rsidRDefault="007B0A1F" w:rsidP="00512095">
            <w:pPr>
              <w:rPr>
                <w:sz w:val="16"/>
                <w:szCs w:val="16"/>
              </w:rPr>
            </w:pPr>
            <w:r w:rsidRPr="000A0A8E">
              <w:rPr>
                <w:sz w:val="16"/>
                <w:szCs w:val="16"/>
              </w:rPr>
              <w:t>Cena netto (bez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45CFB6ED" w14:textId="77777777" w:rsidR="007B0A1F" w:rsidRPr="000A0A8E" w:rsidRDefault="007B0A1F" w:rsidP="00512095">
            <w:pPr>
              <w:rPr>
                <w:sz w:val="16"/>
                <w:szCs w:val="16"/>
              </w:rPr>
            </w:pPr>
            <w:r w:rsidRPr="000A0A8E">
              <w:rPr>
                <w:sz w:val="16"/>
                <w:szCs w:val="16"/>
              </w:rPr>
              <w:t>słownie:</w:t>
            </w:r>
          </w:p>
        </w:tc>
      </w:tr>
      <w:tr w:rsidR="007B0A1F" w:rsidRPr="000A0A8E" w14:paraId="26C62514" w14:textId="77777777" w:rsidTr="00512095">
        <w:trPr>
          <w:trHeight w:val="340"/>
          <w:jc w:val="center"/>
        </w:trPr>
        <w:tc>
          <w:tcPr>
            <w:tcW w:w="139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5296E6" w14:textId="77777777" w:rsidR="007B0A1F" w:rsidRPr="000A0A8E" w:rsidRDefault="007B0A1F" w:rsidP="00512095">
            <w:pPr>
              <w:jc w:val="center"/>
              <w:rPr>
                <w:b/>
                <w:sz w:val="16"/>
                <w:szCs w:val="16"/>
              </w:rPr>
            </w:pPr>
          </w:p>
        </w:tc>
        <w:tc>
          <w:tcPr>
            <w:tcW w:w="2867" w:type="dxa"/>
            <w:tcBorders>
              <w:top w:val="single" w:sz="4" w:space="0" w:color="auto"/>
              <w:left w:val="single" w:sz="4" w:space="0" w:color="auto"/>
              <w:bottom w:val="single" w:sz="4" w:space="0" w:color="auto"/>
              <w:right w:val="single" w:sz="4" w:space="0" w:color="auto"/>
            </w:tcBorders>
            <w:shd w:val="clear" w:color="auto" w:fill="auto"/>
            <w:vAlign w:val="bottom"/>
          </w:tcPr>
          <w:p w14:paraId="6D73C68D" w14:textId="77777777" w:rsidR="007B0A1F" w:rsidRPr="000A0A8E" w:rsidRDefault="007B0A1F" w:rsidP="00512095">
            <w:pPr>
              <w:rPr>
                <w:sz w:val="16"/>
                <w:szCs w:val="16"/>
              </w:rPr>
            </w:pPr>
            <w:r w:rsidRPr="000A0A8E">
              <w:rPr>
                <w:sz w:val="16"/>
                <w:szCs w:val="16"/>
              </w:rPr>
              <w:t>Cena brutto (z VAT):                          zł</w:t>
            </w:r>
          </w:p>
        </w:tc>
        <w:tc>
          <w:tcPr>
            <w:tcW w:w="4919" w:type="dxa"/>
            <w:tcBorders>
              <w:top w:val="single" w:sz="4" w:space="0" w:color="auto"/>
              <w:left w:val="single" w:sz="4" w:space="0" w:color="auto"/>
              <w:bottom w:val="single" w:sz="4" w:space="0" w:color="auto"/>
              <w:right w:val="single" w:sz="4" w:space="0" w:color="auto"/>
            </w:tcBorders>
            <w:shd w:val="clear" w:color="auto" w:fill="auto"/>
            <w:vAlign w:val="bottom"/>
          </w:tcPr>
          <w:p w14:paraId="0D94F6A1" w14:textId="77777777" w:rsidR="007B0A1F" w:rsidRPr="000A0A8E" w:rsidRDefault="007B0A1F" w:rsidP="00512095">
            <w:pPr>
              <w:rPr>
                <w:sz w:val="16"/>
                <w:szCs w:val="16"/>
              </w:rPr>
            </w:pPr>
            <w:r w:rsidRPr="000A0A8E">
              <w:rPr>
                <w:sz w:val="16"/>
                <w:szCs w:val="16"/>
              </w:rPr>
              <w:t>słownie:</w:t>
            </w:r>
          </w:p>
        </w:tc>
      </w:tr>
    </w:tbl>
    <w:p w14:paraId="2DC345A5" w14:textId="33459C50" w:rsidR="002A4097" w:rsidRDefault="002A4097" w:rsidP="00D23C38">
      <w:pPr>
        <w:pStyle w:val="Tekstpodstawowywcity"/>
        <w:spacing w:after="0" w:line="288" w:lineRule="auto"/>
        <w:ind w:left="284"/>
        <w:jc w:val="both"/>
        <w:rPr>
          <w:sz w:val="16"/>
          <w:szCs w:val="16"/>
        </w:rPr>
      </w:pPr>
    </w:p>
    <w:p w14:paraId="108A8381" w14:textId="77777777" w:rsidR="007B0A1F" w:rsidRDefault="007B0A1F" w:rsidP="00D23C38">
      <w:pPr>
        <w:pStyle w:val="Tekstpodstawowywcity"/>
        <w:spacing w:after="0" w:line="288" w:lineRule="auto"/>
        <w:ind w:left="284"/>
        <w:jc w:val="both"/>
        <w:rPr>
          <w:sz w:val="16"/>
          <w:szCs w:val="16"/>
        </w:rPr>
      </w:pPr>
    </w:p>
    <w:p w14:paraId="586B9435" w14:textId="77777777" w:rsidR="00D23C38" w:rsidRPr="005B28CE" w:rsidRDefault="00D23C38" w:rsidP="007B0A1F">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 tj. ____ 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C66A3A">
      <w:pPr>
        <w:numPr>
          <w:ilvl w:val="0"/>
          <w:numId w:val="38"/>
        </w:numPr>
        <w:suppressAutoHyphens/>
        <w:autoSpaceDN w:val="0"/>
        <w:spacing w:line="312" w:lineRule="auto"/>
        <w:ind w:left="442" w:hanging="442"/>
        <w:jc w:val="both"/>
        <w:textAlignment w:val="baseline"/>
        <w:rPr>
          <w:sz w:val="20"/>
          <w:szCs w:val="20"/>
        </w:rPr>
      </w:pPr>
      <w:r>
        <w:rPr>
          <w:sz w:val="20"/>
          <w:szCs w:val="20"/>
        </w:rPr>
        <w:lastRenderedPageBreak/>
        <w:t>Oświadczam(-y), że zapoznałem*/zapoznaliśmy* się z zaproszeniem do złożenia oferty cenowej i nie wnoszę*/wnosimy* do niego zastrzeżeń oraz zdobyliśmy konieczne informacje do przygotowania oferty.</w:t>
      </w:r>
    </w:p>
    <w:p w14:paraId="56B15682"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 tj. do dnia: __________________.</w:t>
      </w:r>
    </w:p>
    <w:p w14:paraId="6C509B61" w14:textId="5089FF74" w:rsidR="00D23C38" w:rsidRDefault="002A4097" w:rsidP="00C66A3A">
      <w:pPr>
        <w:numPr>
          <w:ilvl w:val="0"/>
          <w:numId w:val="3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Adres do korespondencji e-mail: _____________________________________________________________</w:t>
      </w:r>
    </w:p>
    <w:p w14:paraId="12F0ADA0"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C66A3A">
      <w:pPr>
        <w:numPr>
          <w:ilvl w:val="0"/>
          <w:numId w:val="4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7B0A1F">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83568" w14:textId="77777777" w:rsidR="007B0A1F" w:rsidRDefault="007B0A1F">
      <w:pPr>
        <w:rPr>
          <w:b/>
          <w:sz w:val="20"/>
          <w:szCs w:val="20"/>
        </w:rPr>
      </w:pPr>
      <w:r>
        <w:rPr>
          <w:b/>
          <w:sz w:val="20"/>
          <w:szCs w:val="20"/>
        </w:rPr>
        <w:br w:type="page"/>
      </w:r>
    </w:p>
    <w:p w14:paraId="4DF3E935" w14:textId="28A27D93" w:rsidR="00D23C38" w:rsidRPr="00595A7B" w:rsidRDefault="00D23C38" w:rsidP="00D23C38">
      <w:pPr>
        <w:ind w:left="5528" w:hanging="5528"/>
        <w:jc w:val="right"/>
        <w:rPr>
          <w:b/>
          <w:sz w:val="20"/>
          <w:szCs w:val="20"/>
        </w:rPr>
      </w:pPr>
      <w:r>
        <w:rPr>
          <w:b/>
          <w:sz w:val="20"/>
          <w:szCs w:val="20"/>
        </w:rPr>
        <w:lastRenderedPageBreak/>
        <w:t>Załącznik nr 3</w:t>
      </w:r>
    </w:p>
    <w:p w14:paraId="21468513" w14:textId="2FC2114C" w:rsidR="00D23C38" w:rsidRPr="00595A7B" w:rsidRDefault="00D23C38" w:rsidP="00D23C38">
      <w:pPr>
        <w:pStyle w:val="Nagwek"/>
        <w:tabs>
          <w:tab w:val="left" w:pos="708"/>
        </w:tabs>
      </w:pPr>
      <w:r w:rsidRPr="00D23C38">
        <w:rPr>
          <w:noProof/>
          <w:sz w:val="12"/>
        </w:rPr>
        <w:drawing>
          <wp:inline distT="0" distB="0" distL="0" distR="0" wp14:anchorId="71EB31FB" wp14:editId="1C276E60">
            <wp:extent cx="1456055" cy="601345"/>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6055" cy="601345"/>
                    </a:xfrm>
                    <a:prstGeom prst="rect">
                      <a:avLst/>
                    </a:prstGeom>
                    <a:noFill/>
                    <a:ln>
                      <a:noFill/>
                    </a:ln>
                  </pic:spPr>
                </pic:pic>
              </a:graphicData>
            </a:graphic>
          </wp:inline>
        </w:drawing>
      </w:r>
    </w:p>
    <w:p w14:paraId="296BF62E" w14:textId="77777777" w:rsidR="00D23C38" w:rsidRPr="00595A7B" w:rsidRDefault="00D23C38" w:rsidP="00D23C38">
      <w:pPr>
        <w:pStyle w:val="Nagwek"/>
        <w:tabs>
          <w:tab w:val="left" w:pos="708"/>
        </w:tabs>
      </w:pPr>
    </w:p>
    <w:p w14:paraId="2DD0191B" w14:textId="77777777" w:rsidR="00D23C38" w:rsidRPr="00595A7B" w:rsidRDefault="00D23C38" w:rsidP="00D23C38">
      <w:pPr>
        <w:jc w:val="center"/>
        <w:rPr>
          <w:b/>
          <w:sz w:val="20"/>
          <w:szCs w:val="20"/>
        </w:rPr>
      </w:pPr>
      <w:r w:rsidRPr="00595A7B">
        <w:rPr>
          <w:b/>
          <w:sz w:val="20"/>
          <w:szCs w:val="20"/>
        </w:rPr>
        <w:t>WYKAZ WYKONANYCH USŁUG LUB DOSTAW</w:t>
      </w:r>
    </w:p>
    <w:p w14:paraId="235FE4D8" w14:textId="77777777" w:rsidR="00D23C38" w:rsidRPr="00595A7B" w:rsidRDefault="00D23C38" w:rsidP="00D23C38">
      <w:pPr>
        <w:jc w:val="center"/>
        <w:rPr>
          <w:b/>
          <w:sz w:val="20"/>
          <w:szCs w:val="20"/>
        </w:rPr>
      </w:pPr>
    </w:p>
    <w:p w14:paraId="30DB099D" w14:textId="77777777" w:rsidR="00D23C38" w:rsidRPr="00595A7B" w:rsidRDefault="00D23C38" w:rsidP="00D23C38">
      <w:pPr>
        <w:spacing w:line="360" w:lineRule="auto"/>
        <w:rPr>
          <w:sz w:val="20"/>
          <w:szCs w:val="20"/>
        </w:rPr>
      </w:pPr>
      <w:r w:rsidRPr="00595A7B">
        <w:rPr>
          <w:sz w:val="20"/>
          <w:szCs w:val="20"/>
        </w:rPr>
        <w:t>Nazwa Wykonawcy:</w:t>
      </w:r>
      <w:r w:rsidRPr="00595A7B">
        <w:rPr>
          <w:sz w:val="20"/>
          <w:szCs w:val="20"/>
        </w:rPr>
        <w:tab/>
        <w:t>_______________________________________________________________________</w:t>
      </w:r>
    </w:p>
    <w:p w14:paraId="5E0C8906" w14:textId="77777777" w:rsidR="00D23C38" w:rsidRPr="00595A7B" w:rsidRDefault="00D23C38" w:rsidP="00D23C38">
      <w:pPr>
        <w:spacing w:line="360" w:lineRule="auto"/>
        <w:rPr>
          <w:sz w:val="20"/>
          <w:szCs w:val="20"/>
        </w:rPr>
      </w:pPr>
      <w:r w:rsidRPr="00595A7B">
        <w:rPr>
          <w:sz w:val="20"/>
          <w:szCs w:val="20"/>
        </w:rPr>
        <w:t xml:space="preserve">Adres Wykonawcy: </w:t>
      </w:r>
      <w:r w:rsidRPr="00595A7B">
        <w:rPr>
          <w:sz w:val="20"/>
          <w:szCs w:val="20"/>
        </w:rPr>
        <w:tab/>
        <w:t>_______________________________________________________________________</w:t>
      </w:r>
    </w:p>
    <w:p w14:paraId="21F1A5D7" w14:textId="77777777" w:rsidR="00D23C38" w:rsidRPr="00595A7B" w:rsidRDefault="00D23C38" w:rsidP="00D23C38">
      <w:pPr>
        <w:spacing w:line="360" w:lineRule="auto"/>
        <w:rPr>
          <w:sz w:val="20"/>
          <w:szCs w:val="20"/>
        </w:rPr>
      </w:pPr>
      <w:r w:rsidRPr="00595A7B">
        <w:rPr>
          <w:sz w:val="20"/>
          <w:szCs w:val="20"/>
        </w:rPr>
        <w:t>Telefon:</w:t>
      </w:r>
      <w:r w:rsidRPr="00595A7B">
        <w:rPr>
          <w:sz w:val="20"/>
          <w:szCs w:val="20"/>
        </w:rPr>
        <w:tab/>
        <w:t>______________________________________ Fax: _________________________________________</w:t>
      </w:r>
    </w:p>
    <w:p w14:paraId="4E73E9D8" w14:textId="77777777" w:rsidR="00D23C38" w:rsidRPr="00595A7B" w:rsidRDefault="00D23C38" w:rsidP="00D23C38">
      <w:pPr>
        <w:spacing w:line="360"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2135"/>
        <w:gridCol w:w="2135"/>
        <w:gridCol w:w="2135"/>
        <w:gridCol w:w="2136"/>
      </w:tblGrid>
      <w:tr w:rsidR="00D23C38" w:rsidRPr="00595A7B" w14:paraId="671E7E22" w14:textId="77777777" w:rsidTr="00705C2A">
        <w:trPr>
          <w:jc w:val="center"/>
        </w:trPr>
        <w:tc>
          <w:tcPr>
            <w:tcW w:w="727" w:type="dxa"/>
            <w:shd w:val="clear" w:color="auto" w:fill="auto"/>
            <w:vAlign w:val="center"/>
          </w:tcPr>
          <w:p w14:paraId="4FDEDAE9" w14:textId="77777777" w:rsidR="00D23C38" w:rsidRPr="00595A7B" w:rsidRDefault="00D23C38" w:rsidP="00705C2A">
            <w:pPr>
              <w:autoSpaceDE w:val="0"/>
              <w:adjustRightInd w:val="0"/>
              <w:jc w:val="center"/>
              <w:rPr>
                <w:sz w:val="20"/>
                <w:szCs w:val="20"/>
              </w:rPr>
            </w:pPr>
            <w:r w:rsidRPr="00595A7B">
              <w:rPr>
                <w:sz w:val="20"/>
                <w:szCs w:val="20"/>
              </w:rPr>
              <w:t>L.p.</w:t>
            </w:r>
          </w:p>
        </w:tc>
        <w:tc>
          <w:tcPr>
            <w:tcW w:w="2135" w:type="dxa"/>
            <w:shd w:val="clear" w:color="auto" w:fill="auto"/>
            <w:vAlign w:val="center"/>
          </w:tcPr>
          <w:p w14:paraId="3380F583" w14:textId="77777777" w:rsidR="00D23C38" w:rsidRPr="00595A7B" w:rsidRDefault="00D23C38" w:rsidP="00705C2A">
            <w:pPr>
              <w:autoSpaceDE w:val="0"/>
              <w:adjustRightInd w:val="0"/>
              <w:jc w:val="center"/>
              <w:rPr>
                <w:sz w:val="20"/>
                <w:szCs w:val="20"/>
              </w:rPr>
            </w:pPr>
            <w:r w:rsidRPr="00595A7B">
              <w:rPr>
                <w:sz w:val="20"/>
                <w:szCs w:val="20"/>
              </w:rPr>
              <w:t>Rodzaj wykonanych dostaw lub usług</w:t>
            </w:r>
          </w:p>
        </w:tc>
        <w:tc>
          <w:tcPr>
            <w:tcW w:w="2135" w:type="dxa"/>
            <w:shd w:val="clear" w:color="auto" w:fill="auto"/>
            <w:vAlign w:val="center"/>
          </w:tcPr>
          <w:p w14:paraId="75576666" w14:textId="77777777" w:rsidR="00D23C38" w:rsidRPr="00595A7B" w:rsidRDefault="00D23C38" w:rsidP="00705C2A">
            <w:pPr>
              <w:autoSpaceDE w:val="0"/>
              <w:adjustRightInd w:val="0"/>
              <w:jc w:val="center"/>
              <w:rPr>
                <w:sz w:val="20"/>
                <w:szCs w:val="20"/>
              </w:rPr>
            </w:pPr>
            <w:r w:rsidRPr="00595A7B">
              <w:rPr>
                <w:sz w:val="20"/>
                <w:szCs w:val="20"/>
              </w:rPr>
              <w:t xml:space="preserve">Miejsce wykonania </w:t>
            </w:r>
            <w:r w:rsidRPr="00595A7B">
              <w:rPr>
                <w:rFonts w:ascii="Times" w:hAnsi="Times"/>
                <w:sz w:val="20"/>
                <w:szCs w:val="20"/>
              </w:rPr>
              <w:t>dostaw</w:t>
            </w:r>
            <w:r w:rsidRPr="00595A7B">
              <w:rPr>
                <w:sz w:val="20"/>
                <w:szCs w:val="20"/>
              </w:rPr>
              <w:t xml:space="preserve"> lub usług</w:t>
            </w:r>
          </w:p>
        </w:tc>
        <w:tc>
          <w:tcPr>
            <w:tcW w:w="2135" w:type="dxa"/>
            <w:shd w:val="clear" w:color="auto" w:fill="auto"/>
            <w:vAlign w:val="center"/>
          </w:tcPr>
          <w:p w14:paraId="35003FA8" w14:textId="77777777" w:rsidR="00D23C38" w:rsidRPr="00595A7B" w:rsidRDefault="00D23C38" w:rsidP="00705C2A">
            <w:pPr>
              <w:autoSpaceDE w:val="0"/>
              <w:adjustRightInd w:val="0"/>
              <w:jc w:val="center"/>
              <w:rPr>
                <w:sz w:val="20"/>
                <w:szCs w:val="20"/>
              </w:rPr>
            </w:pPr>
            <w:r w:rsidRPr="00595A7B">
              <w:rPr>
                <w:sz w:val="20"/>
                <w:szCs w:val="20"/>
              </w:rPr>
              <w:t>Data wykonania dostaw lub usług</w:t>
            </w:r>
          </w:p>
        </w:tc>
        <w:tc>
          <w:tcPr>
            <w:tcW w:w="2136" w:type="dxa"/>
            <w:shd w:val="clear" w:color="auto" w:fill="auto"/>
            <w:vAlign w:val="center"/>
          </w:tcPr>
          <w:p w14:paraId="6596D962" w14:textId="77777777" w:rsidR="00D23C38" w:rsidRPr="00595A7B" w:rsidRDefault="00D23C38" w:rsidP="00705C2A">
            <w:pPr>
              <w:autoSpaceDE w:val="0"/>
              <w:adjustRightInd w:val="0"/>
              <w:jc w:val="center"/>
              <w:rPr>
                <w:sz w:val="20"/>
                <w:szCs w:val="20"/>
              </w:rPr>
            </w:pPr>
            <w:r w:rsidRPr="00595A7B">
              <w:rPr>
                <w:sz w:val="20"/>
                <w:szCs w:val="20"/>
              </w:rPr>
              <w:t>Wartość brutto wykonanych dostaw lub usług w zł</w:t>
            </w:r>
          </w:p>
        </w:tc>
      </w:tr>
      <w:tr w:rsidR="00D23C38" w:rsidRPr="00595A7B" w14:paraId="6684929D" w14:textId="77777777" w:rsidTr="00705C2A">
        <w:trPr>
          <w:trHeight w:val="454"/>
          <w:jc w:val="center"/>
        </w:trPr>
        <w:tc>
          <w:tcPr>
            <w:tcW w:w="727" w:type="dxa"/>
          </w:tcPr>
          <w:p w14:paraId="17D9D005" w14:textId="77777777" w:rsidR="00D23C38" w:rsidRPr="00595A7B" w:rsidRDefault="00D23C38" w:rsidP="00705C2A">
            <w:pPr>
              <w:autoSpaceDE w:val="0"/>
              <w:adjustRightInd w:val="0"/>
              <w:jc w:val="center"/>
              <w:rPr>
                <w:sz w:val="20"/>
                <w:szCs w:val="20"/>
              </w:rPr>
            </w:pPr>
          </w:p>
        </w:tc>
        <w:tc>
          <w:tcPr>
            <w:tcW w:w="2135" w:type="dxa"/>
            <w:vAlign w:val="center"/>
          </w:tcPr>
          <w:p w14:paraId="1A0E185A" w14:textId="77777777" w:rsidR="00D23C38" w:rsidRPr="00595A7B" w:rsidRDefault="00D23C38" w:rsidP="00705C2A">
            <w:pPr>
              <w:autoSpaceDE w:val="0"/>
              <w:adjustRightInd w:val="0"/>
              <w:jc w:val="center"/>
              <w:rPr>
                <w:sz w:val="20"/>
                <w:szCs w:val="20"/>
              </w:rPr>
            </w:pPr>
          </w:p>
        </w:tc>
        <w:tc>
          <w:tcPr>
            <w:tcW w:w="2135" w:type="dxa"/>
            <w:vAlign w:val="center"/>
          </w:tcPr>
          <w:p w14:paraId="29C8E194" w14:textId="77777777" w:rsidR="00D23C38" w:rsidRPr="00595A7B" w:rsidRDefault="00D23C38" w:rsidP="00705C2A">
            <w:pPr>
              <w:autoSpaceDE w:val="0"/>
              <w:adjustRightInd w:val="0"/>
              <w:jc w:val="center"/>
              <w:rPr>
                <w:sz w:val="20"/>
                <w:szCs w:val="20"/>
              </w:rPr>
            </w:pPr>
          </w:p>
        </w:tc>
        <w:tc>
          <w:tcPr>
            <w:tcW w:w="2135" w:type="dxa"/>
            <w:vAlign w:val="center"/>
          </w:tcPr>
          <w:p w14:paraId="1A82BD0A" w14:textId="77777777" w:rsidR="00D23C38" w:rsidRPr="00595A7B" w:rsidRDefault="00D23C38" w:rsidP="00705C2A">
            <w:pPr>
              <w:autoSpaceDE w:val="0"/>
              <w:adjustRightInd w:val="0"/>
              <w:jc w:val="center"/>
              <w:rPr>
                <w:sz w:val="20"/>
                <w:szCs w:val="20"/>
              </w:rPr>
            </w:pPr>
          </w:p>
        </w:tc>
        <w:tc>
          <w:tcPr>
            <w:tcW w:w="2136" w:type="dxa"/>
            <w:vAlign w:val="center"/>
          </w:tcPr>
          <w:p w14:paraId="249AED0B" w14:textId="77777777" w:rsidR="00D23C38" w:rsidRPr="00595A7B" w:rsidRDefault="00D23C38" w:rsidP="00705C2A">
            <w:pPr>
              <w:autoSpaceDE w:val="0"/>
              <w:adjustRightInd w:val="0"/>
              <w:jc w:val="center"/>
              <w:rPr>
                <w:sz w:val="20"/>
                <w:szCs w:val="20"/>
              </w:rPr>
            </w:pPr>
          </w:p>
        </w:tc>
      </w:tr>
      <w:tr w:rsidR="00D23C38" w:rsidRPr="00595A7B" w14:paraId="72678852" w14:textId="77777777" w:rsidTr="00705C2A">
        <w:trPr>
          <w:trHeight w:val="454"/>
          <w:jc w:val="center"/>
        </w:trPr>
        <w:tc>
          <w:tcPr>
            <w:tcW w:w="727" w:type="dxa"/>
          </w:tcPr>
          <w:p w14:paraId="06F98627" w14:textId="77777777" w:rsidR="00D23C38" w:rsidRPr="00595A7B" w:rsidRDefault="00D23C38" w:rsidP="00705C2A">
            <w:pPr>
              <w:autoSpaceDE w:val="0"/>
              <w:adjustRightInd w:val="0"/>
              <w:jc w:val="center"/>
              <w:rPr>
                <w:sz w:val="20"/>
                <w:szCs w:val="20"/>
              </w:rPr>
            </w:pPr>
          </w:p>
        </w:tc>
        <w:tc>
          <w:tcPr>
            <w:tcW w:w="2135" w:type="dxa"/>
            <w:vAlign w:val="center"/>
          </w:tcPr>
          <w:p w14:paraId="2D9C35F9" w14:textId="77777777" w:rsidR="00D23C38" w:rsidRPr="00595A7B" w:rsidRDefault="00D23C38" w:rsidP="00705C2A">
            <w:pPr>
              <w:autoSpaceDE w:val="0"/>
              <w:adjustRightInd w:val="0"/>
              <w:jc w:val="center"/>
              <w:rPr>
                <w:sz w:val="20"/>
                <w:szCs w:val="20"/>
              </w:rPr>
            </w:pPr>
          </w:p>
        </w:tc>
        <w:tc>
          <w:tcPr>
            <w:tcW w:w="2135" w:type="dxa"/>
            <w:vAlign w:val="center"/>
          </w:tcPr>
          <w:p w14:paraId="5CCF66F3" w14:textId="77777777" w:rsidR="00D23C38" w:rsidRPr="00595A7B" w:rsidRDefault="00D23C38" w:rsidP="00705C2A">
            <w:pPr>
              <w:autoSpaceDE w:val="0"/>
              <w:adjustRightInd w:val="0"/>
              <w:jc w:val="center"/>
              <w:rPr>
                <w:sz w:val="20"/>
                <w:szCs w:val="20"/>
              </w:rPr>
            </w:pPr>
          </w:p>
        </w:tc>
        <w:tc>
          <w:tcPr>
            <w:tcW w:w="2135" w:type="dxa"/>
            <w:vAlign w:val="center"/>
          </w:tcPr>
          <w:p w14:paraId="1BAD5BC9" w14:textId="77777777" w:rsidR="00D23C38" w:rsidRPr="00595A7B" w:rsidRDefault="00D23C38" w:rsidP="00705C2A">
            <w:pPr>
              <w:autoSpaceDE w:val="0"/>
              <w:adjustRightInd w:val="0"/>
              <w:jc w:val="center"/>
              <w:rPr>
                <w:sz w:val="20"/>
                <w:szCs w:val="20"/>
              </w:rPr>
            </w:pPr>
          </w:p>
        </w:tc>
        <w:tc>
          <w:tcPr>
            <w:tcW w:w="2136" w:type="dxa"/>
            <w:vAlign w:val="center"/>
          </w:tcPr>
          <w:p w14:paraId="64A6E9E3" w14:textId="77777777" w:rsidR="00D23C38" w:rsidRPr="00595A7B" w:rsidRDefault="00D23C38" w:rsidP="00705C2A">
            <w:pPr>
              <w:autoSpaceDE w:val="0"/>
              <w:adjustRightInd w:val="0"/>
              <w:jc w:val="center"/>
              <w:rPr>
                <w:sz w:val="20"/>
                <w:szCs w:val="20"/>
              </w:rPr>
            </w:pPr>
          </w:p>
        </w:tc>
      </w:tr>
      <w:tr w:rsidR="00D23C38" w:rsidRPr="00595A7B" w14:paraId="0F335C95" w14:textId="77777777" w:rsidTr="00705C2A">
        <w:trPr>
          <w:trHeight w:val="454"/>
          <w:jc w:val="center"/>
        </w:trPr>
        <w:tc>
          <w:tcPr>
            <w:tcW w:w="727" w:type="dxa"/>
          </w:tcPr>
          <w:p w14:paraId="08E5B059" w14:textId="77777777" w:rsidR="00D23C38" w:rsidRPr="00595A7B" w:rsidRDefault="00D23C38" w:rsidP="00705C2A">
            <w:pPr>
              <w:autoSpaceDE w:val="0"/>
              <w:adjustRightInd w:val="0"/>
              <w:jc w:val="center"/>
              <w:rPr>
                <w:sz w:val="20"/>
                <w:szCs w:val="20"/>
              </w:rPr>
            </w:pPr>
          </w:p>
        </w:tc>
        <w:tc>
          <w:tcPr>
            <w:tcW w:w="2135" w:type="dxa"/>
            <w:vAlign w:val="center"/>
          </w:tcPr>
          <w:p w14:paraId="6EAAF1DD" w14:textId="77777777" w:rsidR="00D23C38" w:rsidRPr="00595A7B" w:rsidRDefault="00D23C38" w:rsidP="00705C2A">
            <w:pPr>
              <w:autoSpaceDE w:val="0"/>
              <w:adjustRightInd w:val="0"/>
              <w:jc w:val="center"/>
              <w:rPr>
                <w:sz w:val="20"/>
                <w:szCs w:val="20"/>
              </w:rPr>
            </w:pPr>
          </w:p>
        </w:tc>
        <w:tc>
          <w:tcPr>
            <w:tcW w:w="2135" w:type="dxa"/>
            <w:vAlign w:val="center"/>
          </w:tcPr>
          <w:p w14:paraId="2F0D9995" w14:textId="77777777" w:rsidR="00D23C38" w:rsidRPr="00595A7B" w:rsidRDefault="00D23C38" w:rsidP="00705C2A">
            <w:pPr>
              <w:autoSpaceDE w:val="0"/>
              <w:adjustRightInd w:val="0"/>
              <w:jc w:val="center"/>
              <w:rPr>
                <w:sz w:val="20"/>
                <w:szCs w:val="20"/>
              </w:rPr>
            </w:pPr>
          </w:p>
        </w:tc>
        <w:tc>
          <w:tcPr>
            <w:tcW w:w="2135" w:type="dxa"/>
            <w:vAlign w:val="center"/>
          </w:tcPr>
          <w:p w14:paraId="37C9AAFE" w14:textId="77777777" w:rsidR="00D23C38" w:rsidRPr="00595A7B" w:rsidRDefault="00D23C38" w:rsidP="00705C2A">
            <w:pPr>
              <w:autoSpaceDE w:val="0"/>
              <w:adjustRightInd w:val="0"/>
              <w:jc w:val="center"/>
              <w:rPr>
                <w:sz w:val="20"/>
                <w:szCs w:val="20"/>
              </w:rPr>
            </w:pPr>
          </w:p>
        </w:tc>
        <w:tc>
          <w:tcPr>
            <w:tcW w:w="2136" w:type="dxa"/>
            <w:vAlign w:val="center"/>
          </w:tcPr>
          <w:p w14:paraId="4EB19F26" w14:textId="77777777" w:rsidR="00D23C38" w:rsidRPr="00595A7B" w:rsidRDefault="00D23C38" w:rsidP="00705C2A">
            <w:pPr>
              <w:autoSpaceDE w:val="0"/>
              <w:adjustRightInd w:val="0"/>
              <w:jc w:val="center"/>
              <w:rPr>
                <w:sz w:val="20"/>
                <w:szCs w:val="20"/>
              </w:rPr>
            </w:pPr>
          </w:p>
        </w:tc>
      </w:tr>
      <w:tr w:rsidR="00D23C38" w:rsidRPr="00595A7B" w14:paraId="1C886317" w14:textId="77777777" w:rsidTr="00705C2A">
        <w:trPr>
          <w:trHeight w:val="454"/>
          <w:jc w:val="center"/>
        </w:trPr>
        <w:tc>
          <w:tcPr>
            <w:tcW w:w="727" w:type="dxa"/>
          </w:tcPr>
          <w:p w14:paraId="4073898F" w14:textId="77777777" w:rsidR="00D23C38" w:rsidRPr="00595A7B" w:rsidRDefault="00D23C38" w:rsidP="00705C2A">
            <w:pPr>
              <w:autoSpaceDE w:val="0"/>
              <w:adjustRightInd w:val="0"/>
              <w:jc w:val="center"/>
              <w:rPr>
                <w:sz w:val="20"/>
                <w:szCs w:val="20"/>
              </w:rPr>
            </w:pPr>
          </w:p>
        </w:tc>
        <w:tc>
          <w:tcPr>
            <w:tcW w:w="2135" w:type="dxa"/>
            <w:vAlign w:val="center"/>
          </w:tcPr>
          <w:p w14:paraId="2B710D17" w14:textId="77777777" w:rsidR="00D23C38" w:rsidRPr="00595A7B" w:rsidRDefault="00D23C38" w:rsidP="00705C2A">
            <w:pPr>
              <w:autoSpaceDE w:val="0"/>
              <w:adjustRightInd w:val="0"/>
              <w:jc w:val="center"/>
              <w:rPr>
                <w:sz w:val="20"/>
                <w:szCs w:val="20"/>
              </w:rPr>
            </w:pPr>
          </w:p>
        </w:tc>
        <w:tc>
          <w:tcPr>
            <w:tcW w:w="2135" w:type="dxa"/>
            <w:vAlign w:val="center"/>
          </w:tcPr>
          <w:p w14:paraId="2B0FF28A" w14:textId="77777777" w:rsidR="00D23C38" w:rsidRPr="00595A7B" w:rsidRDefault="00D23C38" w:rsidP="00705C2A">
            <w:pPr>
              <w:autoSpaceDE w:val="0"/>
              <w:adjustRightInd w:val="0"/>
              <w:jc w:val="center"/>
              <w:rPr>
                <w:sz w:val="20"/>
                <w:szCs w:val="20"/>
              </w:rPr>
            </w:pPr>
          </w:p>
        </w:tc>
        <w:tc>
          <w:tcPr>
            <w:tcW w:w="2135" w:type="dxa"/>
            <w:vAlign w:val="center"/>
          </w:tcPr>
          <w:p w14:paraId="1DD8610A" w14:textId="77777777" w:rsidR="00D23C38" w:rsidRPr="00595A7B" w:rsidRDefault="00D23C38" w:rsidP="00705C2A">
            <w:pPr>
              <w:autoSpaceDE w:val="0"/>
              <w:adjustRightInd w:val="0"/>
              <w:jc w:val="center"/>
              <w:rPr>
                <w:sz w:val="20"/>
                <w:szCs w:val="20"/>
              </w:rPr>
            </w:pPr>
          </w:p>
        </w:tc>
        <w:tc>
          <w:tcPr>
            <w:tcW w:w="2136" w:type="dxa"/>
            <w:vAlign w:val="center"/>
          </w:tcPr>
          <w:p w14:paraId="110F8C5C" w14:textId="77777777" w:rsidR="00D23C38" w:rsidRPr="00595A7B" w:rsidRDefault="00D23C38" w:rsidP="00705C2A">
            <w:pPr>
              <w:autoSpaceDE w:val="0"/>
              <w:adjustRightInd w:val="0"/>
              <w:jc w:val="center"/>
              <w:rPr>
                <w:sz w:val="20"/>
                <w:szCs w:val="20"/>
              </w:rPr>
            </w:pPr>
          </w:p>
        </w:tc>
      </w:tr>
      <w:tr w:rsidR="00D23C38" w:rsidRPr="00595A7B" w14:paraId="17E2ABDE" w14:textId="77777777" w:rsidTr="00705C2A">
        <w:trPr>
          <w:trHeight w:val="454"/>
          <w:jc w:val="center"/>
        </w:trPr>
        <w:tc>
          <w:tcPr>
            <w:tcW w:w="727" w:type="dxa"/>
          </w:tcPr>
          <w:p w14:paraId="374E2FA4" w14:textId="77777777" w:rsidR="00D23C38" w:rsidRPr="00595A7B" w:rsidRDefault="00D23C38" w:rsidP="00705C2A">
            <w:pPr>
              <w:autoSpaceDE w:val="0"/>
              <w:adjustRightInd w:val="0"/>
              <w:jc w:val="center"/>
              <w:rPr>
                <w:sz w:val="20"/>
                <w:szCs w:val="20"/>
              </w:rPr>
            </w:pPr>
          </w:p>
        </w:tc>
        <w:tc>
          <w:tcPr>
            <w:tcW w:w="2135" w:type="dxa"/>
            <w:vAlign w:val="center"/>
          </w:tcPr>
          <w:p w14:paraId="4D866897" w14:textId="77777777" w:rsidR="00D23C38" w:rsidRPr="00595A7B" w:rsidRDefault="00D23C38" w:rsidP="00705C2A">
            <w:pPr>
              <w:autoSpaceDE w:val="0"/>
              <w:adjustRightInd w:val="0"/>
              <w:jc w:val="center"/>
              <w:rPr>
                <w:sz w:val="20"/>
                <w:szCs w:val="20"/>
              </w:rPr>
            </w:pPr>
          </w:p>
        </w:tc>
        <w:tc>
          <w:tcPr>
            <w:tcW w:w="2135" w:type="dxa"/>
            <w:vAlign w:val="center"/>
          </w:tcPr>
          <w:p w14:paraId="386743AB" w14:textId="77777777" w:rsidR="00D23C38" w:rsidRPr="00595A7B" w:rsidRDefault="00D23C38" w:rsidP="00705C2A">
            <w:pPr>
              <w:autoSpaceDE w:val="0"/>
              <w:adjustRightInd w:val="0"/>
              <w:jc w:val="center"/>
              <w:rPr>
                <w:sz w:val="20"/>
                <w:szCs w:val="20"/>
              </w:rPr>
            </w:pPr>
          </w:p>
        </w:tc>
        <w:tc>
          <w:tcPr>
            <w:tcW w:w="2135" w:type="dxa"/>
            <w:vAlign w:val="center"/>
          </w:tcPr>
          <w:p w14:paraId="6C9BD6A7" w14:textId="77777777" w:rsidR="00D23C38" w:rsidRPr="00595A7B" w:rsidRDefault="00D23C38" w:rsidP="00705C2A">
            <w:pPr>
              <w:autoSpaceDE w:val="0"/>
              <w:adjustRightInd w:val="0"/>
              <w:jc w:val="center"/>
              <w:rPr>
                <w:sz w:val="20"/>
                <w:szCs w:val="20"/>
              </w:rPr>
            </w:pPr>
          </w:p>
        </w:tc>
        <w:tc>
          <w:tcPr>
            <w:tcW w:w="2136" w:type="dxa"/>
            <w:vAlign w:val="center"/>
          </w:tcPr>
          <w:p w14:paraId="3186B536" w14:textId="77777777" w:rsidR="00D23C38" w:rsidRPr="00595A7B" w:rsidRDefault="00D23C38" w:rsidP="00705C2A">
            <w:pPr>
              <w:autoSpaceDE w:val="0"/>
              <w:adjustRightInd w:val="0"/>
              <w:jc w:val="center"/>
              <w:rPr>
                <w:sz w:val="20"/>
                <w:szCs w:val="20"/>
              </w:rPr>
            </w:pPr>
          </w:p>
        </w:tc>
      </w:tr>
      <w:tr w:rsidR="00D23C38" w:rsidRPr="00595A7B" w14:paraId="472F322C" w14:textId="77777777" w:rsidTr="00705C2A">
        <w:trPr>
          <w:trHeight w:val="454"/>
          <w:jc w:val="center"/>
        </w:trPr>
        <w:tc>
          <w:tcPr>
            <w:tcW w:w="727" w:type="dxa"/>
          </w:tcPr>
          <w:p w14:paraId="6DE80F8E" w14:textId="77777777" w:rsidR="00D23C38" w:rsidRPr="00595A7B" w:rsidRDefault="00D23C38" w:rsidP="00705C2A">
            <w:pPr>
              <w:autoSpaceDE w:val="0"/>
              <w:adjustRightInd w:val="0"/>
              <w:jc w:val="center"/>
              <w:rPr>
                <w:sz w:val="20"/>
                <w:szCs w:val="20"/>
              </w:rPr>
            </w:pPr>
          </w:p>
        </w:tc>
        <w:tc>
          <w:tcPr>
            <w:tcW w:w="2135" w:type="dxa"/>
            <w:vAlign w:val="center"/>
          </w:tcPr>
          <w:p w14:paraId="7AA9A55B" w14:textId="77777777" w:rsidR="00D23C38" w:rsidRPr="00595A7B" w:rsidRDefault="00D23C38" w:rsidP="00705C2A">
            <w:pPr>
              <w:autoSpaceDE w:val="0"/>
              <w:adjustRightInd w:val="0"/>
              <w:jc w:val="center"/>
              <w:rPr>
                <w:sz w:val="20"/>
                <w:szCs w:val="20"/>
              </w:rPr>
            </w:pPr>
          </w:p>
        </w:tc>
        <w:tc>
          <w:tcPr>
            <w:tcW w:w="2135" w:type="dxa"/>
            <w:vAlign w:val="center"/>
          </w:tcPr>
          <w:p w14:paraId="59398E1E" w14:textId="77777777" w:rsidR="00D23C38" w:rsidRPr="00595A7B" w:rsidRDefault="00D23C38" w:rsidP="00705C2A">
            <w:pPr>
              <w:autoSpaceDE w:val="0"/>
              <w:adjustRightInd w:val="0"/>
              <w:jc w:val="center"/>
              <w:rPr>
                <w:sz w:val="20"/>
                <w:szCs w:val="20"/>
              </w:rPr>
            </w:pPr>
          </w:p>
        </w:tc>
        <w:tc>
          <w:tcPr>
            <w:tcW w:w="2135" w:type="dxa"/>
            <w:vAlign w:val="center"/>
          </w:tcPr>
          <w:p w14:paraId="100DEAB2" w14:textId="77777777" w:rsidR="00D23C38" w:rsidRPr="00595A7B" w:rsidRDefault="00D23C38" w:rsidP="00705C2A">
            <w:pPr>
              <w:autoSpaceDE w:val="0"/>
              <w:adjustRightInd w:val="0"/>
              <w:jc w:val="center"/>
              <w:rPr>
                <w:sz w:val="20"/>
                <w:szCs w:val="20"/>
              </w:rPr>
            </w:pPr>
          </w:p>
        </w:tc>
        <w:tc>
          <w:tcPr>
            <w:tcW w:w="2136" w:type="dxa"/>
            <w:vAlign w:val="center"/>
          </w:tcPr>
          <w:p w14:paraId="00F16152" w14:textId="77777777" w:rsidR="00D23C38" w:rsidRPr="00595A7B" w:rsidRDefault="00D23C38" w:rsidP="00705C2A">
            <w:pPr>
              <w:autoSpaceDE w:val="0"/>
              <w:adjustRightInd w:val="0"/>
              <w:jc w:val="center"/>
              <w:rPr>
                <w:sz w:val="20"/>
                <w:szCs w:val="20"/>
              </w:rPr>
            </w:pPr>
          </w:p>
        </w:tc>
      </w:tr>
      <w:tr w:rsidR="00D23C38" w:rsidRPr="00595A7B" w14:paraId="0418FFD0" w14:textId="77777777" w:rsidTr="00705C2A">
        <w:trPr>
          <w:trHeight w:val="454"/>
          <w:jc w:val="center"/>
        </w:trPr>
        <w:tc>
          <w:tcPr>
            <w:tcW w:w="727" w:type="dxa"/>
          </w:tcPr>
          <w:p w14:paraId="78A4A257" w14:textId="77777777" w:rsidR="00D23C38" w:rsidRPr="00595A7B" w:rsidRDefault="00D23C38" w:rsidP="00705C2A">
            <w:pPr>
              <w:autoSpaceDE w:val="0"/>
              <w:adjustRightInd w:val="0"/>
              <w:jc w:val="center"/>
              <w:rPr>
                <w:sz w:val="20"/>
                <w:szCs w:val="20"/>
              </w:rPr>
            </w:pPr>
          </w:p>
        </w:tc>
        <w:tc>
          <w:tcPr>
            <w:tcW w:w="2135" w:type="dxa"/>
            <w:vAlign w:val="center"/>
          </w:tcPr>
          <w:p w14:paraId="5EF4DF89" w14:textId="77777777" w:rsidR="00D23C38" w:rsidRPr="00595A7B" w:rsidRDefault="00D23C38" w:rsidP="00705C2A">
            <w:pPr>
              <w:autoSpaceDE w:val="0"/>
              <w:adjustRightInd w:val="0"/>
              <w:jc w:val="center"/>
              <w:rPr>
                <w:sz w:val="20"/>
                <w:szCs w:val="20"/>
              </w:rPr>
            </w:pPr>
          </w:p>
        </w:tc>
        <w:tc>
          <w:tcPr>
            <w:tcW w:w="2135" w:type="dxa"/>
            <w:vAlign w:val="center"/>
          </w:tcPr>
          <w:p w14:paraId="73307564" w14:textId="77777777" w:rsidR="00D23C38" w:rsidRPr="00595A7B" w:rsidRDefault="00D23C38" w:rsidP="00705C2A">
            <w:pPr>
              <w:autoSpaceDE w:val="0"/>
              <w:adjustRightInd w:val="0"/>
              <w:jc w:val="center"/>
              <w:rPr>
                <w:sz w:val="20"/>
                <w:szCs w:val="20"/>
              </w:rPr>
            </w:pPr>
          </w:p>
        </w:tc>
        <w:tc>
          <w:tcPr>
            <w:tcW w:w="2135" w:type="dxa"/>
            <w:vAlign w:val="center"/>
          </w:tcPr>
          <w:p w14:paraId="25146960" w14:textId="77777777" w:rsidR="00D23C38" w:rsidRPr="00595A7B" w:rsidRDefault="00D23C38" w:rsidP="00705C2A">
            <w:pPr>
              <w:autoSpaceDE w:val="0"/>
              <w:adjustRightInd w:val="0"/>
              <w:jc w:val="center"/>
              <w:rPr>
                <w:sz w:val="20"/>
                <w:szCs w:val="20"/>
              </w:rPr>
            </w:pPr>
          </w:p>
        </w:tc>
        <w:tc>
          <w:tcPr>
            <w:tcW w:w="2136" w:type="dxa"/>
            <w:vAlign w:val="center"/>
          </w:tcPr>
          <w:p w14:paraId="1B1B5F05" w14:textId="77777777" w:rsidR="00D23C38" w:rsidRPr="00595A7B" w:rsidRDefault="00D23C38" w:rsidP="00705C2A">
            <w:pPr>
              <w:autoSpaceDE w:val="0"/>
              <w:adjustRightInd w:val="0"/>
              <w:jc w:val="center"/>
              <w:rPr>
                <w:sz w:val="20"/>
                <w:szCs w:val="20"/>
              </w:rPr>
            </w:pPr>
          </w:p>
        </w:tc>
      </w:tr>
      <w:tr w:rsidR="00D23C38" w:rsidRPr="00595A7B" w14:paraId="22A25930" w14:textId="77777777" w:rsidTr="00705C2A">
        <w:trPr>
          <w:trHeight w:val="454"/>
          <w:jc w:val="center"/>
        </w:trPr>
        <w:tc>
          <w:tcPr>
            <w:tcW w:w="727" w:type="dxa"/>
          </w:tcPr>
          <w:p w14:paraId="4E1A7C7E" w14:textId="77777777" w:rsidR="00D23C38" w:rsidRPr="00595A7B" w:rsidRDefault="00D23C38" w:rsidP="00705C2A">
            <w:pPr>
              <w:autoSpaceDE w:val="0"/>
              <w:adjustRightInd w:val="0"/>
              <w:jc w:val="center"/>
              <w:rPr>
                <w:sz w:val="20"/>
                <w:szCs w:val="20"/>
              </w:rPr>
            </w:pPr>
          </w:p>
        </w:tc>
        <w:tc>
          <w:tcPr>
            <w:tcW w:w="2135" w:type="dxa"/>
            <w:vAlign w:val="center"/>
          </w:tcPr>
          <w:p w14:paraId="6926D4DF" w14:textId="77777777" w:rsidR="00D23C38" w:rsidRPr="00595A7B" w:rsidRDefault="00D23C38" w:rsidP="00705C2A">
            <w:pPr>
              <w:autoSpaceDE w:val="0"/>
              <w:adjustRightInd w:val="0"/>
              <w:jc w:val="center"/>
              <w:rPr>
                <w:sz w:val="20"/>
                <w:szCs w:val="20"/>
              </w:rPr>
            </w:pPr>
          </w:p>
        </w:tc>
        <w:tc>
          <w:tcPr>
            <w:tcW w:w="2135" w:type="dxa"/>
            <w:vAlign w:val="center"/>
          </w:tcPr>
          <w:p w14:paraId="11C16CD2" w14:textId="77777777" w:rsidR="00D23C38" w:rsidRPr="00595A7B" w:rsidRDefault="00D23C38" w:rsidP="00705C2A">
            <w:pPr>
              <w:autoSpaceDE w:val="0"/>
              <w:adjustRightInd w:val="0"/>
              <w:jc w:val="center"/>
              <w:rPr>
                <w:sz w:val="20"/>
                <w:szCs w:val="20"/>
              </w:rPr>
            </w:pPr>
          </w:p>
        </w:tc>
        <w:tc>
          <w:tcPr>
            <w:tcW w:w="2135" w:type="dxa"/>
            <w:vAlign w:val="center"/>
          </w:tcPr>
          <w:p w14:paraId="447866CA" w14:textId="77777777" w:rsidR="00D23C38" w:rsidRPr="00595A7B" w:rsidRDefault="00D23C38" w:rsidP="00705C2A">
            <w:pPr>
              <w:autoSpaceDE w:val="0"/>
              <w:adjustRightInd w:val="0"/>
              <w:jc w:val="center"/>
              <w:rPr>
                <w:sz w:val="20"/>
                <w:szCs w:val="20"/>
              </w:rPr>
            </w:pPr>
          </w:p>
        </w:tc>
        <w:tc>
          <w:tcPr>
            <w:tcW w:w="2136" w:type="dxa"/>
            <w:vAlign w:val="center"/>
          </w:tcPr>
          <w:p w14:paraId="5A0C3D8E" w14:textId="77777777" w:rsidR="00D23C38" w:rsidRPr="00595A7B" w:rsidRDefault="00D23C38" w:rsidP="00705C2A">
            <w:pPr>
              <w:autoSpaceDE w:val="0"/>
              <w:adjustRightInd w:val="0"/>
              <w:jc w:val="center"/>
              <w:rPr>
                <w:sz w:val="20"/>
                <w:szCs w:val="20"/>
              </w:rPr>
            </w:pPr>
          </w:p>
        </w:tc>
      </w:tr>
      <w:tr w:rsidR="00D23C38" w:rsidRPr="00595A7B" w14:paraId="27BDBB52" w14:textId="77777777" w:rsidTr="00705C2A">
        <w:trPr>
          <w:trHeight w:val="454"/>
          <w:jc w:val="center"/>
        </w:trPr>
        <w:tc>
          <w:tcPr>
            <w:tcW w:w="727" w:type="dxa"/>
          </w:tcPr>
          <w:p w14:paraId="49444FCB" w14:textId="77777777" w:rsidR="00D23C38" w:rsidRPr="00595A7B" w:rsidRDefault="00D23C38" w:rsidP="00705C2A">
            <w:pPr>
              <w:autoSpaceDE w:val="0"/>
              <w:adjustRightInd w:val="0"/>
              <w:jc w:val="center"/>
              <w:rPr>
                <w:sz w:val="20"/>
                <w:szCs w:val="20"/>
              </w:rPr>
            </w:pPr>
          </w:p>
        </w:tc>
        <w:tc>
          <w:tcPr>
            <w:tcW w:w="2135" w:type="dxa"/>
            <w:vAlign w:val="center"/>
          </w:tcPr>
          <w:p w14:paraId="5CB5F1EA" w14:textId="77777777" w:rsidR="00D23C38" w:rsidRPr="00595A7B" w:rsidRDefault="00D23C38" w:rsidP="00705C2A">
            <w:pPr>
              <w:autoSpaceDE w:val="0"/>
              <w:adjustRightInd w:val="0"/>
              <w:jc w:val="center"/>
              <w:rPr>
                <w:sz w:val="20"/>
                <w:szCs w:val="20"/>
              </w:rPr>
            </w:pPr>
          </w:p>
        </w:tc>
        <w:tc>
          <w:tcPr>
            <w:tcW w:w="2135" w:type="dxa"/>
            <w:vAlign w:val="center"/>
          </w:tcPr>
          <w:p w14:paraId="4B0E8FAC" w14:textId="77777777" w:rsidR="00D23C38" w:rsidRPr="00595A7B" w:rsidRDefault="00D23C38" w:rsidP="00705C2A">
            <w:pPr>
              <w:autoSpaceDE w:val="0"/>
              <w:adjustRightInd w:val="0"/>
              <w:jc w:val="center"/>
              <w:rPr>
                <w:sz w:val="20"/>
                <w:szCs w:val="20"/>
              </w:rPr>
            </w:pPr>
          </w:p>
        </w:tc>
        <w:tc>
          <w:tcPr>
            <w:tcW w:w="2135" w:type="dxa"/>
            <w:vAlign w:val="center"/>
          </w:tcPr>
          <w:p w14:paraId="08AAA862" w14:textId="77777777" w:rsidR="00D23C38" w:rsidRPr="00595A7B" w:rsidRDefault="00D23C38" w:rsidP="00705C2A">
            <w:pPr>
              <w:autoSpaceDE w:val="0"/>
              <w:adjustRightInd w:val="0"/>
              <w:jc w:val="center"/>
              <w:rPr>
                <w:sz w:val="20"/>
                <w:szCs w:val="20"/>
              </w:rPr>
            </w:pPr>
          </w:p>
        </w:tc>
        <w:tc>
          <w:tcPr>
            <w:tcW w:w="2136" w:type="dxa"/>
            <w:vAlign w:val="center"/>
          </w:tcPr>
          <w:p w14:paraId="160A647D" w14:textId="77777777" w:rsidR="00D23C38" w:rsidRPr="00595A7B" w:rsidRDefault="00D23C38" w:rsidP="00705C2A">
            <w:pPr>
              <w:autoSpaceDE w:val="0"/>
              <w:adjustRightInd w:val="0"/>
              <w:jc w:val="center"/>
              <w:rPr>
                <w:sz w:val="20"/>
                <w:szCs w:val="20"/>
              </w:rPr>
            </w:pPr>
          </w:p>
        </w:tc>
      </w:tr>
      <w:tr w:rsidR="00D23C38" w:rsidRPr="00595A7B" w14:paraId="3EB91AB4" w14:textId="77777777" w:rsidTr="00705C2A">
        <w:trPr>
          <w:trHeight w:val="454"/>
          <w:jc w:val="center"/>
        </w:trPr>
        <w:tc>
          <w:tcPr>
            <w:tcW w:w="727" w:type="dxa"/>
          </w:tcPr>
          <w:p w14:paraId="34C7FD33" w14:textId="77777777" w:rsidR="00D23C38" w:rsidRPr="00595A7B" w:rsidRDefault="00D23C38" w:rsidP="00705C2A">
            <w:pPr>
              <w:autoSpaceDE w:val="0"/>
              <w:adjustRightInd w:val="0"/>
              <w:jc w:val="center"/>
              <w:rPr>
                <w:sz w:val="20"/>
                <w:szCs w:val="20"/>
              </w:rPr>
            </w:pPr>
          </w:p>
        </w:tc>
        <w:tc>
          <w:tcPr>
            <w:tcW w:w="2135" w:type="dxa"/>
            <w:vAlign w:val="center"/>
          </w:tcPr>
          <w:p w14:paraId="77496125" w14:textId="77777777" w:rsidR="00D23C38" w:rsidRPr="00595A7B" w:rsidRDefault="00D23C38" w:rsidP="00705C2A">
            <w:pPr>
              <w:autoSpaceDE w:val="0"/>
              <w:adjustRightInd w:val="0"/>
              <w:jc w:val="center"/>
              <w:rPr>
                <w:sz w:val="20"/>
                <w:szCs w:val="20"/>
              </w:rPr>
            </w:pPr>
          </w:p>
        </w:tc>
        <w:tc>
          <w:tcPr>
            <w:tcW w:w="2135" w:type="dxa"/>
            <w:vAlign w:val="center"/>
          </w:tcPr>
          <w:p w14:paraId="5520BD8E" w14:textId="77777777" w:rsidR="00D23C38" w:rsidRPr="00595A7B" w:rsidRDefault="00D23C38" w:rsidP="00705C2A">
            <w:pPr>
              <w:autoSpaceDE w:val="0"/>
              <w:adjustRightInd w:val="0"/>
              <w:jc w:val="center"/>
              <w:rPr>
                <w:sz w:val="20"/>
                <w:szCs w:val="20"/>
              </w:rPr>
            </w:pPr>
          </w:p>
        </w:tc>
        <w:tc>
          <w:tcPr>
            <w:tcW w:w="2135" w:type="dxa"/>
            <w:vAlign w:val="center"/>
          </w:tcPr>
          <w:p w14:paraId="6414C6D4" w14:textId="77777777" w:rsidR="00D23C38" w:rsidRPr="00595A7B" w:rsidRDefault="00D23C38" w:rsidP="00705C2A">
            <w:pPr>
              <w:autoSpaceDE w:val="0"/>
              <w:adjustRightInd w:val="0"/>
              <w:jc w:val="center"/>
              <w:rPr>
                <w:sz w:val="20"/>
                <w:szCs w:val="20"/>
              </w:rPr>
            </w:pPr>
          </w:p>
        </w:tc>
        <w:tc>
          <w:tcPr>
            <w:tcW w:w="2136" w:type="dxa"/>
            <w:vAlign w:val="center"/>
          </w:tcPr>
          <w:p w14:paraId="0C1C8F7B" w14:textId="77777777" w:rsidR="00D23C38" w:rsidRPr="00595A7B" w:rsidRDefault="00D23C38" w:rsidP="00705C2A">
            <w:pPr>
              <w:autoSpaceDE w:val="0"/>
              <w:adjustRightInd w:val="0"/>
              <w:jc w:val="center"/>
              <w:rPr>
                <w:sz w:val="20"/>
                <w:szCs w:val="20"/>
              </w:rPr>
            </w:pPr>
          </w:p>
        </w:tc>
      </w:tr>
      <w:tr w:rsidR="00D23C38" w:rsidRPr="00595A7B" w14:paraId="6B66D48C" w14:textId="77777777" w:rsidTr="00705C2A">
        <w:trPr>
          <w:trHeight w:val="454"/>
          <w:jc w:val="center"/>
        </w:trPr>
        <w:tc>
          <w:tcPr>
            <w:tcW w:w="727" w:type="dxa"/>
          </w:tcPr>
          <w:p w14:paraId="5E424DFF" w14:textId="77777777" w:rsidR="00D23C38" w:rsidRPr="00595A7B" w:rsidRDefault="00D23C38" w:rsidP="00705C2A">
            <w:pPr>
              <w:autoSpaceDE w:val="0"/>
              <w:adjustRightInd w:val="0"/>
              <w:jc w:val="center"/>
              <w:rPr>
                <w:sz w:val="20"/>
                <w:szCs w:val="20"/>
              </w:rPr>
            </w:pPr>
          </w:p>
        </w:tc>
        <w:tc>
          <w:tcPr>
            <w:tcW w:w="2135" w:type="dxa"/>
            <w:vAlign w:val="center"/>
          </w:tcPr>
          <w:p w14:paraId="30B70AFA" w14:textId="77777777" w:rsidR="00D23C38" w:rsidRPr="00595A7B" w:rsidRDefault="00D23C38" w:rsidP="00705C2A">
            <w:pPr>
              <w:autoSpaceDE w:val="0"/>
              <w:adjustRightInd w:val="0"/>
              <w:jc w:val="center"/>
              <w:rPr>
                <w:sz w:val="20"/>
                <w:szCs w:val="20"/>
              </w:rPr>
            </w:pPr>
          </w:p>
        </w:tc>
        <w:tc>
          <w:tcPr>
            <w:tcW w:w="2135" w:type="dxa"/>
            <w:vAlign w:val="center"/>
          </w:tcPr>
          <w:p w14:paraId="792CDC67" w14:textId="77777777" w:rsidR="00D23C38" w:rsidRPr="00595A7B" w:rsidRDefault="00D23C38" w:rsidP="00705C2A">
            <w:pPr>
              <w:autoSpaceDE w:val="0"/>
              <w:adjustRightInd w:val="0"/>
              <w:jc w:val="center"/>
              <w:rPr>
                <w:sz w:val="20"/>
                <w:szCs w:val="20"/>
              </w:rPr>
            </w:pPr>
          </w:p>
        </w:tc>
        <w:tc>
          <w:tcPr>
            <w:tcW w:w="2135" w:type="dxa"/>
            <w:vAlign w:val="center"/>
          </w:tcPr>
          <w:p w14:paraId="4910557A" w14:textId="77777777" w:rsidR="00D23C38" w:rsidRPr="00595A7B" w:rsidRDefault="00D23C38" w:rsidP="00705C2A">
            <w:pPr>
              <w:autoSpaceDE w:val="0"/>
              <w:adjustRightInd w:val="0"/>
              <w:jc w:val="center"/>
              <w:rPr>
                <w:sz w:val="20"/>
                <w:szCs w:val="20"/>
              </w:rPr>
            </w:pPr>
          </w:p>
        </w:tc>
        <w:tc>
          <w:tcPr>
            <w:tcW w:w="2136" w:type="dxa"/>
            <w:vAlign w:val="center"/>
          </w:tcPr>
          <w:p w14:paraId="12ABFF1E" w14:textId="77777777" w:rsidR="00D23C38" w:rsidRPr="00595A7B" w:rsidRDefault="00D23C38" w:rsidP="00705C2A">
            <w:pPr>
              <w:autoSpaceDE w:val="0"/>
              <w:adjustRightInd w:val="0"/>
              <w:jc w:val="center"/>
              <w:rPr>
                <w:sz w:val="20"/>
                <w:szCs w:val="20"/>
              </w:rPr>
            </w:pPr>
          </w:p>
        </w:tc>
      </w:tr>
      <w:tr w:rsidR="00D23C38" w:rsidRPr="00595A7B" w14:paraId="4DDB5429" w14:textId="77777777" w:rsidTr="00705C2A">
        <w:trPr>
          <w:trHeight w:val="454"/>
          <w:jc w:val="center"/>
        </w:trPr>
        <w:tc>
          <w:tcPr>
            <w:tcW w:w="727" w:type="dxa"/>
          </w:tcPr>
          <w:p w14:paraId="62F4F6F8" w14:textId="77777777" w:rsidR="00D23C38" w:rsidRPr="00595A7B" w:rsidRDefault="00D23C38" w:rsidP="00705C2A">
            <w:pPr>
              <w:autoSpaceDE w:val="0"/>
              <w:adjustRightInd w:val="0"/>
              <w:jc w:val="center"/>
              <w:rPr>
                <w:sz w:val="20"/>
                <w:szCs w:val="20"/>
              </w:rPr>
            </w:pPr>
          </w:p>
        </w:tc>
        <w:tc>
          <w:tcPr>
            <w:tcW w:w="2135" w:type="dxa"/>
            <w:vAlign w:val="center"/>
          </w:tcPr>
          <w:p w14:paraId="6AB36886" w14:textId="77777777" w:rsidR="00D23C38" w:rsidRPr="00595A7B" w:rsidRDefault="00D23C38" w:rsidP="00705C2A">
            <w:pPr>
              <w:autoSpaceDE w:val="0"/>
              <w:adjustRightInd w:val="0"/>
              <w:jc w:val="center"/>
              <w:rPr>
                <w:sz w:val="20"/>
                <w:szCs w:val="20"/>
              </w:rPr>
            </w:pPr>
          </w:p>
        </w:tc>
        <w:tc>
          <w:tcPr>
            <w:tcW w:w="2135" w:type="dxa"/>
            <w:vAlign w:val="center"/>
          </w:tcPr>
          <w:p w14:paraId="7FBDD41D" w14:textId="77777777" w:rsidR="00D23C38" w:rsidRPr="00595A7B" w:rsidRDefault="00D23C38" w:rsidP="00705C2A">
            <w:pPr>
              <w:autoSpaceDE w:val="0"/>
              <w:adjustRightInd w:val="0"/>
              <w:jc w:val="center"/>
              <w:rPr>
                <w:sz w:val="20"/>
                <w:szCs w:val="20"/>
              </w:rPr>
            </w:pPr>
          </w:p>
        </w:tc>
        <w:tc>
          <w:tcPr>
            <w:tcW w:w="2135" w:type="dxa"/>
            <w:vAlign w:val="center"/>
          </w:tcPr>
          <w:p w14:paraId="307F4AE8" w14:textId="77777777" w:rsidR="00D23C38" w:rsidRPr="00595A7B" w:rsidRDefault="00D23C38" w:rsidP="00705C2A">
            <w:pPr>
              <w:autoSpaceDE w:val="0"/>
              <w:adjustRightInd w:val="0"/>
              <w:jc w:val="center"/>
              <w:rPr>
                <w:sz w:val="20"/>
                <w:szCs w:val="20"/>
              </w:rPr>
            </w:pPr>
          </w:p>
        </w:tc>
        <w:tc>
          <w:tcPr>
            <w:tcW w:w="2136" w:type="dxa"/>
            <w:vAlign w:val="center"/>
          </w:tcPr>
          <w:p w14:paraId="1E696F30" w14:textId="77777777" w:rsidR="00D23C38" w:rsidRPr="00595A7B" w:rsidRDefault="00D23C38" w:rsidP="00705C2A">
            <w:pPr>
              <w:autoSpaceDE w:val="0"/>
              <w:adjustRightInd w:val="0"/>
              <w:jc w:val="center"/>
              <w:rPr>
                <w:sz w:val="20"/>
                <w:szCs w:val="20"/>
              </w:rPr>
            </w:pPr>
          </w:p>
        </w:tc>
      </w:tr>
      <w:tr w:rsidR="00D23C38" w:rsidRPr="00595A7B" w14:paraId="1EA9A2A0" w14:textId="77777777" w:rsidTr="00705C2A">
        <w:trPr>
          <w:trHeight w:val="454"/>
          <w:jc w:val="center"/>
        </w:trPr>
        <w:tc>
          <w:tcPr>
            <w:tcW w:w="727" w:type="dxa"/>
          </w:tcPr>
          <w:p w14:paraId="72388CEC" w14:textId="77777777" w:rsidR="00D23C38" w:rsidRPr="00595A7B" w:rsidRDefault="00D23C38" w:rsidP="00705C2A">
            <w:pPr>
              <w:autoSpaceDE w:val="0"/>
              <w:adjustRightInd w:val="0"/>
              <w:jc w:val="center"/>
              <w:rPr>
                <w:sz w:val="20"/>
                <w:szCs w:val="20"/>
              </w:rPr>
            </w:pPr>
          </w:p>
        </w:tc>
        <w:tc>
          <w:tcPr>
            <w:tcW w:w="2135" w:type="dxa"/>
            <w:vAlign w:val="center"/>
          </w:tcPr>
          <w:p w14:paraId="7E832660" w14:textId="77777777" w:rsidR="00D23C38" w:rsidRPr="00595A7B" w:rsidRDefault="00D23C38" w:rsidP="00705C2A">
            <w:pPr>
              <w:autoSpaceDE w:val="0"/>
              <w:adjustRightInd w:val="0"/>
              <w:jc w:val="center"/>
              <w:rPr>
                <w:sz w:val="20"/>
                <w:szCs w:val="20"/>
              </w:rPr>
            </w:pPr>
          </w:p>
        </w:tc>
        <w:tc>
          <w:tcPr>
            <w:tcW w:w="2135" w:type="dxa"/>
            <w:vAlign w:val="center"/>
          </w:tcPr>
          <w:p w14:paraId="08643FC4" w14:textId="77777777" w:rsidR="00D23C38" w:rsidRPr="00595A7B" w:rsidRDefault="00D23C38" w:rsidP="00705C2A">
            <w:pPr>
              <w:autoSpaceDE w:val="0"/>
              <w:adjustRightInd w:val="0"/>
              <w:jc w:val="center"/>
              <w:rPr>
                <w:sz w:val="20"/>
                <w:szCs w:val="20"/>
              </w:rPr>
            </w:pPr>
          </w:p>
        </w:tc>
        <w:tc>
          <w:tcPr>
            <w:tcW w:w="2135" w:type="dxa"/>
            <w:vAlign w:val="center"/>
          </w:tcPr>
          <w:p w14:paraId="08EF04AB" w14:textId="77777777" w:rsidR="00D23C38" w:rsidRPr="00595A7B" w:rsidRDefault="00D23C38" w:rsidP="00705C2A">
            <w:pPr>
              <w:autoSpaceDE w:val="0"/>
              <w:adjustRightInd w:val="0"/>
              <w:jc w:val="center"/>
              <w:rPr>
                <w:sz w:val="20"/>
                <w:szCs w:val="20"/>
              </w:rPr>
            </w:pPr>
          </w:p>
        </w:tc>
        <w:tc>
          <w:tcPr>
            <w:tcW w:w="2136" w:type="dxa"/>
            <w:vAlign w:val="center"/>
          </w:tcPr>
          <w:p w14:paraId="5492CC04" w14:textId="77777777" w:rsidR="00D23C38" w:rsidRPr="00595A7B" w:rsidRDefault="00D23C38" w:rsidP="00705C2A">
            <w:pPr>
              <w:autoSpaceDE w:val="0"/>
              <w:adjustRightInd w:val="0"/>
              <w:jc w:val="center"/>
              <w:rPr>
                <w:sz w:val="20"/>
                <w:szCs w:val="20"/>
              </w:rPr>
            </w:pPr>
          </w:p>
        </w:tc>
      </w:tr>
      <w:tr w:rsidR="00D23C38" w:rsidRPr="00595A7B" w14:paraId="32FBEEA0" w14:textId="77777777" w:rsidTr="00705C2A">
        <w:trPr>
          <w:trHeight w:val="454"/>
          <w:jc w:val="center"/>
        </w:trPr>
        <w:tc>
          <w:tcPr>
            <w:tcW w:w="727" w:type="dxa"/>
          </w:tcPr>
          <w:p w14:paraId="6CD0A08D" w14:textId="77777777" w:rsidR="00D23C38" w:rsidRPr="00595A7B" w:rsidRDefault="00D23C38" w:rsidP="00705C2A">
            <w:pPr>
              <w:autoSpaceDE w:val="0"/>
              <w:adjustRightInd w:val="0"/>
              <w:jc w:val="center"/>
              <w:rPr>
                <w:sz w:val="20"/>
                <w:szCs w:val="20"/>
              </w:rPr>
            </w:pPr>
          </w:p>
        </w:tc>
        <w:tc>
          <w:tcPr>
            <w:tcW w:w="2135" w:type="dxa"/>
            <w:vAlign w:val="center"/>
          </w:tcPr>
          <w:p w14:paraId="1AAC258E" w14:textId="77777777" w:rsidR="00D23C38" w:rsidRPr="00595A7B" w:rsidRDefault="00D23C38" w:rsidP="00705C2A">
            <w:pPr>
              <w:autoSpaceDE w:val="0"/>
              <w:adjustRightInd w:val="0"/>
              <w:jc w:val="center"/>
              <w:rPr>
                <w:sz w:val="20"/>
                <w:szCs w:val="20"/>
              </w:rPr>
            </w:pPr>
          </w:p>
        </w:tc>
        <w:tc>
          <w:tcPr>
            <w:tcW w:w="2135" w:type="dxa"/>
            <w:vAlign w:val="center"/>
          </w:tcPr>
          <w:p w14:paraId="59297474" w14:textId="77777777" w:rsidR="00D23C38" w:rsidRPr="00595A7B" w:rsidRDefault="00D23C38" w:rsidP="00705C2A">
            <w:pPr>
              <w:autoSpaceDE w:val="0"/>
              <w:adjustRightInd w:val="0"/>
              <w:jc w:val="center"/>
              <w:rPr>
                <w:sz w:val="20"/>
                <w:szCs w:val="20"/>
              </w:rPr>
            </w:pPr>
          </w:p>
        </w:tc>
        <w:tc>
          <w:tcPr>
            <w:tcW w:w="2135" w:type="dxa"/>
            <w:vAlign w:val="center"/>
          </w:tcPr>
          <w:p w14:paraId="26656500" w14:textId="77777777" w:rsidR="00D23C38" w:rsidRPr="00595A7B" w:rsidRDefault="00D23C38" w:rsidP="00705C2A">
            <w:pPr>
              <w:autoSpaceDE w:val="0"/>
              <w:adjustRightInd w:val="0"/>
              <w:jc w:val="center"/>
              <w:rPr>
                <w:sz w:val="20"/>
                <w:szCs w:val="20"/>
              </w:rPr>
            </w:pPr>
          </w:p>
        </w:tc>
        <w:tc>
          <w:tcPr>
            <w:tcW w:w="2136" w:type="dxa"/>
            <w:vAlign w:val="center"/>
          </w:tcPr>
          <w:p w14:paraId="1AE08931" w14:textId="77777777" w:rsidR="00D23C38" w:rsidRPr="00595A7B" w:rsidRDefault="00D23C38" w:rsidP="00705C2A">
            <w:pPr>
              <w:autoSpaceDE w:val="0"/>
              <w:adjustRightInd w:val="0"/>
              <w:jc w:val="center"/>
              <w:rPr>
                <w:sz w:val="20"/>
                <w:szCs w:val="20"/>
              </w:rPr>
            </w:pPr>
          </w:p>
        </w:tc>
      </w:tr>
    </w:tbl>
    <w:p w14:paraId="05FE3117" w14:textId="77777777" w:rsidR="00D23C38" w:rsidRPr="00595A7B" w:rsidRDefault="00D23C38" w:rsidP="00D23C38">
      <w:pPr>
        <w:autoSpaceDE w:val="0"/>
        <w:adjustRightInd w:val="0"/>
        <w:spacing w:line="360" w:lineRule="auto"/>
        <w:jc w:val="both"/>
        <w:rPr>
          <w:sz w:val="20"/>
          <w:szCs w:val="20"/>
        </w:rPr>
      </w:pPr>
    </w:p>
    <w:p w14:paraId="03AE0558" w14:textId="77777777" w:rsidR="00D23C38" w:rsidRPr="00595A7B" w:rsidRDefault="00D23C38" w:rsidP="00D23C38">
      <w:pPr>
        <w:autoSpaceDE w:val="0"/>
        <w:adjustRightInd w:val="0"/>
        <w:spacing w:line="360" w:lineRule="auto"/>
        <w:jc w:val="both"/>
        <w:rPr>
          <w:sz w:val="20"/>
          <w:szCs w:val="20"/>
        </w:rPr>
      </w:pPr>
      <w:r w:rsidRPr="00595A7B">
        <w:rPr>
          <w:sz w:val="20"/>
          <w:szCs w:val="20"/>
        </w:rPr>
        <w:t>Wykaz ważniejszych dostaw lub usług wykonanych w ciągu ostatnich trzech lat odpowiadających swoim rodzajem i wartością dostawom lub usługom stanowiącym przedmiot zamówienia wraz z dokumentami potwierdzającymi, że dostawy lub usługi te zostały wykonane z należytą starannością.</w:t>
      </w:r>
    </w:p>
    <w:p w14:paraId="460FA71B" w14:textId="77777777" w:rsidR="00D23C38" w:rsidRPr="00595A7B" w:rsidRDefault="00D23C38" w:rsidP="00D23C38">
      <w:pPr>
        <w:autoSpaceDE w:val="0"/>
        <w:adjustRightInd w:val="0"/>
        <w:jc w:val="both"/>
        <w:rPr>
          <w:sz w:val="20"/>
          <w:szCs w:val="20"/>
        </w:rPr>
      </w:pPr>
    </w:p>
    <w:p w14:paraId="618AA21B" w14:textId="77777777" w:rsidR="00D23C38" w:rsidRPr="00595A7B" w:rsidRDefault="00D23C38" w:rsidP="00D23C38">
      <w:pPr>
        <w:autoSpaceDE w:val="0"/>
        <w:adjustRightInd w:val="0"/>
        <w:jc w:val="both"/>
        <w:rPr>
          <w:sz w:val="20"/>
          <w:szCs w:val="20"/>
        </w:rPr>
      </w:pPr>
    </w:p>
    <w:p w14:paraId="1E79C3D9" w14:textId="77777777" w:rsidR="00D23C38" w:rsidRPr="00595A7B" w:rsidRDefault="00D23C38" w:rsidP="00D23C38">
      <w:pPr>
        <w:autoSpaceDE w:val="0"/>
        <w:adjustRightInd w:val="0"/>
        <w:jc w:val="both"/>
        <w:rPr>
          <w:sz w:val="20"/>
          <w:szCs w:val="20"/>
        </w:rPr>
      </w:pPr>
    </w:p>
    <w:p w14:paraId="405B0DBC" w14:textId="77777777" w:rsidR="00D23C38" w:rsidRPr="00595A7B" w:rsidRDefault="00D23C38" w:rsidP="00D23C38">
      <w:pPr>
        <w:autoSpaceDE w:val="0"/>
        <w:adjustRightInd w:val="0"/>
        <w:jc w:val="both"/>
        <w:rPr>
          <w:sz w:val="20"/>
          <w:szCs w:val="20"/>
        </w:rPr>
      </w:pPr>
    </w:p>
    <w:p w14:paraId="002ABE17" w14:textId="77777777" w:rsidR="00D23C38" w:rsidRPr="00595A7B" w:rsidRDefault="00D23C38" w:rsidP="00D23C38">
      <w:pPr>
        <w:tabs>
          <w:tab w:val="left" w:pos="1985"/>
          <w:tab w:val="left" w:pos="4820"/>
          <w:tab w:val="left" w:pos="5387"/>
          <w:tab w:val="left" w:pos="9240"/>
        </w:tabs>
        <w:rPr>
          <w:sz w:val="20"/>
          <w:szCs w:val="20"/>
        </w:rPr>
      </w:pPr>
      <w:r w:rsidRPr="00595A7B">
        <w:rPr>
          <w:sz w:val="20"/>
          <w:szCs w:val="20"/>
          <w:u w:val="dotted"/>
        </w:rPr>
        <w:tab/>
      </w:r>
      <w:r w:rsidRPr="00595A7B">
        <w:rPr>
          <w:sz w:val="20"/>
          <w:szCs w:val="20"/>
        </w:rPr>
        <w:t xml:space="preserve"> dnia </w:t>
      </w:r>
      <w:r w:rsidRPr="00595A7B">
        <w:rPr>
          <w:sz w:val="20"/>
          <w:szCs w:val="20"/>
          <w:u w:val="dotted"/>
        </w:rPr>
        <w:tab/>
      </w:r>
      <w:r w:rsidRPr="00595A7B">
        <w:rPr>
          <w:sz w:val="20"/>
          <w:szCs w:val="20"/>
        </w:rPr>
        <w:tab/>
      </w:r>
      <w:r w:rsidRPr="00595A7B">
        <w:rPr>
          <w:sz w:val="20"/>
          <w:szCs w:val="20"/>
          <w:u w:val="dotted"/>
        </w:rPr>
        <w:tab/>
      </w:r>
    </w:p>
    <w:p w14:paraId="02CB3534" w14:textId="77777777" w:rsidR="00D23C38" w:rsidRPr="00595A7B" w:rsidRDefault="00D23C38" w:rsidP="00D23C38">
      <w:pPr>
        <w:ind w:left="5528"/>
        <w:jc w:val="center"/>
        <w:rPr>
          <w:sz w:val="20"/>
          <w:szCs w:val="20"/>
          <w:vertAlign w:val="superscript"/>
        </w:rPr>
      </w:pPr>
      <w:r w:rsidRPr="00595A7B">
        <w:rPr>
          <w:sz w:val="20"/>
          <w:szCs w:val="20"/>
          <w:vertAlign w:val="superscript"/>
        </w:rPr>
        <w:t>podpis osoby uprawnionej do składania oświadczeń woli</w:t>
      </w:r>
    </w:p>
    <w:p w14:paraId="48C4ABE3" w14:textId="77777777" w:rsidR="00D23C38" w:rsidRPr="00595A7B" w:rsidRDefault="00D23C38" w:rsidP="00D23C38">
      <w:pPr>
        <w:ind w:left="5528"/>
        <w:jc w:val="center"/>
        <w:rPr>
          <w:sz w:val="20"/>
          <w:szCs w:val="20"/>
          <w:vertAlign w:val="superscript"/>
        </w:rPr>
      </w:pPr>
      <w:r w:rsidRPr="00595A7B">
        <w:rPr>
          <w:sz w:val="20"/>
          <w:szCs w:val="20"/>
          <w:vertAlign w:val="superscript"/>
        </w:rPr>
        <w:t>w imieniu Wykonawcy</w:t>
      </w:r>
    </w:p>
    <w:p w14:paraId="3C02FAD2" w14:textId="77777777" w:rsidR="00D23C38" w:rsidRDefault="00D23C38" w:rsidP="00D23C38">
      <w:pPr>
        <w:rPr>
          <w:b/>
          <w:sz w:val="20"/>
          <w:szCs w:val="20"/>
        </w:rPr>
      </w:pPr>
    </w:p>
    <w:p w14:paraId="595D1C42" w14:textId="7EA27BE3" w:rsidR="00D23C38" w:rsidRDefault="00D23C38" w:rsidP="00D23C38">
      <w:pPr>
        <w:pStyle w:val="Tekstpodstawowywcity3"/>
        <w:pageBreakBefore/>
        <w:spacing w:after="0"/>
        <w:ind w:left="0"/>
        <w:jc w:val="right"/>
      </w:pPr>
      <w:r>
        <w:rPr>
          <w:noProof/>
        </w:rPr>
        <w:lastRenderedPageBreak/>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4</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7CCC662F" w14:textId="5D44D739" w:rsidR="00D23C38" w:rsidRDefault="00D23C38" w:rsidP="00D23C38">
      <w:pPr>
        <w:pStyle w:val="Tekstpodstawowywcity"/>
        <w:spacing w:after="0" w:line="360" w:lineRule="auto"/>
        <w:jc w:val="both"/>
      </w:pPr>
      <w:r>
        <w:rPr>
          <w:b/>
          <w:sz w:val="20"/>
          <w:szCs w:val="20"/>
        </w:rPr>
        <w:t xml:space="preserve">Dostawę </w:t>
      </w:r>
      <w:r w:rsidR="001C034D">
        <w:rPr>
          <w:b/>
          <w:sz w:val="20"/>
          <w:szCs w:val="20"/>
        </w:rPr>
        <w:t>artykułów gospodarczych</w:t>
      </w:r>
      <w:r w:rsidR="00B57388">
        <w:rPr>
          <w:b/>
          <w:sz w:val="20"/>
          <w:szCs w:val="20"/>
        </w:rPr>
        <w:t xml:space="preserve"> </w:t>
      </w:r>
      <w:r>
        <w:rPr>
          <w:b/>
          <w:sz w:val="20"/>
          <w:szCs w:val="20"/>
        </w:rPr>
        <w:t>do Szpitala Powiatowego im.</w:t>
      </w:r>
      <w:r w:rsidR="002A4097">
        <w:rPr>
          <w:b/>
          <w:sz w:val="20"/>
          <w:szCs w:val="20"/>
        </w:rPr>
        <w:t> </w:t>
      </w:r>
      <w:r>
        <w:rPr>
          <w:b/>
          <w:sz w:val="20"/>
          <w:szCs w:val="20"/>
        </w:rPr>
        <w:t>PCK w Nisku</w:t>
      </w:r>
    </w:p>
    <w:p w14:paraId="48791468" w14:textId="77777777" w:rsidR="00D23C38" w:rsidRDefault="00D23C38" w:rsidP="00D23C38">
      <w:pPr>
        <w:pStyle w:val="Tekstpodstawowywcity"/>
        <w:spacing w:after="0" w:line="360" w:lineRule="auto"/>
        <w:jc w:val="both"/>
      </w:pPr>
      <w:r>
        <w:rPr>
          <w:sz w:val="20"/>
          <w:szCs w:val="20"/>
        </w:rPr>
        <w:t xml:space="preserve">oświadczam(-y), że nie podlegam(-y) wykluczeniu i </w:t>
      </w:r>
      <w:r>
        <w:rPr>
          <w:sz w:val="20"/>
        </w:rPr>
        <w:t>spełniam(-y)</w:t>
      </w:r>
      <w:r>
        <w:rPr>
          <w:bCs/>
          <w:color w:val="000000"/>
          <w:sz w:val="20"/>
        </w:rPr>
        <w:t xml:space="preserve"> warunki udziału w postępowaniu, określone przez Zamawiającego w ogłoszeniu o zamówieniu</w:t>
      </w:r>
      <w:r>
        <w:rPr>
          <w:sz w:val="20"/>
          <w:szCs w:val="20"/>
        </w:rPr>
        <w:t xml:space="preserve"> dotyczące:</w:t>
      </w:r>
    </w:p>
    <w:p w14:paraId="6810B30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4C416238" w14:textId="77777777" w:rsidR="00D23C38" w:rsidRDefault="00D23C38" w:rsidP="00D23C38">
      <w:pPr>
        <w:jc w:val="right"/>
        <w:rPr>
          <w:b/>
          <w:sz w:val="20"/>
          <w:szCs w:val="20"/>
        </w:rPr>
      </w:pPr>
      <w:r>
        <w:rPr>
          <w:b/>
          <w:sz w:val="20"/>
          <w:szCs w:val="20"/>
        </w:rPr>
        <w:lastRenderedPageBreak/>
        <w:t>Załącznik nr 5</w:t>
      </w:r>
    </w:p>
    <w:p w14:paraId="0361E12E" w14:textId="77777777" w:rsidR="00D23C38" w:rsidRPr="00CF2B3A" w:rsidRDefault="00D23C38" w:rsidP="00D23C38">
      <w:pPr>
        <w:jc w:val="center"/>
        <w:rPr>
          <w:b/>
          <w:sz w:val="10"/>
          <w:szCs w:val="10"/>
        </w:rPr>
      </w:pPr>
    </w:p>
    <w:p w14:paraId="5D08453A" w14:textId="77777777" w:rsidR="00D23C38" w:rsidRPr="00A940C3" w:rsidRDefault="00D23C38" w:rsidP="00D23C38">
      <w:pPr>
        <w:jc w:val="center"/>
        <w:rPr>
          <w:b/>
          <w:sz w:val="20"/>
          <w:szCs w:val="20"/>
        </w:rPr>
      </w:pPr>
      <w:r w:rsidRPr="00A940C3">
        <w:rPr>
          <w:b/>
          <w:sz w:val="20"/>
          <w:szCs w:val="20"/>
        </w:rPr>
        <w:t>U M O W A (PROJEKT</w:t>
      </w:r>
      <w:r>
        <w:rPr>
          <w:b/>
          <w:sz w:val="20"/>
          <w:szCs w:val="20"/>
        </w:rPr>
        <w:t>OWANE POSTANOWIENIA UMOWY</w:t>
      </w:r>
      <w:r w:rsidRPr="00A940C3">
        <w:rPr>
          <w:b/>
          <w:sz w:val="20"/>
          <w:szCs w:val="20"/>
        </w:rPr>
        <w:t>)</w:t>
      </w:r>
    </w:p>
    <w:p w14:paraId="21549FA8" w14:textId="77777777" w:rsidR="00D23C38" w:rsidRDefault="00D23C38" w:rsidP="00D23C38">
      <w:pPr>
        <w:jc w:val="center"/>
        <w:rPr>
          <w:b/>
          <w:sz w:val="20"/>
          <w:szCs w:val="20"/>
        </w:rPr>
      </w:pPr>
      <w:r>
        <w:rPr>
          <w:b/>
          <w:sz w:val="20"/>
          <w:szCs w:val="20"/>
        </w:rPr>
        <w:t>Nr ___/</w:t>
      </w:r>
      <w:proofErr w:type="spellStart"/>
      <w:r>
        <w:rPr>
          <w:b/>
          <w:sz w:val="20"/>
          <w:szCs w:val="20"/>
        </w:rPr>
        <w:t>Zp</w:t>
      </w:r>
      <w:proofErr w:type="spellEnd"/>
      <w:r>
        <w:rPr>
          <w:b/>
          <w:sz w:val="20"/>
          <w:szCs w:val="20"/>
        </w:rPr>
        <w:t>/2022</w:t>
      </w:r>
    </w:p>
    <w:p w14:paraId="61F5AA59" w14:textId="77777777" w:rsidR="00D23C38" w:rsidRPr="00A940C3" w:rsidRDefault="00D23C38" w:rsidP="00D23C38">
      <w:pPr>
        <w:spacing w:line="288" w:lineRule="auto"/>
        <w:rPr>
          <w:b/>
          <w:sz w:val="10"/>
          <w:szCs w:val="10"/>
        </w:rPr>
      </w:pPr>
    </w:p>
    <w:p w14:paraId="2894F94A" w14:textId="77777777" w:rsidR="00D23C38" w:rsidRPr="00A940C3" w:rsidRDefault="00D23C38" w:rsidP="00D23C38">
      <w:pPr>
        <w:spacing w:line="264" w:lineRule="auto"/>
        <w:ind w:firstLine="360"/>
        <w:jc w:val="both"/>
        <w:rPr>
          <w:sz w:val="20"/>
          <w:szCs w:val="20"/>
        </w:rPr>
      </w:pPr>
      <w:r w:rsidRPr="00A940C3">
        <w:rPr>
          <w:sz w:val="20"/>
          <w:szCs w:val="20"/>
        </w:rPr>
        <w:t>W dn</w:t>
      </w:r>
      <w:r>
        <w:rPr>
          <w:sz w:val="20"/>
          <w:szCs w:val="20"/>
        </w:rPr>
        <w:t>iu ___/___/2022</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62C675E" w14:textId="77777777" w:rsidR="00D23C38" w:rsidRPr="002C79DA" w:rsidRDefault="00D23C38" w:rsidP="00580753">
      <w:pPr>
        <w:numPr>
          <w:ilvl w:val="0"/>
          <w:numId w:val="2"/>
        </w:numPr>
        <w:spacing w:line="264" w:lineRule="auto"/>
        <w:ind w:left="360" w:hanging="360"/>
        <w:jc w:val="both"/>
        <w:rPr>
          <w:sz w:val="20"/>
          <w:szCs w:val="20"/>
        </w:rPr>
      </w:pPr>
      <w:r w:rsidRPr="002C79DA">
        <w:rPr>
          <w:bCs/>
          <w:sz w:val="20"/>
          <w:szCs w:val="20"/>
        </w:rPr>
        <w:t>_____________________________________________</w:t>
      </w:r>
    </w:p>
    <w:p w14:paraId="20867909" w14:textId="77777777" w:rsidR="00D23C38" w:rsidRPr="00A940C3" w:rsidRDefault="00D23C38" w:rsidP="00D23C38">
      <w:pPr>
        <w:spacing w:line="264" w:lineRule="auto"/>
        <w:ind w:firstLine="360"/>
        <w:jc w:val="both"/>
        <w:rPr>
          <w:bCs/>
          <w:sz w:val="20"/>
          <w:szCs w:val="20"/>
        </w:rPr>
      </w:pPr>
      <w:r w:rsidRPr="00A940C3">
        <w:rPr>
          <w:sz w:val="20"/>
          <w:szCs w:val="20"/>
        </w:rPr>
        <w:t>Zarejestrowanym w Sądzie Rejonowym w Rzeszowie, XII Wydział Gospodarczy KRS, pod numerem: 0000028548, NIP: 865-20-74-945, REGON 000306680, zwanym dalej „</w:t>
      </w:r>
      <w:r>
        <w:rPr>
          <w:sz w:val="20"/>
          <w:szCs w:val="20"/>
        </w:rPr>
        <w:t>Kupującym</w:t>
      </w:r>
      <w:r w:rsidRPr="00A940C3">
        <w:rPr>
          <w:sz w:val="20"/>
          <w:szCs w:val="20"/>
        </w:rPr>
        <w:t>” a:</w:t>
      </w:r>
    </w:p>
    <w:p w14:paraId="61DE19B8" w14:textId="77777777" w:rsidR="00D23C38" w:rsidRPr="00A940C3" w:rsidRDefault="00D23C38" w:rsidP="00D23C38">
      <w:pPr>
        <w:spacing w:line="264" w:lineRule="auto"/>
        <w:jc w:val="both"/>
        <w:rPr>
          <w:sz w:val="20"/>
          <w:szCs w:val="20"/>
        </w:rPr>
      </w:pPr>
      <w:r w:rsidRPr="00A940C3">
        <w:rPr>
          <w:sz w:val="20"/>
          <w:szCs w:val="20"/>
        </w:rPr>
        <w:t>_____________________________________________________________________________</w:t>
      </w:r>
    </w:p>
    <w:p w14:paraId="208DA4AD" w14:textId="77777777" w:rsidR="00D23C38" w:rsidRPr="00A940C3" w:rsidRDefault="00D23C38" w:rsidP="00D23C38">
      <w:pPr>
        <w:spacing w:line="264" w:lineRule="auto"/>
        <w:jc w:val="both"/>
        <w:rPr>
          <w:sz w:val="20"/>
          <w:szCs w:val="20"/>
        </w:rPr>
      </w:pPr>
      <w:r w:rsidRPr="00A940C3">
        <w:rPr>
          <w:sz w:val="20"/>
          <w:szCs w:val="20"/>
        </w:rPr>
        <w:t>reprezentowanym przez:</w:t>
      </w:r>
    </w:p>
    <w:p w14:paraId="74F34BD9" w14:textId="77777777" w:rsidR="00D23C38" w:rsidRPr="002C79DA" w:rsidRDefault="00D23C38" w:rsidP="00C66A3A">
      <w:pPr>
        <w:numPr>
          <w:ilvl w:val="0"/>
          <w:numId w:val="28"/>
        </w:numPr>
        <w:spacing w:line="264" w:lineRule="auto"/>
        <w:jc w:val="both"/>
        <w:rPr>
          <w:bCs/>
          <w:sz w:val="20"/>
          <w:szCs w:val="20"/>
        </w:rPr>
      </w:pPr>
      <w:r w:rsidRPr="002C79DA">
        <w:rPr>
          <w:bCs/>
          <w:sz w:val="20"/>
          <w:szCs w:val="20"/>
        </w:rPr>
        <w:t>_____________________________________________</w:t>
      </w:r>
    </w:p>
    <w:p w14:paraId="34B1BD38" w14:textId="77777777" w:rsidR="00D23C38" w:rsidRPr="00A940C3" w:rsidRDefault="00D23C38" w:rsidP="00D23C38">
      <w:pPr>
        <w:spacing w:line="264" w:lineRule="auto"/>
        <w:jc w:val="both"/>
        <w:rPr>
          <w:sz w:val="20"/>
          <w:szCs w:val="20"/>
        </w:rPr>
      </w:pPr>
      <w:r w:rsidRPr="00A940C3">
        <w:rPr>
          <w:sz w:val="20"/>
          <w:szCs w:val="20"/>
        </w:rPr>
        <w:t xml:space="preserve">Zarejestrowanym w Sądzie Rejonowym w _____________, ____ Wydział Gospodarczy KRS, pod numerem _________ NIP: _________, posiadającym </w:t>
      </w:r>
      <w:r>
        <w:rPr>
          <w:sz w:val="20"/>
          <w:szCs w:val="20"/>
        </w:rPr>
        <w:t>k</w:t>
      </w:r>
      <w:r w:rsidRPr="00A940C3">
        <w:rPr>
          <w:sz w:val="20"/>
          <w:szCs w:val="20"/>
        </w:rPr>
        <w:t xml:space="preserve">apitał </w:t>
      </w:r>
      <w:r>
        <w:rPr>
          <w:sz w:val="20"/>
          <w:szCs w:val="20"/>
        </w:rPr>
        <w:t>z</w:t>
      </w:r>
      <w:r w:rsidRPr="00A940C3">
        <w:rPr>
          <w:sz w:val="20"/>
          <w:szCs w:val="20"/>
        </w:rPr>
        <w:t>akładowy: ________ zł. wpłacony w całości</w:t>
      </w:r>
      <w:r>
        <w:rPr>
          <w:sz w:val="20"/>
          <w:szCs w:val="20"/>
        </w:rPr>
        <w:t>, zwanym dalej „Sprzedającym</w:t>
      </w:r>
      <w:r w:rsidRPr="00A940C3">
        <w:rPr>
          <w:sz w:val="20"/>
          <w:szCs w:val="20"/>
        </w:rPr>
        <w:t>”</w:t>
      </w:r>
    </w:p>
    <w:p w14:paraId="21B4CAB6" w14:textId="77777777" w:rsidR="00D23C38" w:rsidRPr="00B05F44" w:rsidRDefault="00D23C38" w:rsidP="00D23C38">
      <w:pPr>
        <w:spacing w:line="266" w:lineRule="auto"/>
        <w:jc w:val="both"/>
        <w:rPr>
          <w:sz w:val="10"/>
          <w:szCs w:val="10"/>
        </w:rPr>
      </w:pPr>
    </w:p>
    <w:p w14:paraId="2FD178E4" w14:textId="73A0D5A4" w:rsidR="00D23C38" w:rsidRPr="00595A7B" w:rsidRDefault="00D23C38" w:rsidP="00D23C38">
      <w:pPr>
        <w:spacing w:line="264" w:lineRule="auto"/>
        <w:ind w:firstLine="425"/>
        <w:jc w:val="both"/>
        <w:rPr>
          <w:sz w:val="20"/>
          <w:szCs w:val="20"/>
        </w:rPr>
      </w:pPr>
      <w:r w:rsidRPr="00595A7B">
        <w:rPr>
          <w:sz w:val="20"/>
          <w:szCs w:val="20"/>
        </w:rPr>
        <w:t>Zgodnie z wynikami postępowania o udzielenie zamówienia przeprowadzonego w trybie z</w:t>
      </w:r>
      <w:r>
        <w:rPr>
          <w:sz w:val="20"/>
          <w:szCs w:val="20"/>
        </w:rPr>
        <w:t xml:space="preserve">apytania ofertowego z dnia </w:t>
      </w:r>
      <w:r w:rsidR="00B57388">
        <w:rPr>
          <w:sz w:val="20"/>
          <w:szCs w:val="20"/>
        </w:rPr>
        <w:t>03</w:t>
      </w:r>
      <w:r>
        <w:rPr>
          <w:sz w:val="20"/>
          <w:szCs w:val="20"/>
        </w:rPr>
        <w:t>/0</w:t>
      </w:r>
      <w:r w:rsidR="00B57388">
        <w:rPr>
          <w:sz w:val="20"/>
          <w:szCs w:val="20"/>
        </w:rPr>
        <w:t>8</w:t>
      </w:r>
      <w:r>
        <w:rPr>
          <w:sz w:val="20"/>
          <w:szCs w:val="20"/>
        </w:rPr>
        <w:t>/2022 r. na podstawie art. 2</w:t>
      </w:r>
      <w:r w:rsidRPr="00595A7B">
        <w:rPr>
          <w:sz w:val="20"/>
          <w:szCs w:val="20"/>
        </w:rPr>
        <w:t xml:space="preserve"> </w:t>
      </w:r>
      <w:r>
        <w:rPr>
          <w:sz w:val="20"/>
          <w:szCs w:val="20"/>
        </w:rPr>
        <w:t>ust. 1 pkt. 1</w:t>
      </w:r>
      <w:r w:rsidRPr="00595A7B">
        <w:rPr>
          <w:sz w:val="20"/>
          <w:szCs w:val="20"/>
        </w:rPr>
        <w:t xml:space="preserve"> ustawy z dnia</w:t>
      </w:r>
      <w:r>
        <w:rPr>
          <w:sz w:val="20"/>
          <w:szCs w:val="20"/>
        </w:rPr>
        <w:t xml:space="preserve"> 11</w:t>
      </w:r>
      <w:r w:rsidRPr="00595A7B">
        <w:rPr>
          <w:sz w:val="20"/>
          <w:szCs w:val="20"/>
        </w:rPr>
        <w:t xml:space="preserve"> </w:t>
      </w:r>
      <w:r>
        <w:rPr>
          <w:sz w:val="20"/>
          <w:szCs w:val="20"/>
        </w:rPr>
        <w:t>września 2019</w:t>
      </w:r>
      <w:r w:rsidRPr="00595A7B">
        <w:rPr>
          <w:sz w:val="20"/>
          <w:szCs w:val="20"/>
        </w:rPr>
        <w:t xml:space="preserve"> r. Prawo zamówień publicznych (</w:t>
      </w:r>
      <w:proofErr w:type="spellStart"/>
      <w:r>
        <w:rPr>
          <w:sz w:val="20"/>
          <w:szCs w:val="20"/>
        </w:rPr>
        <w:t>t.j</w:t>
      </w:r>
      <w:proofErr w:type="spellEnd"/>
      <w:r>
        <w:rPr>
          <w:sz w:val="20"/>
          <w:szCs w:val="20"/>
        </w:rPr>
        <w:t xml:space="preserve">. Dz. U. z 2021 r. poz. 1129 z </w:t>
      </w:r>
      <w:proofErr w:type="spellStart"/>
      <w:r>
        <w:rPr>
          <w:sz w:val="20"/>
          <w:szCs w:val="20"/>
        </w:rPr>
        <w:t>późn</w:t>
      </w:r>
      <w:proofErr w:type="spellEnd"/>
      <w:r>
        <w:rPr>
          <w:sz w:val="20"/>
          <w:szCs w:val="20"/>
        </w:rPr>
        <w:t>. zm.</w:t>
      </w:r>
      <w:r w:rsidRPr="00595A7B">
        <w:rPr>
          <w:sz w:val="20"/>
          <w:szCs w:val="20"/>
        </w:rPr>
        <w:t>) zatwierdzonymi przez</w:t>
      </w:r>
      <w:r>
        <w:rPr>
          <w:sz w:val="20"/>
          <w:szCs w:val="20"/>
        </w:rPr>
        <w:t xml:space="preserve"> </w:t>
      </w:r>
      <w:r w:rsidRPr="00595A7B">
        <w:rPr>
          <w:sz w:val="20"/>
          <w:szCs w:val="20"/>
        </w:rPr>
        <w:t>Dyrektora SPZZO</w:t>
      </w:r>
      <w:r>
        <w:rPr>
          <w:sz w:val="20"/>
          <w:szCs w:val="20"/>
        </w:rPr>
        <w:t xml:space="preserve">Z Nisko zawarta zostaje umowa o </w:t>
      </w:r>
      <w:r w:rsidRPr="00595A7B">
        <w:rPr>
          <w:sz w:val="20"/>
          <w:szCs w:val="20"/>
        </w:rPr>
        <w:t>treści następującej:</w:t>
      </w:r>
    </w:p>
    <w:p w14:paraId="12179554" w14:textId="77777777" w:rsidR="00D23C38" w:rsidRDefault="00D23C38" w:rsidP="00D23C38">
      <w:pPr>
        <w:spacing w:line="264" w:lineRule="auto"/>
        <w:jc w:val="center"/>
        <w:rPr>
          <w:b/>
          <w:sz w:val="20"/>
          <w:szCs w:val="20"/>
        </w:rPr>
      </w:pPr>
      <w:r>
        <w:rPr>
          <w:b/>
          <w:sz w:val="20"/>
          <w:szCs w:val="20"/>
        </w:rPr>
        <w:fldChar w:fldCharType="begin"/>
      </w:r>
      <w:r>
        <w:rPr>
          <w:b/>
          <w:sz w:val="20"/>
          <w:szCs w:val="20"/>
        </w:rPr>
        <w:instrText>SYMBOL 167 \f "Times New Roman CE"</w:instrText>
      </w:r>
      <w:r>
        <w:rPr>
          <w:b/>
          <w:sz w:val="20"/>
          <w:szCs w:val="20"/>
        </w:rPr>
        <w:fldChar w:fldCharType="end"/>
      </w:r>
      <w:r>
        <w:rPr>
          <w:b/>
          <w:sz w:val="20"/>
          <w:szCs w:val="20"/>
        </w:rPr>
        <w:t>1.</w:t>
      </w:r>
    </w:p>
    <w:p w14:paraId="2DC86A78" w14:textId="77777777" w:rsidR="00D23C38" w:rsidRDefault="00D23C38" w:rsidP="00D23C38">
      <w:pPr>
        <w:spacing w:line="264" w:lineRule="auto"/>
        <w:jc w:val="center"/>
        <w:rPr>
          <w:b/>
          <w:sz w:val="20"/>
          <w:szCs w:val="20"/>
        </w:rPr>
      </w:pPr>
      <w:r>
        <w:rPr>
          <w:b/>
          <w:sz w:val="20"/>
          <w:szCs w:val="20"/>
        </w:rPr>
        <w:t>PRZEDMIOT UMOWY</w:t>
      </w:r>
    </w:p>
    <w:p w14:paraId="7CA944D9" w14:textId="13EBB452" w:rsidR="00D23C38" w:rsidRDefault="00D23C38" w:rsidP="00580753">
      <w:pPr>
        <w:numPr>
          <w:ilvl w:val="0"/>
          <w:numId w:val="11"/>
        </w:numPr>
        <w:spacing w:line="264" w:lineRule="auto"/>
        <w:jc w:val="both"/>
        <w:rPr>
          <w:bCs/>
          <w:sz w:val="20"/>
          <w:szCs w:val="20"/>
        </w:rPr>
      </w:pPr>
      <w:r>
        <w:rPr>
          <w:bCs/>
          <w:sz w:val="20"/>
          <w:szCs w:val="20"/>
        </w:rPr>
        <w:t xml:space="preserve">Przedmiotem umowy jest sprzedaż przez Sprzedającego na rzecz Kupującego </w:t>
      </w:r>
      <w:r w:rsidR="001C034D">
        <w:rPr>
          <w:bCs/>
          <w:sz w:val="20"/>
          <w:szCs w:val="20"/>
        </w:rPr>
        <w:t>artykułów gospodarczych</w:t>
      </w:r>
      <w:r w:rsidR="00B57388">
        <w:rPr>
          <w:bCs/>
          <w:sz w:val="20"/>
          <w:szCs w:val="20"/>
        </w:rPr>
        <w:t xml:space="preserve"> </w:t>
      </w:r>
      <w:r w:rsidRPr="005C035A">
        <w:rPr>
          <w:sz w:val="20"/>
          <w:szCs w:val="20"/>
        </w:rPr>
        <w:t xml:space="preserve">oraz dostawa </w:t>
      </w:r>
      <w:r w:rsidRPr="00CE503F">
        <w:rPr>
          <w:sz w:val="20"/>
          <w:szCs w:val="20"/>
        </w:rPr>
        <w:t>do Szpital</w:t>
      </w:r>
      <w:r>
        <w:rPr>
          <w:sz w:val="20"/>
          <w:szCs w:val="20"/>
        </w:rPr>
        <w:t xml:space="preserve">a prowadzonego przez Kupującego w </w:t>
      </w:r>
      <w:r w:rsidRPr="00CE503F">
        <w:rPr>
          <w:sz w:val="20"/>
          <w:szCs w:val="20"/>
        </w:rPr>
        <w:t>Nisku</w:t>
      </w:r>
      <w:r>
        <w:rPr>
          <w:bCs/>
          <w:sz w:val="20"/>
          <w:szCs w:val="20"/>
        </w:rPr>
        <w:t>, w asortymencie i ilościach określonych w</w:t>
      </w:r>
      <w:r w:rsidR="00B57388">
        <w:rPr>
          <w:bCs/>
          <w:sz w:val="20"/>
          <w:szCs w:val="20"/>
        </w:rPr>
        <w:t> </w:t>
      </w:r>
      <w:r>
        <w:rPr>
          <w:bCs/>
          <w:sz w:val="20"/>
          <w:szCs w:val="20"/>
        </w:rPr>
        <w:t>załączniku nr 1, stanowiącym integralną część niniejszej umowy zgodnie ze złożoną ofertą z dnia _/_/2022 r.</w:t>
      </w:r>
    </w:p>
    <w:p w14:paraId="04C32F13" w14:textId="59D190C9" w:rsidR="00D23C38" w:rsidRDefault="00D23C38" w:rsidP="00580753">
      <w:pPr>
        <w:numPr>
          <w:ilvl w:val="0"/>
          <w:numId w:val="11"/>
        </w:numPr>
        <w:spacing w:line="264" w:lineRule="auto"/>
        <w:jc w:val="both"/>
        <w:rPr>
          <w:bCs/>
          <w:sz w:val="20"/>
          <w:szCs w:val="20"/>
        </w:rPr>
      </w:pPr>
      <w:r w:rsidRPr="005C035A">
        <w:rPr>
          <w:sz w:val="20"/>
          <w:szCs w:val="20"/>
        </w:rPr>
        <w:t xml:space="preserve">Kupujący zastrzega sobie prawo do zmiany ilości </w:t>
      </w:r>
      <w:r>
        <w:rPr>
          <w:sz w:val="20"/>
          <w:szCs w:val="20"/>
        </w:rPr>
        <w:t xml:space="preserve">zamawianych </w:t>
      </w:r>
      <w:r w:rsidR="001C034D">
        <w:rPr>
          <w:sz w:val="20"/>
          <w:szCs w:val="20"/>
        </w:rPr>
        <w:t xml:space="preserve">artykułów gospodarczych </w:t>
      </w:r>
      <w:r>
        <w:rPr>
          <w:sz w:val="20"/>
          <w:szCs w:val="20"/>
        </w:rPr>
        <w:t xml:space="preserve">w okresie realizacji umowy, w </w:t>
      </w:r>
      <w:r w:rsidRPr="005C035A">
        <w:rPr>
          <w:sz w:val="20"/>
          <w:szCs w:val="20"/>
        </w:rPr>
        <w:t xml:space="preserve">zależności od jego rzeczywistych potrzeb. Kupujący zastrzega sobie prawo do zwiększenia ilości zamawianych </w:t>
      </w:r>
      <w:r w:rsidR="001C034D">
        <w:rPr>
          <w:sz w:val="20"/>
          <w:szCs w:val="20"/>
        </w:rPr>
        <w:t>artykułów gospodarczych</w:t>
      </w:r>
      <w:r w:rsidRPr="005C035A">
        <w:rPr>
          <w:sz w:val="20"/>
          <w:szCs w:val="20"/>
        </w:rPr>
        <w:t xml:space="preserve">, przy czym łączne zwiększenie zamówienia na </w:t>
      </w:r>
      <w:r w:rsidR="001C034D">
        <w:rPr>
          <w:sz w:val="20"/>
          <w:szCs w:val="20"/>
        </w:rPr>
        <w:t xml:space="preserve">artykuły gospodarcze </w:t>
      </w:r>
      <w:r w:rsidRPr="005C035A">
        <w:rPr>
          <w:sz w:val="20"/>
          <w:szCs w:val="20"/>
        </w:rPr>
        <w:t>przez Kupującego nie będzie większe niż 10% w stosunku do wartości/ilości określonej niniejszą umową.</w:t>
      </w:r>
    </w:p>
    <w:p w14:paraId="4EF1914A" w14:textId="77777777" w:rsidR="00D23C38" w:rsidRPr="00CE503F" w:rsidRDefault="00D23C38" w:rsidP="00580753">
      <w:pPr>
        <w:numPr>
          <w:ilvl w:val="0"/>
          <w:numId w:val="11"/>
        </w:numPr>
        <w:spacing w:line="264" w:lineRule="auto"/>
        <w:jc w:val="both"/>
        <w:rPr>
          <w:bCs/>
          <w:sz w:val="20"/>
          <w:szCs w:val="20"/>
        </w:rPr>
      </w:pPr>
      <w:r>
        <w:rPr>
          <w:sz w:val="20"/>
        </w:rPr>
        <w:t>Kupujący</w:t>
      </w:r>
      <w:r w:rsidRPr="00212EA0">
        <w:rPr>
          <w:sz w:val="20"/>
        </w:rPr>
        <w:t xml:space="preserve"> zastrzega sobie prawo do częściowej realizacji umowy, jednak niezrealizowana wartość </w:t>
      </w:r>
      <w:r>
        <w:rPr>
          <w:sz w:val="20"/>
        </w:rPr>
        <w:t>umowy nie może być większa niż 2</w:t>
      </w:r>
      <w:r w:rsidRPr="00212EA0">
        <w:rPr>
          <w:sz w:val="20"/>
        </w:rPr>
        <w:t>0% wartości umowy</w:t>
      </w:r>
      <w:r w:rsidRPr="00CE503F">
        <w:rPr>
          <w:sz w:val="20"/>
          <w:szCs w:val="20"/>
        </w:rPr>
        <w:t>.</w:t>
      </w:r>
    </w:p>
    <w:p w14:paraId="245FB63A" w14:textId="77777777" w:rsidR="00D23C38" w:rsidRPr="00BA497F" w:rsidRDefault="00D23C38" w:rsidP="00D23C38">
      <w:pPr>
        <w:jc w:val="center"/>
        <w:rPr>
          <w:b/>
          <w:bCs/>
          <w:sz w:val="10"/>
          <w:szCs w:val="10"/>
        </w:rPr>
      </w:pPr>
    </w:p>
    <w:p w14:paraId="06DE8998" w14:textId="77777777" w:rsidR="00D23C38" w:rsidRPr="00B71F39" w:rsidRDefault="00D23C38" w:rsidP="00D23C38">
      <w:pPr>
        <w:spacing w:line="264" w:lineRule="auto"/>
        <w:jc w:val="center"/>
        <w:rPr>
          <w:b/>
          <w:bCs/>
          <w:sz w:val="20"/>
          <w:szCs w:val="20"/>
        </w:rPr>
      </w:pPr>
      <w:r w:rsidRPr="00B71F39">
        <w:rPr>
          <w:b/>
          <w:bCs/>
          <w:sz w:val="20"/>
          <w:szCs w:val="20"/>
        </w:rPr>
        <w:fldChar w:fldCharType="begin"/>
      </w:r>
      <w:r w:rsidRPr="00B71F39">
        <w:rPr>
          <w:b/>
          <w:bCs/>
          <w:sz w:val="20"/>
          <w:szCs w:val="20"/>
        </w:rPr>
        <w:instrText>SYMBOL 167 \f "Times New Roman CE"</w:instrText>
      </w:r>
      <w:r w:rsidRPr="00B71F39">
        <w:rPr>
          <w:b/>
          <w:bCs/>
          <w:sz w:val="20"/>
          <w:szCs w:val="20"/>
        </w:rPr>
        <w:fldChar w:fldCharType="end"/>
      </w:r>
      <w:r>
        <w:rPr>
          <w:b/>
          <w:bCs/>
          <w:sz w:val="20"/>
          <w:szCs w:val="20"/>
        </w:rPr>
        <w:t>2</w:t>
      </w:r>
      <w:r w:rsidRPr="00B71F39">
        <w:rPr>
          <w:b/>
          <w:bCs/>
          <w:sz w:val="20"/>
          <w:szCs w:val="20"/>
        </w:rPr>
        <w:t>.</w:t>
      </w:r>
    </w:p>
    <w:p w14:paraId="22513A60" w14:textId="77777777" w:rsidR="00D23C38" w:rsidRDefault="00D23C38" w:rsidP="00D23C38">
      <w:pPr>
        <w:spacing w:line="264" w:lineRule="auto"/>
        <w:jc w:val="center"/>
        <w:rPr>
          <w:b/>
          <w:sz w:val="20"/>
          <w:szCs w:val="20"/>
        </w:rPr>
      </w:pPr>
      <w:r>
        <w:rPr>
          <w:b/>
          <w:sz w:val="20"/>
          <w:szCs w:val="20"/>
        </w:rPr>
        <w:t>CENA UMOWY</w:t>
      </w:r>
    </w:p>
    <w:p w14:paraId="21394A8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546918">
        <w:rPr>
          <w:sz w:val="20"/>
          <w:szCs w:val="20"/>
        </w:rPr>
        <w:t>cenę powyższą wyliczono na podstawie cen jednostkowych wyszczególnionych na załączniku n</w:t>
      </w:r>
      <w:r>
        <w:rPr>
          <w:sz w:val="20"/>
          <w:szCs w:val="20"/>
        </w:rPr>
        <w:t>r 1</w:t>
      </w:r>
      <w:r w:rsidRPr="00546918">
        <w:rPr>
          <w:sz w:val="20"/>
          <w:szCs w:val="20"/>
        </w:rPr>
        <w:t xml:space="preserve"> stanowiącym integralną część umowy.</w:t>
      </w:r>
    </w:p>
    <w:p w14:paraId="2DEC9B65" w14:textId="77777777" w:rsidR="00D23C38" w:rsidRPr="00546918" w:rsidRDefault="00D23C38" w:rsidP="00580753">
      <w:pPr>
        <w:numPr>
          <w:ilvl w:val="0"/>
          <w:numId w:val="12"/>
        </w:numPr>
        <w:spacing w:line="264" w:lineRule="auto"/>
        <w:ind w:left="357" w:hanging="357"/>
        <w:jc w:val="both"/>
        <w:rPr>
          <w:bCs/>
          <w:sz w:val="20"/>
          <w:szCs w:val="20"/>
        </w:rPr>
      </w:pPr>
      <w:r w:rsidRPr="00546918">
        <w:rPr>
          <w:sz w:val="20"/>
          <w:szCs w:val="20"/>
        </w:rPr>
        <w:t>W cenach jednostkowych zawierają się wszystkie koszty związane z dostawą towaru do bezpośredniego odbiorcy tj. opakowanie, czynności związane z przygotowaniem dostawy, transport itp.</w:t>
      </w:r>
    </w:p>
    <w:p w14:paraId="69124BAE" w14:textId="77777777" w:rsidR="00D23C38" w:rsidRDefault="00D23C38" w:rsidP="00580753">
      <w:pPr>
        <w:numPr>
          <w:ilvl w:val="0"/>
          <w:numId w:val="12"/>
        </w:numPr>
        <w:spacing w:line="264" w:lineRule="auto"/>
        <w:ind w:left="357" w:hanging="357"/>
        <w:jc w:val="both"/>
        <w:rPr>
          <w:sz w:val="20"/>
          <w:szCs w:val="20"/>
        </w:rPr>
      </w:pPr>
      <w:r w:rsidRPr="00546918">
        <w:rPr>
          <w:sz w:val="20"/>
          <w:szCs w:val="20"/>
        </w:rPr>
        <w:t>Ceny jednostkowe określone w załączniku, nie ulegną zmianie przez okres obowiązywania umowy</w:t>
      </w:r>
      <w:r>
        <w:rPr>
          <w:sz w:val="20"/>
          <w:szCs w:val="20"/>
        </w:rPr>
        <w:t xml:space="preserve"> z zastrzeżeniem ust. 4</w:t>
      </w:r>
      <w:r w:rsidRPr="00546918">
        <w:rPr>
          <w:sz w:val="20"/>
          <w:szCs w:val="20"/>
        </w:rPr>
        <w:t>.</w:t>
      </w:r>
    </w:p>
    <w:p w14:paraId="7DEE31D1" w14:textId="77777777" w:rsidR="00D23C38" w:rsidRPr="00546918" w:rsidRDefault="00D23C38" w:rsidP="00580753">
      <w:pPr>
        <w:numPr>
          <w:ilvl w:val="0"/>
          <w:numId w:val="12"/>
        </w:numPr>
        <w:spacing w:line="264" w:lineRule="auto"/>
        <w:ind w:left="357" w:hanging="357"/>
        <w:jc w:val="both"/>
        <w:rPr>
          <w:sz w:val="20"/>
          <w:szCs w:val="20"/>
        </w:rPr>
      </w:pPr>
      <w:r>
        <w:rPr>
          <w:sz w:val="20"/>
          <w:szCs w:val="20"/>
        </w:rPr>
        <w:t>C</w:t>
      </w:r>
      <w:r w:rsidRPr="00075C71">
        <w:rPr>
          <w:sz w:val="20"/>
          <w:szCs w:val="20"/>
        </w:rPr>
        <w:t xml:space="preserve">eny objęte umową mogą ulec zmianie w przypadku zmiany stawek VAT na oferowane </w:t>
      </w:r>
      <w:r>
        <w:rPr>
          <w:sz w:val="20"/>
          <w:szCs w:val="20"/>
        </w:rPr>
        <w:t>dostawy</w:t>
      </w:r>
      <w:r w:rsidRPr="00075C71">
        <w:rPr>
          <w:sz w:val="20"/>
          <w:szCs w:val="20"/>
        </w:rPr>
        <w:t>.</w:t>
      </w:r>
    </w:p>
    <w:p w14:paraId="35FA1670" w14:textId="77777777" w:rsidR="00D23C38" w:rsidRPr="00BA497F" w:rsidRDefault="00D23C38" w:rsidP="00D23C38">
      <w:pPr>
        <w:jc w:val="center"/>
        <w:rPr>
          <w:b/>
          <w:sz w:val="10"/>
          <w:szCs w:val="10"/>
        </w:rPr>
      </w:pPr>
    </w:p>
    <w:p w14:paraId="563B95BC"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3</w:t>
      </w:r>
      <w:r w:rsidRPr="00D81DCD">
        <w:rPr>
          <w:b/>
          <w:sz w:val="20"/>
          <w:szCs w:val="20"/>
        </w:rPr>
        <w:t>.</w:t>
      </w:r>
    </w:p>
    <w:p w14:paraId="46EC3F56" w14:textId="77777777" w:rsidR="00D23C38" w:rsidRDefault="00D23C38" w:rsidP="00D23C38">
      <w:pPr>
        <w:spacing w:line="264" w:lineRule="auto"/>
        <w:jc w:val="center"/>
        <w:rPr>
          <w:b/>
          <w:sz w:val="20"/>
          <w:szCs w:val="20"/>
        </w:rPr>
      </w:pPr>
      <w:r>
        <w:rPr>
          <w:b/>
          <w:sz w:val="20"/>
          <w:szCs w:val="20"/>
        </w:rPr>
        <w:t>WARUNKI PŁATNOŚCI</w:t>
      </w:r>
    </w:p>
    <w:p w14:paraId="7046B19D"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Strony ustalają, że za wykonanie przedmiotu umowy Kupujący zapłaci cenę ustaloną na podstawie uzgodnionych cen jednostkowych oraz ilości rzeczywiście zrealizowanych dostaw.</w:t>
      </w:r>
    </w:p>
    <w:p w14:paraId="6318B909" w14:textId="77777777" w:rsidR="00D23C38" w:rsidRPr="00CE503F"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 xml:space="preserve">Kupujący zobowiązuje się do zapłaty za przedmiot umowy na podstawie faktury wystawionej przez Sprzedającego, przelewem w terminie do </w:t>
      </w:r>
      <w:r w:rsidRPr="00CE503F">
        <w:rPr>
          <w:b/>
          <w:sz w:val="20"/>
          <w:szCs w:val="20"/>
        </w:rPr>
        <w:t>___</w:t>
      </w:r>
      <w:r w:rsidRPr="00CE503F">
        <w:rPr>
          <w:sz w:val="20"/>
          <w:szCs w:val="20"/>
        </w:rPr>
        <w:t xml:space="preserve"> </w:t>
      </w:r>
      <w:r w:rsidRPr="00CE503F">
        <w:rPr>
          <w:sz w:val="20"/>
        </w:rPr>
        <w:t xml:space="preserve">dni od dnia wystawienia faktury. Jeżeli Kupujący otrzyma fakturę po upływie 5 dni od daty jej wystawienia, termin płatności liczy się od dnia doręczenia </w:t>
      </w:r>
      <w:r>
        <w:rPr>
          <w:sz w:val="20"/>
        </w:rPr>
        <w:t xml:space="preserve">faktury </w:t>
      </w:r>
      <w:r w:rsidRPr="00CE503F">
        <w:rPr>
          <w:sz w:val="20"/>
        </w:rPr>
        <w:t>Kupującemu.</w:t>
      </w:r>
    </w:p>
    <w:p w14:paraId="467F88C7" w14:textId="77777777" w:rsidR="00D23C38" w:rsidRPr="00501A83" w:rsidRDefault="00D23C38" w:rsidP="00580753">
      <w:pPr>
        <w:numPr>
          <w:ilvl w:val="0"/>
          <w:numId w:val="13"/>
        </w:numPr>
        <w:tabs>
          <w:tab w:val="clear" w:pos="360"/>
          <w:tab w:val="num" w:pos="330"/>
        </w:tabs>
        <w:spacing w:line="264" w:lineRule="auto"/>
        <w:ind w:left="330" w:hanging="330"/>
        <w:jc w:val="both"/>
        <w:rPr>
          <w:b/>
          <w:sz w:val="20"/>
          <w:szCs w:val="20"/>
        </w:rPr>
      </w:pPr>
      <w:r w:rsidRPr="00CE503F">
        <w:rPr>
          <w:sz w:val="20"/>
          <w:szCs w:val="20"/>
        </w:rPr>
        <w:t>Za dzień zapłaty Strony uznają dzień obciążenia rachunku bankowego Kupującego.</w:t>
      </w:r>
    </w:p>
    <w:p w14:paraId="25AF1376" w14:textId="77777777" w:rsidR="00D23C38" w:rsidRPr="00501A83" w:rsidRDefault="00D23C38" w:rsidP="00580753">
      <w:pPr>
        <w:numPr>
          <w:ilvl w:val="0"/>
          <w:numId w:val="13"/>
        </w:numPr>
        <w:tabs>
          <w:tab w:val="clear" w:pos="360"/>
          <w:tab w:val="num" w:pos="330"/>
        </w:tabs>
        <w:spacing w:line="264" w:lineRule="auto"/>
        <w:ind w:left="330" w:hanging="330"/>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Sprzedającemu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proofErr w:type="spellStart"/>
      <w:r w:rsidRPr="00501A83">
        <w:rPr>
          <w:sz w:val="20"/>
        </w:rPr>
        <w:t>info@szpital-nisko</w:t>
      </w:r>
      <w:proofErr w:type="spellEnd"/>
      <w:r w:rsidRPr="00501A83">
        <w:rPr>
          <w:sz w:val="20"/>
        </w:rPr>
        <w:t>.</w:t>
      </w:r>
    </w:p>
    <w:p w14:paraId="488A4F30" w14:textId="5BAE5F6F" w:rsidR="00D23C38" w:rsidRDefault="00D23C38" w:rsidP="00D23C38">
      <w:pPr>
        <w:jc w:val="center"/>
        <w:rPr>
          <w:b/>
          <w:sz w:val="10"/>
          <w:szCs w:val="10"/>
        </w:rPr>
      </w:pPr>
    </w:p>
    <w:p w14:paraId="4B900408" w14:textId="6EF79785" w:rsidR="003438AC" w:rsidRDefault="003438AC" w:rsidP="00D23C38">
      <w:pPr>
        <w:jc w:val="center"/>
        <w:rPr>
          <w:b/>
          <w:sz w:val="10"/>
          <w:szCs w:val="10"/>
        </w:rPr>
      </w:pPr>
    </w:p>
    <w:p w14:paraId="2B7CC9BF" w14:textId="77777777" w:rsidR="003438AC" w:rsidRPr="00BA497F" w:rsidRDefault="003438AC" w:rsidP="00D23C38">
      <w:pPr>
        <w:jc w:val="center"/>
        <w:rPr>
          <w:b/>
          <w:sz w:val="10"/>
          <w:szCs w:val="10"/>
        </w:rPr>
      </w:pPr>
    </w:p>
    <w:p w14:paraId="7D0CBC8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Pr>
          <w:b/>
          <w:sz w:val="20"/>
          <w:szCs w:val="20"/>
        </w:rPr>
        <w:t>4</w:t>
      </w:r>
      <w:r w:rsidRPr="00D81DCD">
        <w:rPr>
          <w:b/>
          <w:sz w:val="20"/>
          <w:szCs w:val="20"/>
        </w:rPr>
        <w:t>.</w:t>
      </w:r>
    </w:p>
    <w:p w14:paraId="6CAA5E70" w14:textId="77777777" w:rsidR="00D23C38" w:rsidRPr="00D81DCD" w:rsidRDefault="00D23C38" w:rsidP="00D23C38">
      <w:pPr>
        <w:spacing w:line="264" w:lineRule="auto"/>
        <w:jc w:val="center"/>
        <w:rPr>
          <w:b/>
          <w:sz w:val="20"/>
          <w:szCs w:val="20"/>
        </w:rPr>
      </w:pPr>
      <w:r w:rsidRPr="00D81DCD">
        <w:rPr>
          <w:b/>
          <w:sz w:val="20"/>
          <w:szCs w:val="20"/>
        </w:rPr>
        <w:t>DOSTAWA</w:t>
      </w:r>
    </w:p>
    <w:p w14:paraId="5EF5DA35" w14:textId="68DC8017" w:rsidR="00D23C38" w:rsidRPr="000B4908" w:rsidRDefault="00D23C38" w:rsidP="00580753">
      <w:pPr>
        <w:numPr>
          <w:ilvl w:val="0"/>
          <w:numId w:val="5"/>
        </w:numPr>
        <w:spacing w:line="264" w:lineRule="auto"/>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22 </w:t>
      </w:r>
      <w:r w:rsidRPr="00EC4802">
        <w:rPr>
          <w:b/>
          <w:sz w:val="20"/>
          <w:szCs w:val="20"/>
        </w:rPr>
        <w:t>r.</w:t>
      </w:r>
      <w:r>
        <w:rPr>
          <w:sz w:val="20"/>
          <w:szCs w:val="20"/>
        </w:rPr>
        <w:t xml:space="preserve"> do </w:t>
      </w:r>
      <w:r>
        <w:rPr>
          <w:b/>
          <w:sz w:val="20"/>
          <w:szCs w:val="20"/>
        </w:rPr>
        <w:t>___/___/202</w:t>
      </w:r>
      <w:r w:rsidR="00CF2B3A">
        <w:rPr>
          <w:b/>
          <w:sz w:val="20"/>
          <w:szCs w:val="20"/>
        </w:rPr>
        <w:t>3</w:t>
      </w:r>
      <w:r>
        <w:rPr>
          <w:b/>
          <w:sz w:val="20"/>
          <w:szCs w:val="20"/>
        </w:rPr>
        <w:t> </w:t>
      </w:r>
      <w:r w:rsidRPr="00EC4802">
        <w:rPr>
          <w:b/>
          <w:sz w:val="20"/>
          <w:szCs w:val="20"/>
        </w:rPr>
        <w:t>r.</w:t>
      </w:r>
      <w:r>
        <w:rPr>
          <w:sz w:val="20"/>
          <w:szCs w:val="20"/>
        </w:rPr>
        <w:t xml:space="preserve"> 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pięciu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Sprzedający</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Sprzedającego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18C11646" w14:textId="0D9BB1F8"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dostarczać </w:t>
      </w:r>
      <w:r w:rsidR="001C034D">
        <w:rPr>
          <w:sz w:val="20"/>
          <w:szCs w:val="20"/>
        </w:rPr>
        <w:t xml:space="preserve">artykuły gospodarcze </w:t>
      </w:r>
      <w:r w:rsidRPr="00D81DCD">
        <w:rPr>
          <w:sz w:val="20"/>
          <w:szCs w:val="20"/>
        </w:rPr>
        <w:t>w</w:t>
      </w:r>
      <w:r w:rsidR="00CF2B3A">
        <w:rPr>
          <w:sz w:val="20"/>
          <w:szCs w:val="20"/>
        </w:rPr>
        <w:t xml:space="preserve"> </w:t>
      </w:r>
      <w:r w:rsidRPr="00D81DCD">
        <w:rPr>
          <w:sz w:val="20"/>
          <w:szCs w:val="20"/>
        </w:rPr>
        <w:t>odpowiednich opakowaniach oraz transportem zapewniającym należyte zabezpieczenie jakościowe dostarcz</w:t>
      </w:r>
      <w:r w:rsidR="003438AC">
        <w:rPr>
          <w:sz w:val="20"/>
          <w:szCs w:val="20"/>
        </w:rPr>
        <w:t>a</w:t>
      </w:r>
      <w:r w:rsidRPr="00D81DCD">
        <w:rPr>
          <w:sz w:val="20"/>
          <w:szCs w:val="20"/>
        </w:rPr>
        <w:t>n</w:t>
      </w:r>
      <w:r>
        <w:rPr>
          <w:sz w:val="20"/>
          <w:szCs w:val="20"/>
        </w:rPr>
        <w:t xml:space="preserve">ych </w:t>
      </w:r>
      <w:r w:rsidR="001C034D">
        <w:rPr>
          <w:sz w:val="20"/>
          <w:szCs w:val="20"/>
        </w:rPr>
        <w:t xml:space="preserve">artykułów gospodarczych </w:t>
      </w:r>
      <w:r w:rsidRPr="00D81DCD">
        <w:rPr>
          <w:sz w:val="20"/>
          <w:szCs w:val="20"/>
        </w:rPr>
        <w:t>przed czynnikami pogodowymi, uszkodzeniem itp.</w:t>
      </w:r>
    </w:p>
    <w:p w14:paraId="4988F7FB" w14:textId="77777777" w:rsidR="00D23C38" w:rsidRPr="00D81DCD" w:rsidRDefault="00D23C38" w:rsidP="00580753">
      <w:pPr>
        <w:numPr>
          <w:ilvl w:val="0"/>
          <w:numId w:val="6"/>
        </w:numPr>
        <w:spacing w:line="264" w:lineRule="auto"/>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Sprzedającego do dostawy) Kupują</w:t>
      </w:r>
      <w:r w:rsidRPr="00D81DCD">
        <w:rPr>
          <w:sz w:val="20"/>
          <w:szCs w:val="20"/>
        </w:rPr>
        <w:t>cy</w:t>
      </w:r>
      <w:r>
        <w:rPr>
          <w:sz w:val="20"/>
          <w:szCs w:val="20"/>
        </w:rPr>
        <w:t xml:space="preserve"> zgłaszać będzie Sprzedającemu</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od daty </w:t>
      </w:r>
      <w:r>
        <w:rPr>
          <w:sz w:val="20"/>
          <w:szCs w:val="20"/>
        </w:rPr>
        <w:t>dostawy</w:t>
      </w:r>
      <w:r w:rsidRPr="00D81DCD">
        <w:rPr>
          <w:sz w:val="20"/>
          <w:szCs w:val="20"/>
        </w:rPr>
        <w:t>.</w:t>
      </w:r>
    </w:p>
    <w:p w14:paraId="269E3133" w14:textId="3397FF25" w:rsidR="00D23C38" w:rsidRPr="00D81DCD" w:rsidRDefault="00D23C38" w:rsidP="00580753">
      <w:pPr>
        <w:numPr>
          <w:ilvl w:val="0"/>
          <w:numId w:val="6"/>
        </w:numPr>
        <w:spacing w:line="264" w:lineRule="auto"/>
        <w:ind w:left="357" w:hanging="357"/>
        <w:jc w:val="both"/>
        <w:rPr>
          <w:b/>
          <w:i/>
          <w:iCs/>
          <w:sz w:val="20"/>
          <w:szCs w:val="20"/>
        </w:rPr>
      </w:pPr>
      <w:r>
        <w:rPr>
          <w:sz w:val="20"/>
          <w:szCs w:val="20"/>
        </w:rPr>
        <w:t>Reklamacje jakościowe Kupują</w:t>
      </w:r>
      <w:r w:rsidRPr="00D81DCD">
        <w:rPr>
          <w:sz w:val="20"/>
          <w:szCs w:val="20"/>
        </w:rPr>
        <w:t xml:space="preserve">cy </w:t>
      </w:r>
      <w:r>
        <w:rPr>
          <w:sz w:val="20"/>
          <w:szCs w:val="20"/>
        </w:rPr>
        <w:t>zgłasza Sprzedającemu</w:t>
      </w:r>
      <w:r w:rsidRPr="00D81DCD">
        <w:rPr>
          <w:sz w:val="20"/>
          <w:szCs w:val="20"/>
        </w:rPr>
        <w:t xml:space="preserve"> (pi</w:t>
      </w:r>
      <w:r>
        <w:rPr>
          <w:sz w:val="20"/>
          <w:szCs w:val="20"/>
        </w:rPr>
        <w:t>semnie wraz z</w:t>
      </w:r>
      <w:r w:rsidRPr="00D81DCD">
        <w:rPr>
          <w:sz w:val="20"/>
          <w:szCs w:val="20"/>
        </w:rPr>
        <w:t xml:space="preserve"> uzasadnieniem) w terminie ważności reklamowanych </w:t>
      </w:r>
      <w:r w:rsidR="003733F2">
        <w:rPr>
          <w:sz w:val="20"/>
          <w:szCs w:val="20"/>
        </w:rPr>
        <w:t>artykułów gospodarczych</w:t>
      </w:r>
      <w:r>
        <w:rPr>
          <w:sz w:val="20"/>
          <w:szCs w:val="20"/>
        </w:rPr>
        <w:t xml:space="preserve">, chyba że Sprzedający naruszy </w:t>
      </w:r>
      <w:r w:rsidRPr="00535C96">
        <w:rPr>
          <w:bCs/>
          <w:sz w:val="20"/>
          <w:szCs w:val="20"/>
        </w:rPr>
        <w:fldChar w:fldCharType="begin"/>
      </w:r>
      <w:r w:rsidRPr="00535C96">
        <w:rPr>
          <w:bCs/>
          <w:sz w:val="20"/>
          <w:szCs w:val="20"/>
        </w:rPr>
        <w:instrText>SYMBOL 167 \f "Times New Roman CE"</w:instrText>
      </w:r>
      <w:r w:rsidRPr="00535C96">
        <w:rPr>
          <w:bCs/>
          <w:sz w:val="20"/>
          <w:szCs w:val="20"/>
        </w:rPr>
        <w:fldChar w:fldCharType="end"/>
      </w:r>
      <w:r>
        <w:rPr>
          <w:bCs/>
          <w:sz w:val="20"/>
          <w:szCs w:val="20"/>
        </w:rPr>
        <w:t>4 ust. 3 umowy.</w:t>
      </w:r>
    </w:p>
    <w:p w14:paraId="1DD24347"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zobligowany jest do pisemnego ustosunkowania się do wniesionej przez </w:t>
      </w:r>
      <w:r>
        <w:rPr>
          <w:sz w:val="20"/>
          <w:szCs w:val="20"/>
        </w:rPr>
        <w:t>Kupu</w:t>
      </w:r>
      <w:r w:rsidRPr="00D81DCD">
        <w:rPr>
          <w:sz w:val="20"/>
          <w:szCs w:val="20"/>
        </w:rPr>
        <w:t>jącego reklamacji</w:t>
      </w:r>
      <w:r>
        <w:rPr>
          <w:sz w:val="20"/>
          <w:szCs w:val="20"/>
        </w:rPr>
        <w:t xml:space="preserve"> w terminie 7</w:t>
      </w:r>
      <w:r w:rsidRPr="00D81DCD">
        <w:rPr>
          <w:sz w:val="20"/>
          <w:szCs w:val="20"/>
        </w:rPr>
        <w:t xml:space="preserve"> dni od daty jej otrzymania. </w:t>
      </w:r>
      <w:r>
        <w:rPr>
          <w:sz w:val="20"/>
          <w:szCs w:val="20"/>
        </w:rPr>
        <w:t>Brak odpowiedzi w ciągu 7</w:t>
      </w:r>
      <w:r w:rsidRPr="00D81DCD">
        <w:rPr>
          <w:sz w:val="20"/>
          <w:szCs w:val="20"/>
        </w:rPr>
        <w:t xml:space="preserve"> dni jest uważan</w:t>
      </w:r>
      <w:r>
        <w:rPr>
          <w:sz w:val="20"/>
          <w:szCs w:val="20"/>
        </w:rPr>
        <w:t>y</w:t>
      </w:r>
      <w:r w:rsidRPr="00D81DCD">
        <w:rPr>
          <w:sz w:val="20"/>
          <w:szCs w:val="20"/>
        </w:rPr>
        <w:t xml:space="preserve"> za uznanie przez </w:t>
      </w:r>
      <w:r>
        <w:rPr>
          <w:sz w:val="20"/>
          <w:szCs w:val="20"/>
        </w:rPr>
        <w:t xml:space="preserve">Sprzedającego </w:t>
      </w:r>
      <w:r w:rsidRPr="00D81DCD">
        <w:rPr>
          <w:sz w:val="20"/>
          <w:szCs w:val="20"/>
        </w:rPr>
        <w:t xml:space="preserve">reklamacji i tym samym </w:t>
      </w:r>
      <w:r>
        <w:rPr>
          <w:sz w:val="20"/>
          <w:szCs w:val="20"/>
        </w:rPr>
        <w:t>skutkuje obowiązkiem dokonania</w:t>
      </w:r>
      <w:r w:rsidRPr="00D81DCD">
        <w:rPr>
          <w:sz w:val="20"/>
          <w:szCs w:val="20"/>
        </w:rPr>
        <w:t xml:space="preserve"> wymiany wadliwego towaru na zgodny z zamówieniem</w:t>
      </w:r>
      <w:r>
        <w:rPr>
          <w:sz w:val="20"/>
          <w:szCs w:val="20"/>
        </w:rPr>
        <w:t xml:space="preserve"> albo innego postąpienia – zgodnie z żądaniem reklamacyjnym.</w:t>
      </w:r>
    </w:p>
    <w:p w14:paraId="266BB4CA" w14:textId="2E362BB8"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zobowiązuje się do dostarczania sprzed</w:t>
      </w:r>
      <w:r>
        <w:rPr>
          <w:sz w:val="20"/>
          <w:szCs w:val="20"/>
        </w:rPr>
        <w:t xml:space="preserve">awanych </w:t>
      </w:r>
      <w:r w:rsidR="003733F2">
        <w:rPr>
          <w:sz w:val="20"/>
          <w:szCs w:val="20"/>
        </w:rPr>
        <w:t xml:space="preserve">artykułów gospodarczych </w:t>
      </w:r>
      <w:r>
        <w:rPr>
          <w:sz w:val="20"/>
          <w:szCs w:val="20"/>
        </w:rPr>
        <w:t>wraz z fakturą do magazynu medycznego Kupu</w:t>
      </w:r>
      <w:r w:rsidRPr="00D81DCD">
        <w:rPr>
          <w:sz w:val="20"/>
          <w:szCs w:val="20"/>
        </w:rPr>
        <w:t>jącego transportem własnym, przesyłką pocztową lub poprzez wynajętego w tym celu przewoźnika</w:t>
      </w:r>
      <w:r>
        <w:rPr>
          <w:sz w:val="20"/>
          <w:szCs w:val="20"/>
        </w:rPr>
        <w:t xml:space="preserve"> </w:t>
      </w:r>
      <w:r w:rsidRPr="00FE2515">
        <w:rPr>
          <w:sz w:val="20"/>
          <w:szCs w:val="20"/>
        </w:rPr>
        <w:t>oraz pomocy przy rozładunku</w:t>
      </w:r>
      <w:r>
        <w:rPr>
          <w:sz w:val="20"/>
          <w:szCs w:val="20"/>
        </w:rPr>
        <w:t xml:space="preserve">. W </w:t>
      </w:r>
      <w:r w:rsidRPr="00FE2515">
        <w:rPr>
          <w:sz w:val="20"/>
          <w:szCs w:val="20"/>
        </w:rPr>
        <w:t>uzasadnionych przypadkach Strony mogą uzgodnić inne miejsce dostawy.</w:t>
      </w:r>
    </w:p>
    <w:p w14:paraId="0D03737E" w14:textId="77777777" w:rsidR="00D23C38" w:rsidRPr="00D81DCD" w:rsidRDefault="00D23C38" w:rsidP="00580753">
      <w:pPr>
        <w:numPr>
          <w:ilvl w:val="0"/>
          <w:numId w:val="6"/>
        </w:numPr>
        <w:spacing w:line="264" w:lineRule="auto"/>
        <w:ind w:left="357" w:hanging="357"/>
        <w:jc w:val="both"/>
        <w:rPr>
          <w:b/>
          <w:i/>
          <w:iCs/>
          <w:sz w:val="20"/>
          <w:szCs w:val="20"/>
        </w:rPr>
      </w:pPr>
      <w:r>
        <w:rPr>
          <w:sz w:val="20"/>
          <w:szCs w:val="20"/>
        </w:rPr>
        <w:t>Sprzedający</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Sprzedający zobowiązuje się zapłacić kupującemu różnicę w cenie w terminie 3 dni od daty zakupu z wyłączeniem powołania się przez Sprzedającego na okoliczności, które zgodnie z przepisami prawa powszechnie obowiązującego uprawniają Sprzedającego do odmowy dostarczenia towaru Kupującemu.</w:t>
      </w:r>
    </w:p>
    <w:p w14:paraId="58724E89" w14:textId="77777777" w:rsidR="00D23C38" w:rsidRPr="009E05B3" w:rsidRDefault="00D23C38" w:rsidP="00D23C38">
      <w:pPr>
        <w:jc w:val="center"/>
        <w:rPr>
          <w:b/>
          <w:sz w:val="10"/>
          <w:szCs w:val="10"/>
        </w:rPr>
      </w:pPr>
    </w:p>
    <w:p w14:paraId="343BCC97"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5.</w:t>
      </w:r>
    </w:p>
    <w:p w14:paraId="75248921" w14:textId="77777777" w:rsidR="00D23C38" w:rsidRPr="00D81DCD" w:rsidRDefault="00D23C38" w:rsidP="00D23C38">
      <w:pPr>
        <w:spacing w:line="264" w:lineRule="auto"/>
        <w:jc w:val="center"/>
        <w:rPr>
          <w:b/>
          <w:sz w:val="20"/>
          <w:szCs w:val="20"/>
        </w:rPr>
      </w:pPr>
      <w:r w:rsidRPr="00D81DCD">
        <w:rPr>
          <w:b/>
          <w:sz w:val="20"/>
          <w:szCs w:val="20"/>
        </w:rPr>
        <w:t>KARY UMOWNE</w:t>
      </w:r>
    </w:p>
    <w:p w14:paraId="15ADB3BF" w14:textId="77777777" w:rsidR="00D23C38" w:rsidRPr="00A73D0C" w:rsidRDefault="00D23C38" w:rsidP="00C66A3A">
      <w:pPr>
        <w:pStyle w:val="Tekstpodstawowywcity3"/>
        <w:numPr>
          <w:ilvl w:val="0"/>
          <w:numId w:val="43"/>
        </w:numPr>
        <w:suppressAutoHyphens/>
        <w:autoSpaceDN w:val="0"/>
        <w:spacing w:after="0" w:line="264" w:lineRule="auto"/>
        <w:ind w:left="426" w:hanging="426"/>
        <w:jc w:val="both"/>
        <w:rPr>
          <w:sz w:val="20"/>
        </w:rPr>
      </w:pPr>
      <w:r w:rsidRPr="00A73D0C">
        <w:rPr>
          <w:sz w:val="20"/>
        </w:rPr>
        <w:t>Kupujący będzie miał prawo żądać od Sprzedającego zapłaty kar umownych za opóźnienie z przyczyn leżących po stronie Sprzedającego, z następujących tytułów i w następującej wysokości:</w:t>
      </w:r>
    </w:p>
    <w:p w14:paraId="43D56A7F" w14:textId="77777777" w:rsidR="00D23C38" w:rsidRPr="00A73D0C" w:rsidRDefault="00D23C38" w:rsidP="00C66A3A">
      <w:pPr>
        <w:pStyle w:val="Tekstpodstawowywcity3"/>
        <w:numPr>
          <w:ilvl w:val="1"/>
          <w:numId w:val="44"/>
        </w:numPr>
        <w:suppressAutoHyphens/>
        <w:autoSpaceDN w:val="0"/>
        <w:spacing w:after="0" w:line="264" w:lineRule="auto"/>
        <w:ind w:left="709" w:hanging="283"/>
        <w:jc w:val="both"/>
        <w:textAlignment w:val="baseline"/>
      </w:pPr>
      <w:r w:rsidRPr="00A73D0C">
        <w:rPr>
          <w:sz w:val="20"/>
        </w:rPr>
        <w:t>0,5 % wartości brutto zareklamowanych przez Kupującego towarów jakości niezgodnej z Umową za każdy dzień zwłoki w wymianie, ponad termin określony umową, jednak nie więcej niż 10 % wartości brutto zareklamowanej części towaru,</w:t>
      </w:r>
    </w:p>
    <w:p w14:paraId="6D63683F" w14:textId="77777777" w:rsidR="00D23C38" w:rsidRPr="00A73D0C" w:rsidRDefault="00D23C38" w:rsidP="00C66A3A">
      <w:pPr>
        <w:pStyle w:val="Tekstpodstawowywcity3"/>
        <w:numPr>
          <w:ilvl w:val="1"/>
          <w:numId w:val="44"/>
        </w:numPr>
        <w:suppressAutoHyphens/>
        <w:autoSpaceDN w:val="0"/>
        <w:spacing w:after="0" w:line="264" w:lineRule="auto"/>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p>
    <w:p w14:paraId="19A31820" w14:textId="77777777" w:rsidR="00D23C38" w:rsidRPr="00A51ED7" w:rsidRDefault="00D23C38" w:rsidP="00580753">
      <w:pPr>
        <w:numPr>
          <w:ilvl w:val="0"/>
          <w:numId w:val="7"/>
        </w:numPr>
        <w:spacing w:line="264" w:lineRule="auto"/>
        <w:ind w:left="360" w:hanging="360"/>
        <w:jc w:val="both"/>
        <w:rPr>
          <w:bCs/>
          <w:iCs/>
          <w:sz w:val="20"/>
          <w:szCs w:val="20"/>
        </w:rPr>
      </w:pPr>
      <w:bookmarkStart w:id="2" w:name="_Hlk84410950"/>
      <w:r w:rsidRPr="00D81DCD">
        <w:rPr>
          <w:sz w:val="20"/>
          <w:szCs w:val="20"/>
        </w:rPr>
        <w:t xml:space="preserve">W przypadku odstąpienia </w:t>
      </w:r>
      <w:r>
        <w:rPr>
          <w:sz w:val="20"/>
          <w:szCs w:val="20"/>
        </w:rPr>
        <w:t xml:space="preserve">Sprzedającego </w:t>
      </w:r>
      <w:r w:rsidRPr="00D81DCD">
        <w:rPr>
          <w:sz w:val="20"/>
          <w:szCs w:val="20"/>
        </w:rPr>
        <w:t xml:space="preserve">od wykonania postanowień umowy bez zgody </w:t>
      </w:r>
      <w:r>
        <w:rPr>
          <w:sz w:val="20"/>
          <w:szCs w:val="20"/>
        </w:rPr>
        <w:t>Kupu</w:t>
      </w:r>
      <w:r w:rsidRPr="00D81DCD">
        <w:rPr>
          <w:sz w:val="20"/>
          <w:szCs w:val="20"/>
        </w:rPr>
        <w:t xml:space="preserve">jącego, </w:t>
      </w:r>
      <w:r>
        <w:rPr>
          <w:sz w:val="20"/>
          <w:szCs w:val="20"/>
        </w:rPr>
        <w:t>Sprzedający</w:t>
      </w:r>
      <w:r w:rsidRPr="00D81DCD">
        <w:rPr>
          <w:sz w:val="20"/>
          <w:szCs w:val="20"/>
        </w:rPr>
        <w:t xml:space="preserve"> zapłaci </w:t>
      </w:r>
      <w:r>
        <w:rPr>
          <w:sz w:val="20"/>
          <w:szCs w:val="20"/>
        </w:rPr>
        <w:t>Kupującemu karę umowną w</w:t>
      </w:r>
      <w:r w:rsidRPr="0098147F">
        <w:rPr>
          <w:sz w:val="20"/>
        </w:rPr>
        <w:t xml:space="preserve"> wysok</w:t>
      </w:r>
      <w:r>
        <w:rPr>
          <w:sz w:val="20"/>
        </w:rPr>
        <w:t>ości 5</w:t>
      </w:r>
      <w:r w:rsidRPr="0098147F">
        <w:rPr>
          <w:sz w:val="20"/>
        </w:rPr>
        <w:t>% wartości brutto niezrealizowanej części przedmiotu umowy</w:t>
      </w:r>
      <w:bookmarkEnd w:id="2"/>
      <w:r w:rsidRPr="00D81DCD">
        <w:rPr>
          <w:sz w:val="20"/>
          <w:szCs w:val="20"/>
        </w:rPr>
        <w:t>.</w:t>
      </w:r>
    </w:p>
    <w:p w14:paraId="20E13202" w14:textId="77777777" w:rsidR="00D23C38" w:rsidRPr="00F11A88" w:rsidRDefault="00D23C38" w:rsidP="00580753">
      <w:pPr>
        <w:numPr>
          <w:ilvl w:val="0"/>
          <w:numId w:val="7"/>
        </w:numPr>
        <w:spacing w:line="264" w:lineRule="auto"/>
        <w:ind w:left="357" w:hanging="357"/>
        <w:jc w:val="both"/>
        <w:rPr>
          <w:bCs/>
          <w:iCs/>
          <w:sz w:val="20"/>
          <w:szCs w:val="20"/>
        </w:rPr>
      </w:pPr>
      <w:r w:rsidRPr="00CE503F">
        <w:rPr>
          <w:sz w:val="20"/>
          <w:szCs w:val="20"/>
        </w:rPr>
        <w:t>Kupujący jest uprawniony do dochodzenia roszczeń uzupełniających, jeżeli wysokość poniesionej szkody przekracza wysokość zastrzeżonej kary umownej.</w:t>
      </w:r>
    </w:p>
    <w:p w14:paraId="7A483AE8" w14:textId="77777777" w:rsidR="00D23C38" w:rsidRPr="00BD1BE9" w:rsidRDefault="00D23C38" w:rsidP="00580753">
      <w:pPr>
        <w:numPr>
          <w:ilvl w:val="0"/>
          <w:numId w:val="7"/>
        </w:numPr>
        <w:spacing w:line="264" w:lineRule="auto"/>
        <w:ind w:left="357" w:hanging="357"/>
        <w:jc w:val="both"/>
        <w:rPr>
          <w:bCs/>
          <w:iCs/>
          <w:sz w:val="20"/>
          <w:szCs w:val="20"/>
        </w:rPr>
      </w:pPr>
      <w:r>
        <w:rPr>
          <w:bCs/>
          <w:iCs/>
          <w:sz w:val="20"/>
          <w:szCs w:val="20"/>
        </w:rPr>
        <w:t xml:space="preserve">Łączna maksymalna wysokość kar umownych jakie mogą obciążyć Kupującego nie może przekroczyć 25% wartości brutto Umowy określonej w </w:t>
      </w:r>
      <w:r>
        <w:rPr>
          <w:bCs/>
          <w:sz w:val="20"/>
          <w:szCs w:val="20"/>
        </w:rPr>
        <w:t>§2 ust. 1.</w:t>
      </w:r>
    </w:p>
    <w:p w14:paraId="4008E1B9" w14:textId="77777777" w:rsidR="00D23C38" w:rsidRPr="00F11A88" w:rsidRDefault="00D23C38" w:rsidP="00580753">
      <w:pPr>
        <w:numPr>
          <w:ilvl w:val="0"/>
          <w:numId w:val="7"/>
        </w:numPr>
        <w:spacing w:line="264" w:lineRule="auto"/>
        <w:ind w:left="357" w:hanging="357"/>
        <w:jc w:val="both"/>
        <w:rPr>
          <w:bCs/>
          <w:iCs/>
          <w:sz w:val="20"/>
          <w:szCs w:val="20"/>
        </w:rPr>
      </w:pPr>
      <w:r>
        <w:rPr>
          <w:bCs/>
          <w:sz w:val="20"/>
          <w:szCs w:val="20"/>
        </w:rPr>
        <w:t>Kupującemu nie przysługują kary umowne określone w §5 ust.1 lit. b) w przypadku, gdy Sprzedający nie zrealizuje dostawy w terminie, zgodnie z §4 ust. 1 zdanie 2.</w:t>
      </w:r>
    </w:p>
    <w:p w14:paraId="2FC85165" w14:textId="77777777" w:rsidR="00D23C38" w:rsidRPr="009E05B3" w:rsidRDefault="00D23C38" w:rsidP="00D23C38">
      <w:pPr>
        <w:jc w:val="center"/>
        <w:rPr>
          <w:b/>
          <w:iCs/>
          <w:sz w:val="10"/>
          <w:szCs w:val="10"/>
        </w:rPr>
      </w:pPr>
    </w:p>
    <w:p w14:paraId="59A9F4B6" w14:textId="77777777" w:rsidR="003438AC" w:rsidRDefault="003438AC">
      <w:pPr>
        <w:rPr>
          <w:b/>
          <w:iCs/>
          <w:sz w:val="20"/>
          <w:szCs w:val="20"/>
        </w:rPr>
      </w:pPr>
      <w:r>
        <w:rPr>
          <w:b/>
          <w:iCs/>
          <w:sz w:val="20"/>
          <w:szCs w:val="20"/>
        </w:rPr>
        <w:br w:type="page"/>
      </w:r>
    </w:p>
    <w:p w14:paraId="32E76BB4" w14:textId="6D5464BF" w:rsidR="00D23C38" w:rsidRPr="00622BAB" w:rsidRDefault="00D23C38" w:rsidP="00D23C38">
      <w:pPr>
        <w:spacing w:line="264" w:lineRule="auto"/>
        <w:jc w:val="center"/>
        <w:rPr>
          <w:b/>
          <w:iCs/>
          <w:sz w:val="20"/>
          <w:szCs w:val="20"/>
        </w:rPr>
      </w:pPr>
      <w:r w:rsidRPr="00D81DCD">
        <w:rPr>
          <w:b/>
          <w:iCs/>
          <w:sz w:val="20"/>
          <w:szCs w:val="20"/>
        </w:rPr>
        <w:lastRenderedPageBreak/>
        <w:fldChar w:fldCharType="begin"/>
      </w:r>
      <w:r w:rsidRPr="00D81DCD">
        <w:rPr>
          <w:b/>
          <w:iCs/>
          <w:sz w:val="20"/>
          <w:szCs w:val="20"/>
        </w:rPr>
        <w:instrText>SYMBOL 167 \f "Times New Roman CE"</w:instrText>
      </w:r>
      <w:r w:rsidRPr="00D81DCD">
        <w:rPr>
          <w:b/>
          <w:iCs/>
          <w:sz w:val="20"/>
          <w:szCs w:val="20"/>
        </w:rPr>
        <w:fldChar w:fldCharType="end"/>
      </w:r>
      <w:r>
        <w:rPr>
          <w:b/>
          <w:iCs/>
          <w:sz w:val="20"/>
          <w:szCs w:val="20"/>
        </w:rPr>
        <w:t>6.</w:t>
      </w:r>
    </w:p>
    <w:p w14:paraId="731BB453" w14:textId="77777777" w:rsidR="00D23C38" w:rsidRPr="00D81DCD" w:rsidRDefault="00D23C38" w:rsidP="00D23C38">
      <w:pPr>
        <w:autoSpaceDE w:val="0"/>
        <w:adjustRightInd w:val="0"/>
        <w:spacing w:line="264" w:lineRule="auto"/>
        <w:jc w:val="center"/>
        <w:rPr>
          <w:sz w:val="20"/>
          <w:szCs w:val="20"/>
        </w:rPr>
      </w:pPr>
      <w:r w:rsidRPr="00D81DCD">
        <w:rPr>
          <w:b/>
          <w:bCs/>
          <w:sz w:val="20"/>
          <w:szCs w:val="20"/>
        </w:rPr>
        <w:t>DOPUSZCZALNOŚĆ DOKONYWANIA ZMIAN POSTANOWIEŃ UMOWY ORAZ WARUNKI DOKONYWANIA TAKICH ZMIAN</w:t>
      </w:r>
    </w:p>
    <w:p w14:paraId="08E1CF7D"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Wszelkie zmiany i uzupełnienia do niniejszej umowy mogą być dokonane za zgodą obu stron wyrażoną na piśmie pod rygorem nieważności.</w:t>
      </w:r>
    </w:p>
    <w:p w14:paraId="59E1A149" w14:textId="77777777" w:rsidR="00D23C38" w:rsidRPr="00D81DCD" w:rsidRDefault="00D23C38" w:rsidP="00580753">
      <w:pPr>
        <w:pStyle w:val="Tekstpodstawowy"/>
        <w:numPr>
          <w:ilvl w:val="0"/>
          <w:numId w:val="8"/>
        </w:numPr>
        <w:tabs>
          <w:tab w:val="clear" w:pos="720"/>
          <w:tab w:val="num" w:pos="360"/>
        </w:tabs>
        <w:spacing w:after="0" w:line="264" w:lineRule="auto"/>
        <w:ind w:left="357" w:hanging="357"/>
        <w:jc w:val="both"/>
        <w:rPr>
          <w:sz w:val="20"/>
          <w:szCs w:val="20"/>
        </w:rPr>
      </w:pPr>
      <w:r w:rsidRPr="00D81DCD">
        <w:rPr>
          <w:sz w:val="20"/>
          <w:szCs w:val="20"/>
        </w:rPr>
        <w:t>Strony dopuszczają możliwość zmian umowy w następujących przypadkach:</w:t>
      </w:r>
    </w:p>
    <w:p w14:paraId="3FF5542C" w14:textId="77777777" w:rsidR="00D23C38" w:rsidRPr="00D81DCD" w:rsidRDefault="00D23C38" w:rsidP="00580753">
      <w:pPr>
        <w:pStyle w:val="Tekstpodstawowy"/>
        <w:numPr>
          <w:ilvl w:val="0"/>
          <w:numId w:val="9"/>
        </w:numPr>
        <w:spacing w:after="0" w:line="264" w:lineRule="auto"/>
        <w:jc w:val="both"/>
        <w:rPr>
          <w:sz w:val="20"/>
          <w:szCs w:val="20"/>
        </w:rPr>
      </w:pPr>
      <w:r w:rsidRPr="00D81DCD">
        <w:rPr>
          <w:sz w:val="20"/>
          <w:szCs w:val="20"/>
        </w:rPr>
        <w:t>Zmiana numerów kont ba</w:t>
      </w:r>
      <w:r>
        <w:rPr>
          <w:sz w:val="20"/>
          <w:szCs w:val="20"/>
        </w:rPr>
        <w:t>nkowych stron,</w:t>
      </w:r>
    </w:p>
    <w:p w14:paraId="41AAEFFB" w14:textId="77777777" w:rsidR="00D23C38" w:rsidRDefault="00D23C38" w:rsidP="00580753">
      <w:pPr>
        <w:pStyle w:val="Tekstpodstawowy"/>
        <w:numPr>
          <w:ilvl w:val="0"/>
          <w:numId w:val="9"/>
        </w:numPr>
        <w:spacing w:after="0" w:line="264" w:lineRule="auto"/>
        <w:jc w:val="both"/>
        <w:rPr>
          <w:sz w:val="20"/>
          <w:szCs w:val="20"/>
        </w:rPr>
      </w:pPr>
      <w:r>
        <w:rPr>
          <w:sz w:val="20"/>
          <w:szCs w:val="20"/>
        </w:rPr>
        <w:t>Zmiana stawek podatku VAT,</w:t>
      </w:r>
    </w:p>
    <w:p w14:paraId="55C53B69" w14:textId="77777777" w:rsidR="00D23C38"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 xml:space="preserve">cen jednostkowych w związku ze zmianą stawek podatku VAT; </w:t>
      </w:r>
      <w:r w:rsidRPr="00CE503F">
        <w:rPr>
          <w:sz w:val="20"/>
        </w:rPr>
        <w:t>w takim przypadku ceny netto pozostaną stałe, zmianie ulegną ceny brutto</w:t>
      </w:r>
      <w:r>
        <w:rPr>
          <w:sz w:val="20"/>
          <w:szCs w:val="20"/>
        </w:rPr>
        <w:t>,</w:t>
      </w:r>
    </w:p>
    <w:p w14:paraId="0A851313" w14:textId="77777777" w:rsidR="00D23C38" w:rsidRPr="00D81DCD" w:rsidRDefault="00D23C38" w:rsidP="00580753">
      <w:pPr>
        <w:pStyle w:val="Tekstpodstawowy"/>
        <w:numPr>
          <w:ilvl w:val="0"/>
          <w:numId w:val="9"/>
        </w:numPr>
        <w:spacing w:after="0" w:line="264" w:lineRule="auto"/>
        <w:jc w:val="both"/>
        <w:rPr>
          <w:sz w:val="20"/>
          <w:szCs w:val="20"/>
        </w:rPr>
      </w:pPr>
      <w:r>
        <w:rPr>
          <w:sz w:val="20"/>
          <w:szCs w:val="20"/>
        </w:rPr>
        <w:t xml:space="preserve">Zmiana </w:t>
      </w:r>
      <w:r w:rsidRPr="00CE503F">
        <w:rPr>
          <w:sz w:val="20"/>
          <w:szCs w:val="20"/>
        </w:rPr>
        <w:t>cen jednostkowych na niższe niż określone w umowie</w:t>
      </w:r>
      <w:r>
        <w:rPr>
          <w:sz w:val="20"/>
          <w:szCs w:val="20"/>
        </w:rPr>
        <w:t>.</w:t>
      </w:r>
    </w:p>
    <w:p w14:paraId="2E3970E8" w14:textId="77777777" w:rsidR="00D23C38" w:rsidRPr="009E05B3" w:rsidRDefault="00D23C38" w:rsidP="00D23C38">
      <w:pPr>
        <w:jc w:val="center"/>
        <w:rPr>
          <w:bCs/>
          <w:sz w:val="10"/>
          <w:szCs w:val="10"/>
        </w:rPr>
      </w:pPr>
    </w:p>
    <w:p w14:paraId="6CAD462D" w14:textId="77777777" w:rsidR="00D23C38" w:rsidRPr="00D81DCD" w:rsidRDefault="00D23C38" w:rsidP="00D23C38">
      <w:pPr>
        <w:spacing w:line="264" w:lineRule="auto"/>
        <w:jc w:val="center"/>
        <w:rPr>
          <w:b/>
          <w:sz w:val="20"/>
          <w:szCs w:val="20"/>
        </w:rPr>
      </w:pPr>
      <w:r w:rsidRPr="00D81DCD">
        <w:rPr>
          <w:b/>
          <w:sz w:val="20"/>
          <w:szCs w:val="20"/>
        </w:rPr>
        <w:fldChar w:fldCharType="begin"/>
      </w:r>
      <w:r w:rsidRPr="00D81DCD">
        <w:rPr>
          <w:b/>
          <w:sz w:val="20"/>
          <w:szCs w:val="20"/>
        </w:rPr>
        <w:instrText>SYMBOL 167 \f "Times New Roman CE"</w:instrText>
      </w:r>
      <w:r w:rsidRPr="00D81DCD">
        <w:rPr>
          <w:b/>
          <w:sz w:val="20"/>
          <w:szCs w:val="20"/>
        </w:rPr>
        <w:fldChar w:fldCharType="end"/>
      </w:r>
      <w:r w:rsidRPr="00D81DCD">
        <w:rPr>
          <w:b/>
          <w:sz w:val="20"/>
          <w:szCs w:val="20"/>
        </w:rPr>
        <w:t>7.</w:t>
      </w:r>
    </w:p>
    <w:p w14:paraId="4E6A1AA4" w14:textId="77777777" w:rsidR="00D23C38" w:rsidRPr="00D81DCD" w:rsidRDefault="00D23C38" w:rsidP="00D23C38">
      <w:pPr>
        <w:spacing w:line="264" w:lineRule="auto"/>
        <w:jc w:val="center"/>
        <w:rPr>
          <w:b/>
          <w:sz w:val="20"/>
          <w:szCs w:val="20"/>
        </w:rPr>
      </w:pPr>
      <w:r w:rsidRPr="00D81DCD">
        <w:rPr>
          <w:b/>
          <w:sz w:val="20"/>
          <w:szCs w:val="20"/>
        </w:rPr>
        <w:t>POSTANOWIENIA KOŃCOWE</w:t>
      </w:r>
    </w:p>
    <w:p w14:paraId="578CEDCD"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 dopuszczalne są takie zmiany postanowień umowy oraz wprowadzenie do umowy postan</w:t>
      </w:r>
      <w:r>
        <w:rPr>
          <w:sz w:val="20"/>
          <w:szCs w:val="20"/>
        </w:rPr>
        <w:t>owień niekorzystnych dla Kupu</w:t>
      </w:r>
      <w:r w:rsidRPr="00D81DCD">
        <w:rPr>
          <w:sz w:val="20"/>
          <w:szCs w:val="20"/>
        </w:rPr>
        <w:t>jącego, jeżeli przy ich uwzględnieniu należałob</w:t>
      </w:r>
      <w:r>
        <w:rPr>
          <w:sz w:val="20"/>
          <w:szCs w:val="20"/>
        </w:rPr>
        <w:t>y zmienić treść oferty Sprzedającego</w:t>
      </w:r>
      <w:r w:rsidRPr="00D81DCD">
        <w:rPr>
          <w:sz w:val="20"/>
          <w:szCs w:val="20"/>
        </w:rPr>
        <w:t>, chyba że konieczność wprowadzenia takich zmian wynika z okoliczności, których nie można było przewidzieć w chwili zawarcia umowy.</w:t>
      </w:r>
    </w:p>
    <w:p w14:paraId="548BC4B6" w14:textId="0B61C4C5"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Niewypełniani</w:t>
      </w:r>
      <w:r>
        <w:rPr>
          <w:sz w:val="20"/>
          <w:szCs w:val="20"/>
        </w:rPr>
        <w:t>e warunków umowy przez Sprzedającego</w:t>
      </w:r>
      <w:r w:rsidRPr="00D81DCD">
        <w:rPr>
          <w:sz w:val="20"/>
          <w:szCs w:val="20"/>
        </w:rPr>
        <w:t xml:space="preserve"> tj. nieterminowe lub niezgodne pod względem asortymentu bądź ilości z zamówieniem realizowane dostawy, nieprzestrze</w:t>
      </w:r>
      <w:r>
        <w:rPr>
          <w:sz w:val="20"/>
          <w:szCs w:val="20"/>
        </w:rPr>
        <w:t>ganie cen zawartych w umowie, a </w:t>
      </w:r>
      <w:r w:rsidRPr="00D81DCD">
        <w:rPr>
          <w:sz w:val="20"/>
          <w:szCs w:val="20"/>
        </w:rPr>
        <w:t>także istotne, powtarzające się uchybienia w zak</w:t>
      </w:r>
      <w:r>
        <w:rPr>
          <w:sz w:val="20"/>
          <w:szCs w:val="20"/>
        </w:rPr>
        <w:t>resie jakości dostarczan</w:t>
      </w:r>
      <w:r w:rsidR="003438AC">
        <w:rPr>
          <w:sz w:val="20"/>
          <w:szCs w:val="20"/>
        </w:rPr>
        <w:t xml:space="preserve">ych </w:t>
      </w:r>
      <w:r w:rsidR="003733F2">
        <w:rPr>
          <w:sz w:val="20"/>
          <w:szCs w:val="20"/>
        </w:rPr>
        <w:t xml:space="preserve">artykułów gospodarczych </w:t>
      </w:r>
      <w:r w:rsidRPr="00D81DCD">
        <w:rPr>
          <w:sz w:val="20"/>
          <w:szCs w:val="20"/>
        </w:rPr>
        <w:t xml:space="preserve">lub </w:t>
      </w:r>
      <w:r w:rsidR="003438AC">
        <w:rPr>
          <w:sz w:val="20"/>
          <w:szCs w:val="20"/>
        </w:rPr>
        <w:t>ich</w:t>
      </w:r>
      <w:r>
        <w:rPr>
          <w:sz w:val="20"/>
          <w:szCs w:val="20"/>
        </w:rPr>
        <w:t xml:space="preserve"> </w:t>
      </w:r>
      <w:r w:rsidRPr="00D81DCD">
        <w:rPr>
          <w:sz w:val="20"/>
          <w:szCs w:val="20"/>
        </w:rPr>
        <w:t>terminó</w:t>
      </w:r>
      <w:r>
        <w:rPr>
          <w:sz w:val="20"/>
          <w:szCs w:val="20"/>
        </w:rPr>
        <w:t>w ważności daje podstawę Kupu</w:t>
      </w:r>
      <w:r w:rsidRPr="00D81DCD">
        <w:rPr>
          <w:sz w:val="20"/>
          <w:szCs w:val="20"/>
        </w:rPr>
        <w:t xml:space="preserve">jącemu do rozwiązania umowy ze skutkiem natychmiastowym bez </w:t>
      </w:r>
      <w:r>
        <w:rPr>
          <w:sz w:val="20"/>
          <w:szCs w:val="20"/>
        </w:rPr>
        <w:t xml:space="preserve">prawa Sprzedającego </w:t>
      </w:r>
      <w:r w:rsidRPr="00D81DCD">
        <w:rPr>
          <w:sz w:val="20"/>
          <w:szCs w:val="20"/>
        </w:rPr>
        <w:t>do naliczania kar umownych.</w:t>
      </w:r>
    </w:p>
    <w:p w14:paraId="110661E5"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Oprócz przypadków wymienionych w Kodeksie</w:t>
      </w:r>
      <w:r>
        <w:rPr>
          <w:sz w:val="20"/>
          <w:szCs w:val="20"/>
        </w:rPr>
        <w:t xml:space="preserve"> Cywilnym Kupu</w:t>
      </w:r>
      <w:r w:rsidRPr="00D81DCD">
        <w:rPr>
          <w:sz w:val="20"/>
          <w:szCs w:val="20"/>
        </w:rPr>
        <w:t>jący może odstąpić od umowy lub zrezygnować z niektórych pozycji zamówienia w razie wystąpienia istotnej zmiany okoliczności powodującej, że wykonanie umowy nie leży w interesie publicznym, czego nie można było przewidzieć w chwili zawarcia umowy.</w:t>
      </w:r>
    </w:p>
    <w:p w14:paraId="3CE6579F"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Odstąpienie od umowy w przypadku, o którym mowa w pkt</w:t>
      </w:r>
      <w:r>
        <w:rPr>
          <w:sz w:val="20"/>
          <w:szCs w:val="20"/>
        </w:rPr>
        <w:t>. 3</w:t>
      </w:r>
      <w:r w:rsidRPr="00D81DCD">
        <w:rPr>
          <w:sz w:val="20"/>
          <w:szCs w:val="20"/>
        </w:rPr>
        <w:t>, może nastąpić w terminie 30 dni od powzięcia wiadomości o powyższych okolicznościach.</w:t>
      </w:r>
    </w:p>
    <w:p w14:paraId="6BBC48E6"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przypadk</w:t>
      </w:r>
      <w:r>
        <w:rPr>
          <w:sz w:val="20"/>
          <w:szCs w:val="20"/>
        </w:rPr>
        <w:t>u odstąpienia od umowy Sprzedający</w:t>
      </w:r>
      <w:r w:rsidRPr="00D81DCD">
        <w:rPr>
          <w:sz w:val="20"/>
          <w:szCs w:val="20"/>
        </w:rPr>
        <w:t xml:space="preserve"> może żądać jedynie wynagrodzenia za część umowy wykonane</w:t>
      </w:r>
      <w:r>
        <w:rPr>
          <w:sz w:val="20"/>
          <w:szCs w:val="20"/>
        </w:rPr>
        <w:t>j do dnia odstąpienia od umowy.</w:t>
      </w:r>
    </w:p>
    <w:p w14:paraId="31458D1A"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W sprawach nie uregulowanych w niniejszej umowie będą miały zastosowanie właściwe przepisy Kodeksu Cywilnego oraz ustawy o zamówieniach publicznych.</w:t>
      </w:r>
    </w:p>
    <w:p w14:paraId="5442E780" w14:textId="77777777" w:rsidR="00D23C38"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Ewentualne spory wynikłe na tle wykonywania niniejszej umowy rozstrzygane będą przez właściwy Są</w:t>
      </w:r>
      <w:r>
        <w:rPr>
          <w:sz w:val="20"/>
          <w:szCs w:val="20"/>
        </w:rPr>
        <w:t>d Powszechny wg siedziby Kupu</w:t>
      </w:r>
      <w:r w:rsidRPr="00D81DCD">
        <w:rPr>
          <w:sz w:val="20"/>
          <w:szCs w:val="20"/>
        </w:rPr>
        <w:t>ją</w:t>
      </w:r>
      <w:r>
        <w:rPr>
          <w:sz w:val="20"/>
          <w:szCs w:val="20"/>
        </w:rPr>
        <w:t>cego.</w:t>
      </w:r>
    </w:p>
    <w:p w14:paraId="25B7F72A" w14:textId="77777777" w:rsidR="00D23C38" w:rsidRPr="00D81DCD" w:rsidRDefault="00D23C38" w:rsidP="00580753">
      <w:pPr>
        <w:numPr>
          <w:ilvl w:val="0"/>
          <w:numId w:val="10"/>
        </w:numPr>
        <w:tabs>
          <w:tab w:val="clear" w:pos="720"/>
          <w:tab w:val="num" w:pos="360"/>
        </w:tabs>
        <w:autoSpaceDE w:val="0"/>
        <w:autoSpaceDN w:val="0"/>
        <w:adjustRightInd w:val="0"/>
        <w:spacing w:line="264" w:lineRule="auto"/>
        <w:ind w:left="360"/>
        <w:jc w:val="both"/>
        <w:rPr>
          <w:sz w:val="20"/>
          <w:szCs w:val="20"/>
        </w:rPr>
      </w:pPr>
      <w:r w:rsidRPr="00D81DCD">
        <w:rPr>
          <w:sz w:val="20"/>
          <w:szCs w:val="20"/>
        </w:rPr>
        <w:t>Niniejszą umowę sporządza się w dwóch jednobrzmiących egzemplarzach, po jednym dla każdej ze stron.</w:t>
      </w:r>
    </w:p>
    <w:p w14:paraId="1D91BBAF" w14:textId="77777777" w:rsidR="00D23C38" w:rsidRDefault="00D23C38" w:rsidP="00D23C38">
      <w:pPr>
        <w:rPr>
          <w:b/>
          <w:bCs/>
          <w:sz w:val="20"/>
          <w:szCs w:val="20"/>
        </w:rPr>
      </w:pPr>
    </w:p>
    <w:p w14:paraId="7AD9EF9A" w14:textId="77777777" w:rsidR="00D23C38" w:rsidRDefault="00D23C38" w:rsidP="00D23C38">
      <w:pPr>
        <w:rPr>
          <w:b/>
          <w:bCs/>
          <w:sz w:val="20"/>
          <w:szCs w:val="20"/>
        </w:rPr>
      </w:pPr>
    </w:p>
    <w:p w14:paraId="15C9EEA5" w14:textId="77777777" w:rsidR="00D23C38" w:rsidRDefault="00D23C38" w:rsidP="00D23C38">
      <w:pPr>
        <w:rPr>
          <w:b/>
          <w:bCs/>
          <w:sz w:val="20"/>
          <w:szCs w:val="20"/>
        </w:rPr>
      </w:pPr>
    </w:p>
    <w:p w14:paraId="7ED4E19E" w14:textId="77777777" w:rsidR="00D23C38" w:rsidRDefault="00D23C38" w:rsidP="00D23C38">
      <w:pPr>
        <w:rPr>
          <w:b/>
          <w:bCs/>
          <w:sz w:val="20"/>
          <w:szCs w:val="20"/>
        </w:rPr>
      </w:pPr>
    </w:p>
    <w:p w14:paraId="47E054A6" w14:textId="77777777" w:rsidR="00D23C38" w:rsidRDefault="00D23C38" w:rsidP="00D23C38">
      <w:pPr>
        <w:rPr>
          <w:b/>
          <w:bCs/>
          <w:sz w:val="20"/>
          <w:szCs w:val="20"/>
        </w:rPr>
      </w:pPr>
    </w:p>
    <w:p w14:paraId="7ACAF33C" w14:textId="12AF6B28" w:rsidR="002C09B0" w:rsidRPr="00A940C3" w:rsidRDefault="00D23C38" w:rsidP="00D23C38">
      <w:pPr>
        <w:jc w:val="center"/>
        <w:rPr>
          <w:b/>
          <w:sz w:val="20"/>
          <w:szCs w:val="20"/>
        </w:rPr>
      </w:pPr>
      <w:r>
        <w:rPr>
          <w:b/>
          <w:sz w:val="20"/>
          <w:szCs w:val="20"/>
        </w:rPr>
        <w:t>Sprzedający:                                                                                            Kupujący:</w:t>
      </w:r>
    </w:p>
    <w:p w14:paraId="56E23723" w14:textId="77777777" w:rsidR="002C09B0" w:rsidRPr="00A940C3" w:rsidRDefault="002C09B0" w:rsidP="002C09B0">
      <w:pPr>
        <w:rPr>
          <w:sz w:val="20"/>
          <w:szCs w:val="20"/>
        </w:rPr>
        <w:sectPr w:rsidR="002C09B0" w:rsidRPr="00A940C3" w:rsidSect="00B66C2A">
          <w:headerReference w:type="default" r:id="rId11"/>
          <w:footerReference w:type="default" r:id="rId12"/>
          <w:pgSz w:w="11906" w:h="16838" w:code="9"/>
          <w:pgMar w:top="1418" w:right="1304" w:bottom="1418" w:left="1304" w:header="709" w:footer="709" w:gutter="0"/>
          <w:cols w:space="708"/>
          <w:titlePg/>
        </w:sectPr>
      </w:pPr>
    </w:p>
    <w:p w14:paraId="3F6A1ABF" w14:textId="77777777" w:rsidR="002C09B0" w:rsidRPr="00A940C3" w:rsidRDefault="000D01C5" w:rsidP="002C09B0">
      <w:pPr>
        <w:jc w:val="right"/>
        <w:rPr>
          <w:b/>
          <w:bCs/>
          <w:sz w:val="20"/>
          <w:szCs w:val="20"/>
        </w:rPr>
      </w:pPr>
      <w:r>
        <w:rPr>
          <w:b/>
          <w:bCs/>
          <w:sz w:val="20"/>
          <w:szCs w:val="20"/>
        </w:rPr>
        <w:lastRenderedPageBreak/>
        <w:t xml:space="preserve">Załącznik nr </w:t>
      </w:r>
      <w:r w:rsidR="00066213">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0" w:type="auto"/>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77777777" w:rsidR="00B67E9F" w:rsidRPr="00A940C3" w:rsidRDefault="00B67E9F" w:rsidP="00D23C38">
            <w:pPr>
              <w:jc w:val="center"/>
              <w:rPr>
                <w:b/>
                <w:sz w:val="20"/>
                <w:szCs w:val="20"/>
              </w:rPr>
            </w:pPr>
            <w:r w:rsidRPr="00A940C3">
              <w:rPr>
                <w:b/>
                <w:sz w:val="20"/>
                <w:szCs w:val="20"/>
              </w:rPr>
              <w:t>PAKIET NR ___</w:t>
            </w:r>
          </w:p>
        </w:tc>
      </w:tr>
      <w:tr w:rsidR="00C0459E" w:rsidRPr="00A940C3" w14:paraId="2F313A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7777777" w:rsidR="00C0459E" w:rsidRPr="00A940C3" w:rsidRDefault="00C0459E" w:rsidP="00512E65">
            <w:pPr>
              <w:jc w:val="center"/>
              <w:rPr>
                <w:b/>
                <w:sz w:val="20"/>
                <w:szCs w:val="20"/>
              </w:rPr>
            </w:pPr>
            <w:r w:rsidRPr="00A940C3">
              <w:rPr>
                <w:b/>
                <w:sz w:val="20"/>
                <w:szCs w:val="20"/>
              </w:rPr>
              <w:t>producent</w:t>
            </w:r>
            <w:r>
              <w:rPr>
                <w:b/>
                <w:sz w:val="20"/>
                <w:szCs w:val="20"/>
              </w:rPr>
              <w:t>/nr katalogowy</w:t>
            </w:r>
          </w:p>
        </w:tc>
      </w:tr>
      <w:tr w:rsidR="00C0459E" w:rsidRPr="00A940C3" w14:paraId="15ED08B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11531F" w:rsidRPr="00A940C3" w14:paraId="714C5F7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B01B7E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BF8B46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F2E39D2"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B6D1C0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D94A93"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20EEA4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13E8FD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8201F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36B9553" w14:textId="77777777" w:rsidR="0011531F" w:rsidRPr="00A940C3" w:rsidRDefault="0011531F" w:rsidP="00512E65">
            <w:pPr>
              <w:jc w:val="center"/>
              <w:rPr>
                <w:b/>
                <w:sz w:val="20"/>
                <w:szCs w:val="20"/>
              </w:rPr>
            </w:pPr>
          </w:p>
        </w:tc>
      </w:tr>
      <w:tr w:rsidR="0011531F" w:rsidRPr="00A940C3" w14:paraId="6276BC12"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9F6B7DD"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28F86125"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5BB38355"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0C24B3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CD4A9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6B2434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CB5016"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CC214C"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326617D" w14:textId="77777777" w:rsidR="0011531F" w:rsidRPr="00A940C3" w:rsidRDefault="0011531F" w:rsidP="00512E65">
            <w:pPr>
              <w:jc w:val="center"/>
              <w:rPr>
                <w:b/>
                <w:sz w:val="20"/>
                <w:szCs w:val="20"/>
              </w:rPr>
            </w:pPr>
          </w:p>
        </w:tc>
      </w:tr>
      <w:tr w:rsidR="0011531F" w:rsidRPr="00A940C3" w14:paraId="45EF9600"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019D935"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AAE717C"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1449AD6"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FF4BD8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B17262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F7EA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D4AE0B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C9C166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B14BEFB" w14:textId="77777777" w:rsidR="0011531F" w:rsidRPr="00A940C3" w:rsidRDefault="0011531F" w:rsidP="00512E65">
            <w:pPr>
              <w:jc w:val="center"/>
              <w:rPr>
                <w:b/>
                <w:sz w:val="20"/>
                <w:szCs w:val="20"/>
              </w:rPr>
            </w:pPr>
          </w:p>
        </w:tc>
      </w:tr>
      <w:tr w:rsidR="0011531F" w:rsidRPr="00A940C3" w14:paraId="49863E93"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135A69C0"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0E97A5D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AC31B8C"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A04CB4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4F69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31BA1B1"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616B1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F972BAB"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25730B53" w14:textId="77777777" w:rsidR="0011531F" w:rsidRPr="00A940C3" w:rsidRDefault="0011531F" w:rsidP="00512E65">
            <w:pPr>
              <w:jc w:val="center"/>
              <w:rPr>
                <w:b/>
                <w:sz w:val="20"/>
                <w:szCs w:val="20"/>
              </w:rPr>
            </w:pPr>
          </w:p>
        </w:tc>
      </w:tr>
      <w:tr w:rsidR="0011531F" w:rsidRPr="00A940C3" w14:paraId="0A356B0F"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1B7BEC"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3F6DE38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75BD8C60"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3BF27C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765BC2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4F03394"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DF7A7E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60F23657"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471BA27D" w14:textId="77777777" w:rsidR="0011531F" w:rsidRPr="00A940C3" w:rsidRDefault="0011531F" w:rsidP="00512E65">
            <w:pPr>
              <w:jc w:val="center"/>
              <w:rPr>
                <w:b/>
                <w:sz w:val="20"/>
                <w:szCs w:val="20"/>
              </w:rPr>
            </w:pPr>
          </w:p>
        </w:tc>
      </w:tr>
      <w:tr w:rsidR="0011531F" w:rsidRPr="00A940C3" w14:paraId="7FEC33BD"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3E58C32A"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6E43FC3F"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130DC7F"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0A87C54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5A8507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524DCD8"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23939F7"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8717700"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03EEEC4F" w14:textId="77777777" w:rsidR="0011531F" w:rsidRPr="00A940C3" w:rsidRDefault="0011531F" w:rsidP="00512E65">
            <w:pPr>
              <w:jc w:val="center"/>
              <w:rPr>
                <w:b/>
                <w:sz w:val="20"/>
                <w:szCs w:val="20"/>
              </w:rPr>
            </w:pPr>
          </w:p>
        </w:tc>
      </w:tr>
      <w:tr w:rsidR="0011531F" w:rsidRPr="00A940C3" w14:paraId="3BB5A2F7" w14:textId="77777777">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2389DDD6"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B101E19"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345FB099"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5606BFD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BF96D6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AE7A06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302476B"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97ABB33"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346C5996" w14:textId="77777777" w:rsidR="0011531F" w:rsidRPr="00A940C3" w:rsidRDefault="0011531F" w:rsidP="00512E65">
            <w:pPr>
              <w:jc w:val="center"/>
              <w:rPr>
                <w:b/>
                <w:sz w:val="20"/>
                <w:szCs w:val="20"/>
              </w:rPr>
            </w:pPr>
          </w:p>
        </w:tc>
      </w:tr>
      <w:tr w:rsidR="00B67E9F" w:rsidRPr="00A940C3" w14:paraId="716AD46A" w14:textId="77777777">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13"/>
      <w:footerReference w:type="default" r:id="rId14"/>
      <w:headerReference w:type="first" r:id="rId15"/>
      <w:footerReference w:type="first" r:id="rId16"/>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29D4" w14:textId="77777777" w:rsidR="00DF22AB" w:rsidRDefault="00DF22AB">
      <w:r>
        <w:separator/>
      </w:r>
    </w:p>
  </w:endnote>
  <w:endnote w:type="continuationSeparator" w:id="0">
    <w:p w14:paraId="558FAC73" w14:textId="77777777" w:rsidR="00DF22AB" w:rsidRDefault="00DF2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 xml:space="preserve">System </w:t>
    </w:r>
    <w:proofErr w:type="spellStart"/>
    <w:r w:rsidRPr="00443C21">
      <w:rPr>
        <w:rFonts w:ascii="Arial" w:hAnsi="Arial" w:cs="Arial"/>
        <w:b/>
        <w:i/>
        <w:sz w:val="16"/>
        <w:szCs w:val="16"/>
      </w:rPr>
      <w:t>ProPublico</w:t>
    </w:r>
    <w:proofErr w:type="spellEnd"/>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FB9E" w14:textId="77777777" w:rsidR="00DF22AB" w:rsidRDefault="00DF22AB">
      <w:r>
        <w:separator/>
      </w:r>
    </w:p>
  </w:footnote>
  <w:footnote w:type="continuationSeparator" w:id="0">
    <w:p w14:paraId="2A386DF5" w14:textId="77777777" w:rsidR="00DF22AB" w:rsidRDefault="00DF2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953E" w14:textId="7777777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07420E29" w:rsidR="00D31346" w:rsidRPr="00085274" w:rsidRDefault="00D31346" w:rsidP="001D3B78">
    <w:pPr>
      <w:jc w:val="center"/>
      <w:rPr>
        <w:rFonts w:ascii="Arial" w:hAnsi="Arial" w:cs="Arial"/>
        <w:b/>
        <w:i/>
        <w:sz w:val="14"/>
        <w:szCs w:val="14"/>
      </w:rPr>
    </w:pPr>
    <w:r w:rsidRPr="00B47756">
      <w:rPr>
        <w:rFonts w:ascii="Arial" w:hAnsi="Arial" w:cs="Arial"/>
        <w:b/>
        <w:i/>
        <w:sz w:val="14"/>
        <w:szCs w:val="14"/>
      </w:rPr>
      <w:t xml:space="preserve">Dostawa </w:t>
    </w:r>
    <w:r w:rsidR="00207113">
      <w:rPr>
        <w:rFonts w:ascii="Arial" w:hAnsi="Arial" w:cs="Arial"/>
        <w:b/>
        <w:i/>
        <w:sz w:val="14"/>
        <w:szCs w:val="14"/>
      </w:rPr>
      <w:t>artykułów gospodarczych</w:t>
    </w:r>
    <w:r w:rsidR="00112529">
      <w:rPr>
        <w:rFonts w:ascii="Arial" w:hAnsi="Arial" w:cs="Arial"/>
        <w:b/>
        <w:i/>
        <w:sz w:val="14"/>
        <w:szCs w:val="14"/>
      </w:rPr>
      <w:t xml:space="preserve"> </w:t>
    </w:r>
    <w:r w:rsidRPr="00B47756">
      <w:rPr>
        <w:rFonts w:ascii="Arial" w:hAnsi="Arial" w:cs="Arial"/>
        <w:b/>
        <w:i/>
        <w:sz w:val="14"/>
        <w:szCs w:val="14"/>
      </w:rPr>
      <w:t>do</w:t>
    </w:r>
    <w:r w:rsidR="00BE273E">
      <w:rPr>
        <w:rFonts w:ascii="Arial" w:hAnsi="Arial" w:cs="Arial"/>
        <w:b/>
        <w:i/>
        <w:sz w:val="14"/>
        <w:szCs w:val="14"/>
      </w:rPr>
      <w:t xml:space="preserve"> </w:t>
    </w:r>
    <w:r w:rsidRPr="00B47756">
      <w:rPr>
        <w:rFonts w:ascii="Arial" w:hAnsi="Arial" w:cs="Arial"/>
        <w:b/>
        <w:i/>
        <w:sz w:val="14"/>
        <w:szCs w:val="14"/>
      </w:rPr>
      <w:t>Szpitala Powiatowego im. PCK w Nisku</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1850" w14:textId="77777777"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49078A7B" w14:textId="2E5260B6" w:rsidR="00D31346" w:rsidRPr="001D3B78" w:rsidRDefault="00D31346" w:rsidP="006D649B">
    <w:pPr>
      <w:jc w:val="center"/>
      <w:rPr>
        <w:rFonts w:ascii="Arial" w:hAnsi="Arial" w:cs="Arial"/>
        <w:b/>
        <w:i/>
        <w:sz w:val="14"/>
        <w:szCs w:val="14"/>
      </w:rPr>
    </w:pPr>
    <w:r w:rsidRPr="00B47756">
      <w:rPr>
        <w:rFonts w:ascii="Arial" w:hAnsi="Arial" w:cs="Arial"/>
        <w:b/>
        <w:i/>
        <w:sz w:val="14"/>
        <w:szCs w:val="14"/>
      </w:rPr>
      <w:t xml:space="preserve">Dostawa </w:t>
    </w:r>
    <w:r w:rsidR="003733F2">
      <w:rPr>
        <w:rFonts w:ascii="Arial" w:hAnsi="Arial" w:cs="Arial"/>
        <w:b/>
        <w:i/>
        <w:sz w:val="14"/>
        <w:szCs w:val="14"/>
      </w:rPr>
      <w:t xml:space="preserve">artykułów gospodarczych </w:t>
    </w:r>
    <w:r w:rsidRPr="00B47756">
      <w:rPr>
        <w:rFonts w:ascii="Arial" w:hAnsi="Arial" w:cs="Arial"/>
        <w:b/>
        <w:i/>
        <w:sz w:val="14"/>
        <w:szCs w:val="14"/>
      </w:rPr>
      <w:t>do</w:t>
    </w:r>
    <w:r w:rsidR="003733F2">
      <w:rPr>
        <w:rFonts w:ascii="Arial" w:hAnsi="Arial" w:cs="Arial"/>
        <w:b/>
        <w:i/>
        <w:sz w:val="14"/>
        <w:szCs w:val="14"/>
      </w:rPr>
      <w:t xml:space="preserve"> </w:t>
    </w:r>
    <w:r w:rsidRPr="00B47756">
      <w:rPr>
        <w:rFonts w:ascii="Arial" w:hAnsi="Arial" w:cs="Arial"/>
        <w:b/>
        <w:i/>
        <w:sz w:val="14"/>
        <w:szCs w:val="14"/>
      </w:rPr>
      <w:t>Szpitala Powiatowego im. PCK w Nisku</w:t>
    </w: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2"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2"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74"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82"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3"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4"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86"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87"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90"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01"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104"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108"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13"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19"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23"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27"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129"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130"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4"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43"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44"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6"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52"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55"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6"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57"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58"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59"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60"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61"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2"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63"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64"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66"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6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71"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3"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7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7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7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7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7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27896107">
    <w:abstractNumId w:val="82"/>
  </w:num>
  <w:num w:numId="2" w16cid:durableId="971835457">
    <w:abstractNumId w:val="177"/>
    <w:lvlOverride w:ilvl="0">
      <w:startOverride w:val="1"/>
    </w:lvlOverride>
  </w:num>
  <w:num w:numId="3" w16cid:durableId="726879479">
    <w:abstractNumId w:val="174"/>
  </w:num>
  <w:num w:numId="4" w16cid:durableId="2117824627">
    <w:abstractNumId w:val="158"/>
  </w:num>
  <w:num w:numId="5" w16cid:durableId="1788767306">
    <w:abstractNumId w:val="85"/>
    <w:lvlOverride w:ilvl="0">
      <w:startOverride w:val="1"/>
    </w:lvlOverride>
  </w:num>
  <w:num w:numId="6" w16cid:durableId="668411174">
    <w:abstractNumId w:val="85"/>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6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24"/>
  </w:num>
  <w:num w:numId="9" w16cid:durableId="1736076835">
    <w:abstractNumId w:val="99"/>
  </w:num>
  <w:num w:numId="10" w16cid:durableId="47847254">
    <w:abstractNumId w:val="178"/>
  </w:num>
  <w:num w:numId="11" w16cid:durableId="397169740">
    <w:abstractNumId w:val="61"/>
    <w:lvlOverride w:ilvl="0">
      <w:startOverride w:val="1"/>
    </w:lvlOverride>
  </w:num>
  <w:num w:numId="12" w16cid:durableId="10282885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13"/>
  </w:num>
  <w:num w:numId="14" w16cid:durableId="169549672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22"/>
  </w:num>
  <w:num w:numId="17" w16cid:durableId="1091658764">
    <w:abstractNumId w:val="119"/>
  </w:num>
  <w:num w:numId="18" w16cid:durableId="1436753417">
    <w:abstractNumId w:val="81"/>
  </w:num>
  <w:num w:numId="19" w16cid:durableId="1547451974">
    <w:abstractNumId w:val="86"/>
  </w:num>
  <w:num w:numId="20" w16cid:durableId="1601643256">
    <w:abstractNumId w:val="55"/>
  </w:num>
  <w:num w:numId="21" w16cid:durableId="1337995180">
    <w:abstractNumId w:val="157"/>
  </w:num>
  <w:num w:numId="22" w16cid:durableId="889611261">
    <w:abstractNumId w:val="101"/>
  </w:num>
  <w:num w:numId="23" w16cid:durableId="725684009">
    <w:abstractNumId w:val="151"/>
  </w:num>
  <w:num w:numId="24" w16cid:durableId="640305487">
    <w:abstractNumId w:val="160"/>
  </w:num>
  <w:num w:numId="25" w16cid:durableId="354574027">
    <w:abstractNumId w:val="40"/>
  </w:num>
  <w:num w:numId="26" w16cid:durableId="524633448">
    <w:abstractNumId w:val="165"/>
  </w:num>
  <w:num w:numId="27" w16cid:durableId="445657103">
    <w:abstractNumId w:val="103"/>
  </w:num>
  <w:num w:numId="28" w16cid:durableId="1892764367">
    <w:abstractNumId w:val="71"/>
    <w:lvlOverride w:ilvl="0">
      <w:startOverride w:val="1"/>
    </w:lvlOverride>
  </w:num>
  <w:num w:numId="29" w16cid:durableId="1554151930">
    <w:abstractNumId w:val="68"/>
  </w:num>
  <w:num w:numId="30" w16cid:durableId="2021930741">
    <w:abstractNumId w:val="36"/>
  </w:num>
  <w:num w:numId="31" w16cid:durableId="193151487">
    <w:abstractNumId w:val="44"/>
  </w:num>
  <w:num w:numId="32" w16cid:durableId="728383456">
    <w:abstractNumId w:val="58"/>
  </w:num>
  <w:num w:numId="33" w16cid:durableId="2112241054">
    <w:abstractNumId w:val="110"/>
  </w:num>
  <w:num w:numId="34" w16cid:durableId="881795589">
    <w:abstractNumId w:val="114"/>
  </w:num>
  <w:num w:numId="35" w16cid:durableId="1909220670">
    <w:abstractNumId w:val="53"/>
  </w:num>
  <w:num w:numId="36" w16cid:durableId="662204622">
    <w:abstractNumId w:val="56"/>
  </w:num>
  <w:num w:numId="37" w16cid:durableId="608661081">
    <w:abstractNumId w:val="83"/>
  </w:num>
  <w:num w:numId="38" w16cid:durableId="1630935865">
    <w:abstractNumId w:val="83"/>
    <w:lvlOverride w:ilvl="0">
      <w:startOverride w:val="1"/>
    </w:lvlOverride>
  </w:num>
  <w:num w:numId="39" w16cid:durableId="1652170169">
    <w:abstractNumId w:val="65"/>
  </w:num>
  <w:num w:numId="40" w16cid:durableId="2091078087">
    <w:abstractNumId w:val="65"/>
    <w:lvlOverride w:ilvl="0">
      <w:startOverride w:val="1"/>
    </w:lvlOverride>
  </w:num>
  <w:num w:numId="41" w16cid:durableId="1386219878">
    <w:abstractNumId w:val="144"/>
  </w:num>
  <w:num w:numId="42" w16cid:durableId="1176921811">
    <w:abstractNumId w:val="97"/>
  </w:num>
  <w:num w:numId="43" w16cid:durableId="1694962857">
    <w:abstractNumId w:val="118"/>
  </w:num>
  <w:num w:numId="44" w16cid:durableId="415440664">
    <w:abstractNumId w:val="149"/>
  </w:num>
  <w:num w:numId="45" w16cid:durableId="1434085345">
    <w:abstractNumId w:val="100"/>
  </w:num>
  <w:num w:numId="46" w16cid:durableId="1807576627">
    <w:abstractNumId w:val="112"/>
  </w:num>
  <w:num w:numId="47" w16cid:durableId="1525171490">
    <w:abstractNumId w:val="159"/>
  </w:num>
  <w:num w:numId="48" w16cid:durableId="1619288152">
    <w:abstractNumId w:val="162"/>
  </w:num>
  <w:num w:numId="49" w16cid:durableId="1259025327">
    <w:abstractNumId w:val="168"/>
  </w:num>
  <w:num w:numId="50" w16cid:durableId="2071340034">
    <w:abstractNumId w:val="128"/>
  </w:num>
  <w:num w:numId="51" w16cid:durableId="451941094">
    <w:abstractNumId w:val="133"/>
  </w:num>
  <w:num w:numId="52" w16cid:durableId="601302783">
    <w:abstractNumId w:val="73"/>
  </w:num>
  <w:num w:numId="53" w16cid:durableId="1189292133">
    <w:abstractNumId w:val="107"/>
  </w:num>
  <w:num w:numId="54" w16cid:durableId="1839684615">
    <w:abstractNumId w:val="129"/>
  </w:num>
  <w:num w:numId="55" w16cid:durableId="1210414900">
    <w:abstractNumId w:val="89"/>
  </w:num>
  <w:num w:numId="56" w16cid:durableId="1496217263">
    <w:abstractNumId w:val="62"/>
  </w:num>
  <w:num w:numId="57" w16cid:durableId="1610232513">
    <w:abstractNumId w:val="155"/>
  </w:num>
  <w:num w:numId="58" w16cid:durableId="1363937910">
    <w:abstractNumId w:val="48"/>
  </w:num>
  <w:num w:numId="59" w16cid:durableId="2012953108">
    <w:abstractNumId w:val="87"/>
  </w:num>
  <w:num w:numId="60" w16cid:durableId="1661736943">
    <w:abstractNumId w:val="111"/>
  </w:num>
  <w:num w:numId="61" w16cid:durableId="1577982689">
    <w:abstractNumId w:val="106"/>
  </w:num>
  <w:num w:numId="62" w16cid:durableId="1729260139">
    <w:abstractNumId w:val="140"/>
  </w:num>
  <w:num w:numId="63" w16cid:durableId="1302996704">
    <w:abstractNumId w:val="125"/>
  </w:num>
  <w:num w:numId="64" w16cid:durableId="523442794">
    <w:abstractNumId w:val="37"/>
  </w:num>
  <w:num w:numId="65" w16cid:durableId="59139593">
    <w:abstractNumId w:val="77"/>
  </w:num>
  <w:num w:numId="66" w16cid:durableId="613173611">
    <w:abstractNumId w:val="76"/>
  </w:num>
  <w:num w:numId="67" w16cid:durableId="1345673567">
    <w:abstractNumId w:val="166"/>
  </w:num>
  <w:num w:numId="68" w16cid:durableId="1571619458">
    <w:abstractNumId w:val="84"/>
  </w:num>
  <w:num w:numId="69" w16cid:durableId="1952853349">
    <w:abstractNumId w:val="98"/>
  </w:num>
  <w:num w:numId="70" w16cid:durableId="964889356">
    <w:abstractNumId w:val="59"/>
  </w:num>
  <w:num w:numId="71" w16cid:durableId="140538577">
    <w:abstractNumId w:val="171"/>
  </w:num>
  <w:num w:numId="72" w16cid:durableId="440224558">
    <w:abstractNumId w:val="121"/>
  </w:num>
  <w:num w:numId="73" w16cid:durableId="2038458099">
    <w:abstractNumId w:val="136"/>
  </w:num>
  <w:num w:numId="74" w16cid:durableId="1050611348">
    <w:abstractNumId w:val="39"/>
  </w:num>
  <w:num w:numId="75" w16cid:durableId="85197409">
    <w:abstractNumId w:val="120"/>
  </w:num>
  <w:num w:numId="76" w16cid:durableId="46496275">
    <w:abstractNumId w:val="146"/>
  </w:num>
  <w:num w:numId="77" w16cid:durableId="2059862754">
    <w:abstractNumId w:val="9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22A8"/>
    <w:rsid w:val="000634B9"/>
    <w:rsid w:val="00064004"/>
    <w:rsid w:val="00064257"/>
    <w:rsid w:val="00065DBA"/>
    <w:rsid w:val="00066213"/>
    <w:rsid w:val="00070C34"/>
    <w:rsid w:val="000745E8"/>
    <w:rsid w:val="00074EAA"/>
    <w:rsid w:val="000750EB"/>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D01C5"/>
    <w:rsid w:val="000D08A1"/>
    <w:rsid w:val="000D0A11"/>
    <w:rsid w:val="000D7966"/>
    <w:rsid w:val="000E463B"/>
    <w:rsid w:val="000E59B0"/>
    <w:rsid w:val="000E72FA"/>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A0454"/>
    <w:rsid w:val="003A192F"/>
    <w:rsid w:val="003A1CF0"/>
    <w:rsid w:val="003A2EB8"/>
    <w:rsid w:val="003A589B"/>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7AB2"/>
    <w:rsid w:val="003E7F37"/>
    <w:rsid w:val="003F043A"/>
    <w:rsid w:val="003F2080"/>
    <w:rsid w:val="003F2760"/>
    <w:rsid w:val="003F27CB"/>
    <w:rsid w:val="003F4E36"/>
    <w:rsid w:val="003F7584"/>
    <w:rsid w:val="003F792D"/>
    <w:rsid w:val="00400296"/>
    <w:rsid w:val="004004A3"/>
    <w:rsid w:val="00401224"/>
    <w:rsid w:val="00402585"/>
    <w:rsid w:val="00403255"/>
    <w:rsid w:val="00403B18"/>
    <w:rsid w:val="004049EB"/>
    <w:rsid w:val="0041505D"/>
    <w:rsid w:val="004201F8"/>
    <w:rsid w:val="00421223"/>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3EBA"/>
    <w:rsid w:val="0050564E"/>
    <w:rsid w:val="00505B95"/>
    <w:rsid w:val="00505EF1"/>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2148"/>
    <w:rsid w:val="005D6C3E"/>
    <w:rsid w:val="005E29FE"/>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D89"/>
    <w:rsid w:val="0075123F"/>
    <w:rsid w:val="00753D86"/>
    <w:rsid w:val="00754CD6"/>
    <w:rsid w:val="00757FE2"/>
    <w:rsid w:val="00774A7C"/>
    <w:rsid w:val="007827FB"/>
    <w:rsid w:val="00783679"/>
    <w:rsid w:val="00790161"/>
    <w:rsid w:val="007904EE"/>
    <w:rsid w:val="00790E34"/>
    <w:rsid w:val="0079342B"/>
    <w:rsid w:val="007942CD"/>
    <w:rsid w:val="007A004A"/>
    <w:rsid w:val="007A5596"/>
    <w:rsid w:val="007A5C52"/>
    <w:rsid w:val="007A6A48"/>
    <w:rsid w:val="007B0A1F"/>
    <w:rsid w:val="007C2323"/>
    <w:rsid w:val="007C3630"/>
    <w:rsid w:val="007D4D71"/>
    <w:rsid w:val="007D77E8"/>
    <w:rsid w:val="007E0785"/>
    <w:rsid w:val="007E0F15"/>
    <w:rsid w:val="007E1027"/>
    <w:rsid w:val="007E260D"/>
    <w:rsid w:val="007E677A"/>
    <w:rsid w:val="007F23F1"/>
    <w:rsid w:val="007F2BB3"/>
    <w:rsid w:val="008038AC"/>
    <w:rsid w:val="008052A2"/>
    <w:rsid w:val="00811796"/>
    <w:rsid w:val="00811C12"/>
    <w:rsid w:val="008134C7"/>
    <w:rsid w:val="0081378D"/>
    <w:rsid w:val="00814112"/>
    <w:rsid w:val="0082230A"/>
    <w:rsid w:val="00822ECA"/>
    <w:rsid w:val="00823C81"/>
    <w:rsid w:val="00826CD3"/>
    <w:rsid w:val="00830FE1"/>
    <w:rsid w:val="0083324E"/>
    <w:rsid w:val="00835BAE"/>
    <w:rsid w:val="00843961"/>
    <w:rsid w:val="00844250"/>
    <w:rsid w:val="00851271"/>
    <w:rsid w:val="00851EE9"/>
    <w:rsid w:val="00855AC3"/>
    <w:rsid w:val="00855F55"/>
    <w:rsid w:val="00856E4C"/>
    <w:rsid w:val="00860F84"/>
    <w:rsid w:val="008615D1"/>
    <w:rsid w:val="00862609"/>
    <w:rsid w:val="008634CF"/>
    <w:rsid w:val="008652D3"/>
    <w:rsid w:val="00867A96"/>
    <w:rsid w:val="008703D2"/>
    <w:rsid w:val="008716BE"/>
    <w:rsid w:val="008739AE"/>
    <w:rsid w:val="00873FBA"/>
    <w:rsid w:val="00874101"/>
    <w:rsid w:val="008762FC"/>
    <w:rsid w:val="00883670"/>
    <w:rsid w:val="0088632D"/>
    <w:rsid w:val="00893D3E"/>
    <w:rsid w:val="00895783"/>
    <w:rsid w:val="008A2410"/>
    <w:rsid w:val="008A2866"/>
    <w:rsid w:val="008A40D7"/>
    <w:rsid w:val="008A5199"/>
    <w:rsid w:val="008B5962"/>
    <w:rsid w:val="008B5B94"/>
    <w:rsid w:val="008B7698"/>
    <w:rsid w:val="008C1267"/>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48A6"/>
    <w:rsid w:val="00955846"/>
    <w:rsid w:val="00961A57"/>
    <w:rsid w:val="00966C0C"/>
    <w:rsid w:val="00971915"/>
    <w:rsid w:val="00976D77"/>
    <w:rsid w:val="00977870"/>
    <w:rsid w:val="009838C7"/>
    <w:rsid w:val="00984B73"/>
    <w:rsid w:val="00985CBC"/>
    <w:rsid w:val="00987904"/>
    <w:rsid w:val="00994DA5"/>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A01A3C"/>
    <w:rsid w:val="00A01ABF"/>
    <w:rsid w:val="00A021C0"/>
    <w:rsid w:val="00A02B83"/>
    <w:rsid w:val="00A0504C"/>
    <w:rsid w:val="00A05DD1"/>
    <w:rsid w:val="00A1175C"/>
    <w:rsid w:val="00A12E0C"/>
    <w:rsid w:val="00A13671"/>
    <w:rsid w:val="00A14995"/>
    <w:rsid w:val="00A15F3F"/>
    <w:rsid w:val="00A167C6"/>
    <w:rsid w:val="00A16B2E"/>
    <w:rsid w:val="00A17F5C"/>
    <w:rsid w:val="00A21E3F"/>
    <w:rsid w:val="00A22386"/>
    <w:rsid w:val="00A2369F"/>
    <w:rsid w:val="00A23FB5"/>
    <w:rsid w:val="00A24BF5"/>
    <w:rsid w:val="00A32241"/>
    <w:rsid w:val="00A41AC5"/>
    <w:rsid w:val="00A4401C"/>
    <w:rsid w:val="00A461EE"/>
    <w:rsid w:val="00A50238"/>
    <w:rsid w:val="00A503F4"/>
    <w:rsid w:val="00A51518"/>
    <w:rsid w:val="00A53C8E"/>
    <w:rsid w:val="00A54BBF"/>
    <w:rsid w:val="00A555A9"/>
    <w:rsid w:val="00A5638B"/>
    <w:rsid w:val="00A56852"/>
    <w:rsid w:val="00A5753B"/>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B01013"/>
    <w:rsid w:val="00B01212"/>
    <w:rsid w:val="00B01DA1"/>
    <w:rsid w:val="00B05421"/>
    <w:rsid w:val="00B059F4"/>
    <w:rsid w:val="00B06B4C"/>
    <w:rsid w:val="00B07F18"/>
    <w:rsid w:val="00B108B0"/>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707D"/>
    <w:rsid w:val="00B77AF2"/>
    <w:rsid w:val="00B809FC"/>
    <w:rsid w:val="00B80F6C"/>
    <w:rsid w:val="00B81DAC"/>
    <w:rsid w:val="00B8251E"/>
    <w:rsid w:val="00B8343A"/>
    <w:rsid w:val="00B95282"/>
    <w:rsid w:val="00BA1AB5"/>
    <w:rsid w:val="00BA7411"/>
    <w:rsid w:val="00BA7BD6"/>
    <w:rsid w:val="00BB1B9E"/>
    <w:rsid w:val="00BB24B5"/>
    <w:rsid w:val="00BB7758"/>
    <w:rsid w:val="00BC04D7"/>
    <w:rsid w:val="00BC1A40"/>
    <w:rsid w:val="00BC26EC"/>
    <w:rsid w:val="00BC3622"/>
    <w:rsid w:val="00BC424A"/>
    <w:rsid w:val="00BC4A63"/>
    <w:rsid w:val="00BC5A7B"/>
    <w:rsid w:val="00BD0C27"/>
    <w:rsid w:val="00BD2F9C"/>
    <w:rsid w:val="00BD4679"/>
    <w:rsid w:val="00BE09FC"/>
    <w:rsid w:val="00BE0EFE"/>
    <w:rsid w:val="00BE1914"/>
    <w:rsid w:val="00BE273E"/>
    <w:rsid w:val="00BE2AA1"/>
    <w:rsid w:val="00BE316E"/>
    <w:rsid w:val="00BE64DC"/>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7B49"/>
    <w:rsid w:val="00E40611"/>
    <w:rsid w:val="00E407D3"/>
    <w:rsid w:val="00E412A7"/>
    <w:rsid w:val="00E4257F"/>
    <w:rsid w:val="00E43F1C"/>
    <w:rsid w:val="00E45C60"/>
    <w:rsid w:val="00E53E2C"/>
    <w:rsid w:val="00E547CA"/>
    <w:rsid w:val="00E54AE2"/>
    <w:rsid w:val="00E55317"/>
    <w:rsid w:val="00E55F21"/>
    <w:rsid w:val="00E573A2"/>
    <w:rsid w:val="00E57634"/>
    <w:rsid w:val="00E63C13"/>
    <w:rsid w:val="00E64FEA"/>
    <w:rsid w:val="00E65F99"/>
    <w:rsid w:val="00E730A1"/>
    <w:rsid w:val="00E7448C"/>
    <w:rsid w:val="00E82437"/>
    <w:rsid w:val="00E839C9"/>
    <w:rsid w:val="00E856DC"/>
    <w:rsid w:val="00E85854"/>
    <w:rsid w:val="00E860D9"/>
    <w:rsid w:val="00E865D4"/>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1"/>
      </w:numPr>
    </w:pPr>
  </w:style>
  <w:style w:type="numbering" w:customStyle="1" w:styleId="List6">
    <w:name w:val="List 6"/>
    <w:rsid w:val="00B01DA1"/>
    <w:pPr>
      <w:numPr>
        <w:numId w:val="47"/>
      </w:numPr>
    </w:pPr>
  </w:style>
  <w:style w:type="numbering" w:customStyle="1" w:styleId="List8">
    <w:name w:val="List 8"/>
    <w:rsid w:val="00B01DA1"/>
    <w:pPr>
      <w:numPr>
        <w:numId w:val="22"/>
      </w:numPr>
    </w:pPr>
  </w:style>
  <w:style w:type="numbering" w:customStyle="1" w:styleId="List10">
    <w:name w:val="List 10"/>
    <w:rsid w:val="00B01DA1"/>
    <w:pPr>
      <w:numPr>
        <w:numId w:val="45"/>
      </w:numPr>
    </w:pPr>
  </w:style>
  <w:style w:type="numbering" w:customStyle="1" w:styleId="List9">
    <w:name w:val="List 9"/>
    <w:rsid w:val="00B01DA1"/>
    <w:pPr>
      <w:numPr>
        <w:numId w:val="23"/>
      </w:numPr>
    </w:pPr>
  </w:style>
  <w:style w:type="numbering" w:customStyle="1" w:styleId="List12">
    <w:name w:val="List 12"/>
    <w:rsid w:val="00B01DA1"/>
    <w:pPr>
      <w:numPr>
        <w:numId w:val="46"/>
      </w:numPr>
    </w:pPr>
  </w:style>
  <w:style w:type="numbering" w:customStyle="1" w:styleId="List11">
    <w:name w:val="List 11"/>
    <w:rsid w:val="00B01DA1"/>
    <w:pPr>
      <w:numPr>
        <w:numId w:val="24"/>
      </w:numPr>
    </w:pPr>
  </w:style>
  <w:style w:type="numbering" w:customStyle="1" w:styleId="List13">
    <w:name w:val="List 13"/>
    <w:rsid w:val="00B01DA1"/>
    <w:pPr>
      <w:numPr>
        <w:numId w:val="25"/>
      </w:numPr>
    </w:pPr>
  </w:style>
  <w:style w:type="numbering" w:customStyle="1" w:styleId="List17">
    <w:name w:val="List 17"/>
    <w:rsid w:val="00B01DA1"/>
    <w:pPr>
      <w:numPr>
        <w:numId w:val="27"/>
      </w:numPr>
    </w:pPr>
  </w:style>
  <w:style w:type="numbering" w:customStyle="1" w:styleId="List15">
    <w:name w:val="List 15"/>
    <w:rsid w:val="00B01DA1"/>
    <w:pPr>
      <w:numPr>
        <w:numId w:val="2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30"/>
      </w:numPr>
    </w:pPr>
  </w:style>
  <w:style w:type="numbering" w:customStyle="1" w:styleId="LFO4">
    <w:name w:val="LFO4"/>
    <w:basedOn w:val="Bezlisty"/>
    <w:rsid w:val="00D23C38"/>
    <w:pPr>
      <w:numPr>
        <w:numId w:val="31"/>
      </w:numPr>
    </w:pPr>
  </w:style>
  <w:style w:type="numbering" w:customStyle="1" w:styleId="LFO5">
    <w:name w:val="LFO5"/>
    <w:basedOn w:val="Bezlisty"/>
    <w:rsid w:val="00D23C38"/>
    <w:pPr>
      <w:numPr>
        <w:numId w:val="3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zetargi@szpital-nisko.p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Template>
  <TotalTime>24</TotalTime>
  <Pages>27</Pages>
  <Words>9519</Words>
  <Characters>57116</Characters>
  <Application>Microsoft Office Word</Application>
  <DocSecurity>0</DocSecurity>
  <Lines>475</Lines>
  <Paragraphs>133</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66502</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Piotr Tabor</cp:lastModifiedBy>
  <cp:revision>5</cp:revision>
  <cp:lastPrinted>2022-08-03T06:53:00Z</cp:lastPrinted>
  <dcterms:created xsi:type="dcterms:W3CDTF">2022-08-02T11:09:00Z</dcterms:created>
  <dcterms:modified xsi:type="dcterms:W3CDTF">2022-08-03T07:00:00Z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