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E391" w14:textId="5DCF1568" w:rsidR="00A6647D" w:rsidRDefault="00A6647D" w:rsidP="00A6647D">
      <w:pPr>
        <w:pStyle w:val="Default"/>
        <w:rPr>
          <w:b/>
          <w:sz w:val="20"/>
          <w:szCs w:val="20"/>
        </w:rPr>
      </w:pPr>
      <w:r>
        <w:rPr>
          <w:b/>
          <w:sz w:val="20"/>
          <w:szCs w:val="20"/>
        </w:rPr>
        <w:t>Znak sprawy: Z.II.260.0</w:t>
      </w:r>
      <w:r w:rsidR="00301C0A">
        <w:rPr>
          <w:b/>
          <w:sz w:val="20"/>
          <w:szCs w:val="20"/>
        </w:rPr>
        <w:t>1</w:t>
      </w:r>
      <w:r w:rsidR="005C01B4">
        <w:rPr>
          <w:b/>
          <w:sz w:val="20"/>
          <w:szCs w:val="20"/>
        </w:rPr>
        <w:t>5</w:t>
      </w:r>
      <w:r>
        <w:rPr>
          <w:b/>
          <w:sz w:val="20"/>
          <w:szCs w:val="20"/>
        </w:rPr>
        <w:t>.Zp.2023</w:t>
      </w:r>
    </w:p>
    <w:p w14:paraId="61412643" w14:textId="77777777" w:rsidR="00A6647D" w:rsidRDefault="00A6647D" w:rsidP="00A6647D">
      <w:pPr>
        <w:pStyle w:val="Default"/>
        <w:rPr>
          <w:b/>
          <w:sz w:val="20"/>
          <w:szCs w:val="20"/>
        </w:rPr>
      </w:pPr>
    </w:p>
    <w:p w14:paraId="1B65CA75" w14:textId="77777777" w:rsidR="00A6647D" w:rsidRDefault="00A6647D" w:rsidP="00A6647D">
      <w:pPr>
        <w:pStyle w:val="Default"/>
        <w:rPr>
          <w:b/>
          <w:sz w:val="20"/>
          <w:szCs w:val="20"/>
        </w:rPr>
      </w:pPr>
    </w:p>
    <w:p w14:paraId="2B14B67C" w14:textId="77777777" w:rsidR="00A6647D" w:rsidRDefault="00A6647D" w:rsidP="00A6647D">
      <w:pPr>
        <w:pStyle w:val="Default"/>
        <w:rPr>
          <w:b/>
          <w:sz w:val="20"/>
          <w:szCs w:val="20"/>
        </w:rPr>
      </w:pPr>
    </w:p>
    <w:p w14:paraId="54A96D91" w14:textId="77777777" w:rsidR="00A6647D" w:rsidRDefault="00A6647D" w:rsidP="00A6647D">
      <w:pPr>
        <w:pStyle w:val="Default"/>
        <w:rPr>
          <w:b/>
          <w:sz w:val="20"/>
          <w:szCs w:val="20"/>
        </w:rPr>
      </w:pPr>
    </w:p>
    <w:p w14:paraId="02DD2833" w14:textId="77777777" w:rsidR="00A6647D" w:rsidRDefault="00A6647D" w:rsidP="00A6647D">
      <w:pPr>
        <w:pStyle w:val="Default"/>
        <w:rPr>
          <w:b/>
          <w:sz w:val="20"/>
          <w:szCs w:val="20"/>
        </w:rPr>
      </w:pPr>
    </w:p>
    <w:p w14:paraId="795BDBCE" w14:textId="77777777" w:rsidR="00A6647D" w:rsidRDefault="00A6647D" w:rsidP="00A6647D">
      <w:pPr>
        <w:pStyle w:val="Default"/>
        <w:rPr>
          <w:b/>
          <w:sz w:val="20"/>
          <w:szCs w:val="20"/>
        </w:rPr>
      </w:pPr>
    </w:p>
    <w:p w14:paraId="540C5F47" w14:textId="77777777" w:rsidR="00A6647D" w:rsidRDefault="00A6647D" w:rsidP="00A6647D">
      <w:pPr>
        <w:pStyle w:val="Default"/>
        <w:rPr>
          <w:b/>
          <w:sz w:val="20"/>
          <w:szCs w:val="20"/>
        </w:rPr>
      </w:pPr>
    </w:p>
    <w:p w14:paraId="79B017DB" w14:textId="77777777" w:rsidR="00A6647D" w:rsidRDefault="00A6647D" w:rsidP="00A6647D">
      <w:pPr>
        <w:pStyle w:val="Default"/>
        <w:rPr>
          <w:b/>
          <w:sz w:val="20"/>
          <w:szCs w:val="20"/>
        </w:rPr>
      </w:pPr>
    </w:p>
    <w:p w14:paraId="7390306E" w14:textId="77777777" w:rsidR="00A6647D" w:rsidRDefault="00A6647D" w:rsidP="00A6647D">
      <w:pPr>
        <w:pStyle w:val="Default"/>
      </w:pPr>
    </w:p>
    <w:p w14:paraId="7D9EE02C" w14:textId="77777777" w:rsidR="00A6647D" w:rsidRDefault="00A6647D" w:rsidP="00A6647D">
      <w:pPr>
        <w:jc w:val="center"/>
        <w:rPr>
          <w:b/>
          <w:sz w:val="28"/>
          <w:szCs w:val="28"/>
        </w:rPr>
      </w:pPr>
      <w:r>
        <w:rPr>
          <w:b/>
          <w:sz w:val="28"/>
          <w:szCs w:val="28"/>
        </w:rPr>
        <w:t>ZAPROSZENIE DO ZŁOŻENIA OFERTY CENOWEJ</w:t>
      </w:r>
    </w:p>
    <w:p w14:paraId="530AEDB2" w14:textId="77777777" w:rsidR="00A6647D" w:rsidRDefault="00A6647D" w:rsidP="00A6647D">
      <w:pPr>
        <w:jc w:val="center"/>
        <w:rPr>
          <w:b/>
          <w:sz w:val="28"/>
          <w:szCs w:val="28"/>
        </w:rPr>
      </w:pPr>
      <w:r>
        <w:rPr>
          <w:b/>
          <w:sz w:val="28"/>
          <w:szCs w:val="28"/>
        </w:rPr>
        <w:t>O WARTOŚCI PONIŻEJ 130 000 ZŁOTYCH</w:t>
      </w:r>
    </w:p>
    <w:p w14:paraId="654DAD4A" w14:textId="77777777" w:rsidR="00A6647D" w:rsidRDefault="00A6647D" w:rsidP="00A6647D">
      <w:pPr>
        <w:pStyle w:val="Default"/>
        <w:rPr>
          <w:b/>
          <w:bCs/>
        </w:rPr>
      </w:pPr>
    </w:p>
    <w:p w14:paraId="6FFDD1BD" w14:textId="77777777" w:rsidR="00A6647D" w:rsidRDefault="00A6647D" w:rsidP="00A6647D">
      <w:pPr>
        <w:pStyle w:val="Default"/>
        <w:rPr>
          <w:b/>
          <w:bCs/>
          <w:sz w:val="23"/>
          <w:szCs w:val="23"/>
        </w:rPr>
      </w:pPr>
    </w:p>
    <w:p w14:paraId="7764220A" w14:textId="77777777" w:rsidR="00A6647D" w:rsidRDefault="00A6647D" w:rsidP="00A6647D">
      <w:pPr>
        <w:pStyle w:val="Default"/>
        <w:rPr>
          <w:b/>
          <w:bCs/>
          <w:sz w:val="23"/>
          <w:szCs w:val="23"/>
        </w:rPr>
      </w:pPr>
    </w:p>
    <w:p w14:paraId="577AC681" w14:textId="77777777" w:rsidR="00A6647D" w:rsidRDefault="00A6647D" w:rsidP="00A6647D">
      <w:pPr>
        <w:pStyle w:val="Default"/>
        <w:rPr>
          <w:b/>
          <w:bCs/>
          <w:sz w:val="23"/>
          <w:szCs w:val="23"/>
        </w:rPr>
      </w:pPr>
    </w:p>
    <w:p w14:paraId="1C1E19DC" w14:textId="77777777" w:rsidR="00A6647D" w:rsidRDefault="00A6647D" w:rsidP="00A6647D">
      <w:pPr>
        <w:pStyle w:val="Default"/>
        <w:rPr>
          <w:b/>
          <w:bCs/>
          <w:sz w:val="23"/>
          <w:szCs w:val="23"/>
        </w:rPr>
      </w:pPr>
    </w:p>
    <w:p w14:paraId="49D2BBFA" w14:textId="77777777" w:rsidR="00A6647D" w:rsidRDefault="00A6647D" w:rsidP="00A6647D">
      <w:pPr>
        <w:pStyle w:val="Default"/>
        <w:rPr>
          <w:b/>
          <w:bCs/>
          <w:sz w:val="23"/>
          <w:szCs w:val="23"/>
        </w:rPr>
      </w:pPr>
    </w:p>
    <w:p w14:paraId="3482425C" w14:textId="77777777" w:rsidR="00A6647D" w:rsidRDefault="00A6647D" w:rsidP="00A6647D">
      <w:pPr>
        <w:pStyle w:val="Default"/>
        <w:rPr>
          <w:b/>
          <w:bCs/>
          <w:sz w:val="23"/>
          <w:szCs w:val="23"/>
        </w:rPr>
      </w:pPr>
    </w:p>
    <w:p w14:paraId="0438836A" w14:textId="77777777" w:rsidR="00A6647D" w:rsidRDefault="00A6647D" w:rsidP="00A6647D">
      <w:pPr>
        <w:pStyle w:val="Default"/>
        <w:spacing w:line="360" w:lineRule="auto"/>
        <w:jc w:val="center"/>
        <w:rPr>
          <w:b/>
        </w:rPr>
      </w:pPr>
      <w:r>
        <w:rPr>
          <w:b/>
        </w:rPr>
        <w:t>Przedmiot zamówienia:</w:t>
      </w:r>
    </w:p>
    <w:p w14:paraId="071631A2" w14:textId="77777777" w:rsidR="00A6647D" w:rsidRPr="009A0097" w:rsidRDefault="00A6647D" w:rsidP="00A6647D">
      <w:pPr>
        <w:autoSpaceDE w:val="0"/>
        <w:adjustRightInd w:val="0"/>
        <w:rPr>
          <w:rFonts w:ascii="Tahoma" w:hAnsi="Tahoma" w:cs="Tahoma"/>
          <w:color w:val="000000"/>
        </w:rPr>
      </w:pPr>
    </w:p>
    <w:p w14:paraId="797AC933" w14:textId="77777777" w:rsidR="00A6647D" w:rsidRPr="00AF1422" w:rsidRDefault="00A6647D" w:rsidP="00A6647D">
      <w:pPr>
        <w:autoSpaceDE w:val="0"/>
        <w:autoSpaceDN w:val="0"/>
        <w:adjustRightInd w:val="0"/>
        <w:rPr>
          <w:rFonts w:ascii="Calibri" w:hAnsi="Calibri" w:cs="Calibri"/>
          <w:color w:val="000000"/>
        </w:rPr>
      </w:pPr>
    </w:p>
    <w:p w14:paraId="68ED2795" w14:textId="77777777" w:rsidR="005C01B4" w:rsidRDefault="00BC51DB" w:rsidP="00BC51DB">
      <w:pPr>
        <w:jc w:val="center"/>
        <w:rPr>
          <w:b/>
          <w:sz w:val="26"/>
          <w:szCs w:val="26"/>
        </w:rPr>
      </w:pPr>
      <w:bookmarkStart w:id="0" w:name="_Hlk127185565"/>
      <w:r w:rsidRPr="00164F39">
        <w:rPr>
          <w:b/>
          <w:sz w:val="26"/>
          <w:szCs w:val="26"/>
        </w:rPr>
        <w:t>Dostawa</w:t>
      </w:r>
      <w:r>
        <w:rPr>
          <w:b/>
          <w:sz w:val="26"/>
          <w:szCs w:val="26"/>
        </w:rPr>
        <w:t xml:space="preserve"> </w:t>
      </w:r>
      <w:r w:rsidR="005C01B4">
        <w:rPr>
          <w:b/>
          <w:sz w:val="26"/>
          <w:szCs w:val="26"/>
        </w:rPr>
        <w:t>łóżek terapeutycznych wyposażonych w materac przeciwodleżynowy</w:t>
      </w:r>
    </w:p>
    <w:p w14:paraId="1216A8FD" w14:textId="42803E6D" w:rsidR="00BC51DB" w:rsidRDefault="005C01B4" w:rsidP="00BC51DB">
      <w:pPr>
        <w:jc w:val="center"/>
        <w:rPr>
          <w:b/>
          <w:sz w:val="26"/>
          <w:szCs w:val="26"/>
        </w:rPr>
      </w:pPr>
      <w:r>
        <w:rPr>
          <w:b/>
          <w:sz w:val="26"/>
          <w:szCs w:val="26"/>
        </w:rPr>
        <w:t xml:space="preserve">i ramę wyciągową </w:t>
      </w:r>
      <w:r w:rsidR="00BC51DB" w:rsidRPr="00164F39">
        <w:rPr>
          <w:b/>
          <w:sz w:val="26"/>
          <w:szCs w:val="26"/>
        </w:rPr>
        <w:t>do Szpitala Powiatowego im. PCK w Nisku</w:t>
      </w:r>
    </w:p>
    <w:p w14:paraId="0A5DAF6E" w14:textId="77777777" w:rsidR="00BC51DB" w:rsidRDefault="00BC51DB" w:rsidP="00BC51DB">
      <w:pPr>
        <w:jc w:val="center"/>
        <w:rPr>
          <w:b/>
          <w:sz w:val="26"/>
          <w:szCs w:val="26"/>
        </w:rPr>
      </w:pPr>
      <w:r>
        <w:rPr>
          <w:b/>
          <w:sz w:val="26"/>
          <w:szCs w:val="26"/>
        </w:rPr>
        <w:t>w ramach realizacji zadania pn.:</w:t>
      </w:r>
    </w:p>
    <w:p w14:paraId="68A6262B" w14:textId="471FC74F" w:rsidR="00301C0A" w:rsidRDefault="00BC51DB" w:rsidP="00BC51DB">
      <w:pPr>
        <w:widowControl w:val="0"/>
        <w:spacing w:line="360" w:lineRule="auto"/>
        <w:jc w:val="center"/>
        <w:rPr>
          <w:b/>
          <w:color w:val="000000"/>
        </w:rPr>
      </w:pPr>
      <w:r>
        <w:rPr>
          <w:b/>
          <w:sz w:val="26"/>
          <w:szCs w:val="26"/>
        </w:rPr>
        <w:t>„Wsparcie SPZZOZ w Nisku poprzez wyposażenie nowego oddziału rehabilitacji”</w:t>
      </w:r>
    </w:p>
    <w:bookmarkEnd w:id="0"/>
    <w:p w14:paraId="3C422856" w14:textId="77777777" w:rsidR="00A6647D" w:rsidRPr="00314C34" w:rsidRDefault="00A6647D" w:rsidP="00A6647D">
      <w:pPr>
        <w:pStyle w:val="Default"/>
      </w:pPr>
    </w:p>
    <w:p w14:paraId="51125065" w14:textId="77777777" w:rsidR="00A6647D" w:rsidRDefault="00A6647D" w:rsidP="00A6647D">
      <w:pPr>
        <w:pStyle w:val="Default"/>
        <w:rPr>
          <w:i/>
          <w:iCs/>
        </w:rPr>
      </w:pPr>
    </w:p>
    <w:p w14:paraId="46A314C6" w14:textId="77777777" w:rsidR="00A6647D" w:rsidRDefault="00A6647D" w:rsidP="00A6647D">
      <w:pPr>
        <w:pStyle w:val="Default"/>
        <w:rPr>
          <w:i/>
          <w:iCs/>
        </w:rPr>
      </w:pPr>
    </w:p>
    <w:p w14:paraId="7960C0D9" w14:textId="77777777" w:rsidR="00A6647D" w:rsidRDefault="00A6647D" w:rsidP="00A6647D">
      <w:pPr>
        <w:pStyle w:val="Default"/>
        <w:rPr>
          <w:i/>
          <w:iCs/>
        </w:rPr>
      </w:pPr>
    </w:p>
    <w:p w14:paraId="0FD34BA2" w14:textId="77777777" w:rsidR="00A6647D" w:rsidRDefault="00A6647D" w:rsidP="00A6647D">
      <w:pPr>
        <w:pStyle w:val="Default"/>
        <w:rPr>
          <w:i/>
          <w:iCs/>
        </w:rPr>
      </w:pPr>
    </w:p>
    <w:p w14:paraId="380930A3" w14:textId="77777777" w:rsidR="00A6647D" w:rsidRDefault="00A6647D" w:rsidP="00A6647D">
      <w:pPr>
        <w:pStyle w:val="Default"/>
        <w:rPr>
          <w:i/>
          <w:iCs/>
        </w:rPr>
      </w:pPr>
    </w:p>
    <w:p w14:paraId="539BAC30" w14:textId="77777777" w:rsidR="00A6647D" w:rsidRDefault="00A6647D" w:rsidP="00A6647D">
      <w:pPr>
        <w:pStyle w:val="Default"/>
        <w:spacing w:line="360" w:lineRule="auto"/>
      </w:pPr>
      <w:r>
        <w:rPr>
          <w:b/>
          <w:i/>
          <w:iCs/>
          <w:sz w:val="20"/>
          <w:szCs w:val="20"/>
          <w:u w:val="single"/>
        </w:rPr>
        <w:t>W trybie:</w:t>
      </w:r>
    </w:p>
    <w:p w14:paraId="16299883" w14:textId="77777777" w:rsidR="00A6647D" w:rsidRDefault="00A6647D" w:rsidP="00A6647D">
      <w:pPr>
        <w:pStyle w:val="Default"/>
        <w:spacing w:line="360" w:lineRule="auto"/>
        <w:rPr>
          <w:sz w:val="20"/>
          <w:szCs w:val="20"/>
        </w:rPr>
      </w:pPr>
      <w:r>
        <w:rPr>
          <w:sz w:val="20"/>
          <w:szCs w:val="20"/>
        </w:rPr>
        <w:t>rozpoznania cenowego - postępowanie o wartości poniżej 130 000 zł.</w:t>
      </w:r>
    </w:p>
    <w:p w14:paraId="54CCA2B8" w14:textId="77777777" w:rsidR="00A6647D" w:rsidRDefault="00A6647D" w:rsidP="00A6647D">
      <w:pPr>
        <w:pStyle w:val="Default"/>
        <w:rPr>
          <w:i/>
          <w:iCs/>
        </w:rPr>
      </w:pPr>
    </w:p>
    <w:p w14:paraId="498B5179" w14:textId="77777777" w:rsidR="00A6647D" w:rsidRDefault="00A6647D" w:rsidP="00A6647D">
      <w:pPr>
        <w:pStyle w:val="Default"/>
        <w:rPr>
          <w:i/>
          <w:iCs/>
        </w:rPr>
      </w:pPr>
    </w:p>
    <w:p w14:paraId="00C166A1" w14:textId="77777777" w:rsidR="00A6647D" w:rsidRDefault="00A6647D" w:rsidP="00A6647D">
      <w:pPr>
        <w:pStyle w:val="Default"/>
        <w:spacing w:line="360" w:lineRule="auto"/>
      </w:pPr>
      <w:r>
        <w:rPr>
          <w:b/>
          <w:i/>
          <w:iCs/>
          <w:sz w:val="20"/>
          <w:szCs w:val="20"/>
          <w:u w:val="single"/>
        </w:rPr>
        <w:t>Podstawa:</w:t>
      </w:r>
    </w:p>
    <w:p w14:paraId="168ACF89" w14:textId="77777777" w:rsidR="00A6647D" w:rsidRDefault="00A6647D" w:rsidP="00A6647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Default="00A6647D" w:rsidP="00A6647D">
      <w:pPr>
        <w:jc w:val="both"/>
      </w:pPr>
    </w:p>
    <w:p w14:paraId="04529D36" w14:textId="77777777" w:rsidR="00A6647D" w:rsidRDefault="00A6647D" w:rsidP="00A6647D">
      <w:pPr>
        <w:jc w:val="both"/>
      </w:pPr>
    </w:p>
    <w:p w14:paraId="7065C7BA" w14:textId="77777777" w:rsidR="00A6647D" w:rsidRDefault="00A6647D" w:rsidP="00A6647D">
      <w:pPr>
        <w:jc w:val="both"/>
      </w:pPr>
    </w:p>
    <w:p w14:paraId="0BAC23BC" w14:textId="77777777" w:rsidR="00A6647D" w:rsidRDefault="00A6647D" w:rsidP="00A6647D">
      <w:pPr>
        <w:jc w:val="both"/>
      </w:pPr>
    </w:p>
    <w:p w14:paraId="65E38BD5" w14:textId="77777777" w:rsidR="00A6647D" w:rsidRDefault="00A6647D" w:rsidP="00A6647D">
      <w:pPr>
        <w:jc w:val="both"/>
      </w:pPr>
    </w:p>
    <w:p w14:paraId="65784E7B" w14:textId="77777777" w:rsidR="00A6647D" w:rsidRDefault="00A6647D" w:rsidP="00A6647D">
      <w:pPr>
        <w:jc w:val="both"/>
      </w:pPr>
    </w:p>
    <w:p w14:paraId="5367B84C" w14:textId="77777777" w:rsidR="00A6647D" w:rsidRDefault="00A6647D" w:rsidP="00A6647D">
      <w:pPr>
        <w:jc w:val="both"/>
      </w:pPr>
    </w:p>
    <w:p w14:paraId="4D161FDD" w14:textId="2F109AF0" w:rsidR="00A6647D" w:rsidRDefault="00A6647D" w:rsidP="00A6647D">
      <w:pPr>
        <w:spacing w:line="360" w:lineRule="auto"/>
        <w:jc w:val="center"/>
        <w:rPr>
          <w:b/>
          <w:sz w:val="20"/>
          <w:szCs w:val="20"/>
        </w:rPr>
      </w:pPr>
      <w:r>
        <w:rPr>
          <w:b/>
          <w:sz w:val="20"/>
          <w:szCs w:val="20"/>
        </w:rPr>
        <w:t xml:space="preserve">Nisko, </w:t>
      </w:r>
      <w:r w:rsidR="00CA1BD5">
        <w:rPr>
          <w:b/>
          <w:sz w:val="20"/>
          <w:szCs w:val="20"/>
        </w:rPr>
        <w:t>Marzec</w:t>
      </w:r>
      <w:r>
        <w:rPr>
          <w:b/>
          <w:sz w:val="20"/>
          <w:szCs w:val="20"/>
        </w:rPr>
        <w:t xml:space="preserve"> 2023</w:t>
      </w:r>
    </w:p>
    <w:p w14:paraId="64D13C79" w14:textId="2D6F2056" w:rsidR="00A6647D" w:rsidRDefault="00A6647D" w:rsidP="00A6647D">
      <w:pPr>
        <w:pageBreakBefore/>
        <w:spacing w:line="360" w:lineRule="auto"/>
        <w:jc w:val="both"/>
      </w:pPr>
      <w:r>
        <w:rPr>
          <w:b/>
          <w:sz w:val="20"/>
          <w:szCs w:val="20"/>
        </w:rPr>
        <w:lastRenderedPageBreak/>
        <w:t>Znak sprawy: Z.II.260.0</w:t>
      </w:r>
      <w:r w:rsidR="00301C0A">
        <w:rPr>
          <w:b/>
          <w:sz w:val="20"/>
          <w:szCs w:val="20"/>
        </w:rPr>
        <w:t>1</w:t>
      </w:r>
      <w:r w:rsidR="005C01B4">
        <w:rPr>
          <w:b/>
          <w:sz w:val="20"/>
          <w:szCs w:val="20"/>
        </w:rPr>
        <w:t>5</w:t>
      </w:r>
      <w:r>
        <w:rPr>
          <w:b/>
          <w:sz w:val="20"/>
          <w:szCs w:val="20"/>
        </w:rPr>
        <w:t>.Zp.2023</w:t>
      </w:r>
      <w:r>
        <w:rPr>
          <w:sz w:val="20"/>
          <w:szCs w:val="20"/>
        </w:rPr>
        <w:t xml:space="preserve">                                                                                  Nisko, dnia: </w:t>
      </w:r>
      <w:r w:rsidR="00BC51DB">
        <w:rPr>
          <w:b/>
          <w:sz w:val="20"/>
          <w:szCs w:val="20"/>
        </w:rPr>
        <w:t>0</w:t>
      </w:r>
      <w:r w:rsidR="00301C0A">
        <w:rPr>
          <w:b/>
          <w:sz w:val="20"/>
          <w:szCs w:val="20"/>
        </w:rPr>
        <w:t>3</w:t>
      </w:r>
      <w:r>
        <w:rPr>
          <w:b/>
          <w:sz w:val="20"/>
          <w:szCs w:val="20"/>
        </w:rPr>
        <w:t>/0</w:t>
      </w:r>
      <w:r w:rsidR="00BC51DB">
        <w:rPr>
          <w:b/>
          <w:sz w:val="20"/>
          <w:szCs w:val="20"/>
        </w:rPr>
        <w:t>3</w:t>
      </w:r>
      <w:r>
        <w:rPr>
          <w:b/>
          <w:sz w:val="20"/>
          <w:szCs w:val="20"/>
        </w:rPr>
        <w:t>/2023 r.</w:t>
      </w:r>
    </w:p>
    <w:p w14:paraId="4A09C9F8" w14:textId="77777777" w:rsidR="00A6647D" w:rsidRDefault="00A6647D" w:rsidP="00A6647D">
      <w:pPr>
        <w:spacing w:line="264" w:lineRule="auto"/>
        <w:jc w:val="center"/>
        <w:rPr>
          <w:b/>
          <w:sz w:val="20"/>
          <w:szCs w:val="20"/>
        </w:rPr>
      </w:pPr>
    </w:p>
    <w:p w14:paraId="74960B07" w14:textId="77777777" w:rsidR="00A6647D" w:rsidRDefault="00A6647D" w:rsidP="00A6647D">
      <w:pPr>
        <w:spacing w:line="312" w:lineRule="auto"/>
        <w:jc w:val="center"/>
        <w:rPr>
          <w:b/>
          <w:sz w:val="20"/>
          <w:szCs w:val="20"/>
        </w:rPr>
      </w:pPr>
      <w:r>
        <w:rPr>
          <w:b/>
          <w:sz w:val="20"/>
          <w:szCs w:val="20"/>
        </w:rPr>
        <w:t>OGŁOSZENIE O ZAMÓWIENIU</w:t>
      </w:r>
    </w:p>
    <w:p w14:paraId="3B3206E0" w14:textId="77777777" w:rsidR="00A6647D" w:rsidRDefault="00A6647D" w:rsidP="00A6647D">
      <w:pPr>
        <w:spacing w:line="312" w:lineRule="auto"/>
        <w:jc w:val="center"/>
        <w:rPr>
          <w:b/>
          <w:sz w:val="20"/>
          <w:szCs w:val="20"/>
        </w:rPr>
      </w:pPr>
      <w:r>
        <w:rPr>
          <w:b/>
          <w:sz w:val="20"/>
          <w:szCs w:val="20"/>
        </w:rPr>
        <w:t>KTÓREGO WARTOŚĆ NIE PRZEKRACZA WYRAŻONEJ W ZŁOTYCH</w:t>
      </w:r>
    </w:p>
    <w:p w14:paraId="093E989E" w14:textId="77777777" w:rsidR="00A6647D" w:rsidRDefault="00A6647D" w:rsidP="00A6647D">
      <w:pPr>
        <w:spacing w:line="312" w:lineRule="auto"/>
        <w:jc w:val="center"/>
        <w:rPr>
          <w:b/>
          <w:sz w:val="20"/>
          <w:szCs w:val="20"/>
        </w:rPr>
      </w:pPr>
      <w:r>
        <w:rPr>
          <w:b/>
          <w:sz w:val="20"/>
          <w:szCs w:val="20"/>
        </w:rPr>
        <w:t>RÓWNOWARTOŚCI KWOTY 130.000 ZŁOTYCH</w:t>
      </w:r>
    </w:p>
    <w:p w14:paraId="4171A5B0" w14:textId="77777777" w:rsidR="00A6647D" w:rsidRDefault="00A6647D" w:rsidP="00A6647D">
      <w:pPr>
        <w:spacing w:line="312" w:lineRule="auto"/>
        <w:jc w:val="center"/>
        <w:rPr>
          <w:b/>
          <w:sz w:val="20"/>
          <w:szCs w:val="20"/>
        </w:rPr>
      </w:pPr>
    </w:p>
    <w:p w14:paraId="3FEE24EF" w14:textId="77777777" w:rsidR="00A6647D" w:rsidRDefault="00A6647D" w:rsidP="00A6647D">
      <w:pPr>
        <w:jc w:val="both"/>
        <w:rPr>
          <w:b/>
          <w:sz w:val="10"/>
          <w:szCs w:val="10"/>
        </w:rPr>
      </w:pPr>
    </w:p>
    <w:p w14:paraId="2E0BB00E"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Zamawiający:</w:t>
      </w:r>
    </w:p>
    <w:p w14:paraId="116DCAA7" w14:textId="77777777" w:rsidR="00A6647D" w:rsidRDefault="00A6647D" w:rsidP="00B82C39">
      <w:pPr>
        <w:pStyle w:val="Tekstpodstawowy"/>
        <w:tabs>
          <w:tab w:val="left" w:pos="540"/>
        </w:tabs>
        <w:spacing w:after="0" w:line="288" w:lineRule="auto"/>
        <w:ind w:left="540" w:hanging="180"/>
        <w:rPr>
          <w:b/>
          <w:sz w:val="20"/>
          <w:szCs w:val="20"/>
        </w:rPr>
      </w:pPr>
      <w:r>
        <w:rPr>
          <w:b/>
          <w:sz w:val="20"/>
          <w:szCs w:val="20"/>
        </w:rPr>
        <w:t>Samodzielny Publiczny Zespół Zakładów Opieki Zdrowotnej w Nisku</w:t>
      </w:r>
    </w:p>
    <w:p w14:paraId="3C0419AC" w14:textId="77777777" w:rsidR="00A6647D" w:rsidRDefault="00A6647D" w:rsidP="00B82C39">
      <w:pPr>
        <w:pStyle w:val="Tekstpodstawowy"/>
        <w:tabs>
          <w:tab w:val="left" w:pos="540"/>
        </w:tabs>
        <w:spacing w:after="0" w:line="288" w:lineRule="auto"/>
        <w:ind w:left="540" w:hanging="180"/>
        <w:rPr>
          <w:b/>
          <w:sz w:val="20"/>
          <w:szCs w:val="20"/>
        </w:rPr>
      </w:pPr>
      <w:r>
        <w:rPr>
          <w:b/>
          <w:sz w:val="20"/>
          <w:szCs w:val="20"/>
        </w:rPr>
        <w:t>ul. Kościuszki 1, 37-400 Nisko</w:t>
      </w:r>
    </w:p>
    <w:p w14:paraId="0459AD63" w14:textId="77777777" w:rsidR="00A6647D" w:rsidRPr="008665CD" w:rsidRDefault="00A6647D" w:rsidP="00B82C39">
      <w:pPr>
        <w:pStyle w:val="Tekstpodstawowy"/>
        <w:spacing w:after="0" w:line="288" w:lineRule="auto"/>
        <w:ind w:left="540" w:hanging="180"/>
        <w:rPr>
          <w:bCs/>
          <w:sz w:val="20"/>
          <w:szCs w:val="20"/>
        </w:rPr>
      </w:pPr>
      <w:r w:rsidRPr="008665CD">
        <w:rPr>
          <w:bCs/>
          <w:sz w:val="20"/>
          <w:szCs w:val="20"/>
        </w:rPr>
        <w:t>NIP: 865-20-74-945, REGON: 000306680</w:t>
      </w:r>
    </w:p>
    <w:p w14:paraId="7F5D5087" w14:textId="77777777" w:rsidR="00A6647D" w:rsidRPr="008665CD" w:rsidRDefault="00A6647D" w:rsidP="00B82C39">
      <w:pPr>
        <w:spacing w:line="288" w:lineRule="auto"/>
        <w:ind w:left="360"/>
        <w:jc w:val="both"/>
        <w:rPr>
          <w:bCs/>
        </w:rPr>
      </w:pPr>
      <w:r w:rsidRPr="008665CD">
        <w:rPr>
          <w:bCs/>
          <w:sz w:val="20"/>
          <w:szCs w:val="20"/>
          <w:lang w:val="en-US"/>
        </w:rPr>
        <w:t xml:space="preserve">Tel. (15) 8416 703, 8416 779, Fax. (15) 8416 704, www.szpital-nisko.pl, e-mail: </w:t>
      </w:r>
      <w:hyperlink r:id="rId7" w:history="1">
        <w:r w:rsidRPr="008665CD">
          <w:rPr>
            <w:rStyle w:val="Hipercze"/>
            <w:bCs/>
            <w:sz w:val="20"/>
            <w:szCs w:val="20"/>
            <w:lang w:val="en-US"/>
          </w:rPr>
          <w:t>przetargi@szpital-nisko.pl</w:t>
        </w:r>
      </w:hyperlink>
    </w:p>
    <w:p w14:paraId="39E759A2" w14:textId="77777777" w:rsidR="00A6647D" w:rsidRPr="00E75130" w:rsidRDefault="00A6647D" w:rsidP="00A6647D">
      <w:pPr>
        <w:jc w:val="both"/>
        <w:rPr>
          <w:b/>
          <w:sz w:val="10"/>
          <w:szCs w:val="10"/>
          <w:lang w:val="en-US"/>
        </w:rPr>
      </w:pPr>
    </w:p>
    <w:p w14:paraId="7B6668CD" w14:textId="7AD42D4A" w:rsidR="00A6647D" w:rsidRPr="00884B87" w:rsidRDefault="00A6647D" w:rsidP="00B82C39">
      <w:pPr>
        <w:numPr>
          <w:ilvl w:val="0"/>
          <w:numId w:val="24"/>
        </w:numPr>
        <w:suppressAutoHyphens/>
        <w:autoSpaceDN w:val="0"/>
        <w:spacing w:line="288" w:lineRule="auto"/>
        <w:ind w:left="329" w:hanging="329"/>
        <w:jc w:val="both"/>
        <w:textAlignment w:val="baseline"/>
        <w:rPr>
          <w:bCs/>
          <w:i/>
          <w:iCs/>
          <w:sz w:val="20"/>
          <w:szCs w:val="20"/>
        </w:rPr>
      </w:pPr>
      <w:r w:rsidRPr="00884B87">
        <w:rPr>
          <w:sz w:val="20"/>
          <w:szCs w:val="20"/>
        </w:rPr>
        <w:t>Opis przedmiotu zamówienia:</w:t>
      </w:r>
      <w:bookmarkStart w:id="1" w:name="_Hlk88039687"/>
      <w:r w:rsidR="00884B87" w:rsidRPr="00884B87">
        <w:rPr>
          <w:sz w:val="20"/>
          <w:szCs w:val="20"/>
        </w:rPr>
        <w:t xml:space="preserve"> </w:t>
      </w:r>
      <w:r w:rsidR="00301C0A" w:rsidRPr="00884B87">
        <w:rPr>
          <w:b/>
          <w:color w:val="000000"/>
          <w:sz w:val="20"/>
          <w:szCs w:val="20"/>
        </w:rPr>
        <w:t xml:space="preserve">Dostawa </w:t>
      </w:r>
      <w:r w:rsidR="005C01B4">
        <w:rPr>
          <w:b/>
          <w:color w:val="000000"/>
          <w:sz w:val="20"/>
          <w:szCs w:val="20"/>
        </w:rPr>
        <w:t xml:space="preserve">łóżek terapeutycznych wyposażonych w materac przeciwodleżynowy i ramę wyciągową </w:t>
      </w:r>
      <w:r w:rsidR="00301C0A" w:rsidRPr="00884B87">
        <w:rPr>
          <w:b/>
          <w:color w:val="000000"/>
          <w:sz w:val="20"/>
          <w:szCs w:val="20"/>
        </w:rPr>
        <w:t>do Szpitala Powiatowego im. PCK w</w:t>
      </w:r>
      <w:r w:rsidR="00E70C10">
        <w:rPr>
          <w:b/>
          <w:color w:val="000000"/>
          <w:sz w:val="20"/>
          <w:szCs w:val="20"/>
        </w:rPr>
        <w:t> </w:t>
      </w:r>
      <w:r w:rsidR="00301C0A" w:rsidRPr="00884B87">
        <w:rPr>
          <w:b/>
          <w:color w:val="000000"/>
          <w:sz w:val="20"/>
          <w:szCs w:val="20"/>
        </w:rPr>
        <w:t>Nisku</w:t>
      </w:r>
      <w:bookmarkEnd w:id="1"/>
      <w:r w:rsidR="00BC51DB">
        <w:rPr>
          <w:b/>
          <w:color w:val="000000"/>
          <w:sz w:val="20"/>
          <w:szCs w:val="20"/>
        </w:rPr>
        <w:t xml:space="preserve"> w ramach realizacji zadania pn.: „Wsparcie SPZZOZ w Nisku poprzez wyposażenie nowego oddziału rehabilitacji”.</w:t>
      </w:r>
      <w:r w:rsidR="00884B87">
        <w:rPr>
          <w:b/>
          <w:color w:val="000000"/>
          <w:sz w:val="20"/>
          <w:szCs w:val="20"/>
        </w:rPr>
        <w:t xml:space="preserve"> (</w:t>
      </w:r>
      <w:r w:rsidR="00884B87" w:rsidRPr="00884B87">
        <w:rPr>
          <w:bCs/>
          <w:i/>
          <w:iCs/>
          <w:color w:val="000000"/>
          <w:sz w:val="20"/>
          <w:szCs w:val="20"/>
        </w:rPr>
        <w:t>szczegółowy opis przedmiotu zamówienia stanowi załącznik nr 1</w:t>
      </w:r>
      <w:r w:rsidR="00884B87">
        <w:rPr>
          <w:bCs/>
          <w:i/>
          <w:iCs/>
          <w:color w:val="000000"/>
          <w:sz w:val="20"/>
          <w:szCs w:val="20"/>
        </w:rPr>
        <w:t xml:space="preserve"> do niniejszego zaproszenia</w:t>
      </w:r>
      <w:r w:rsidR="00884B87" w:rsidRPr="00884B87">
        <w:rPr>
          <w:bCs/>
          <w:i/>
          <w:iCs/>
          <w:color w:val="000000"/>
          <w:sz w:val="20"/>
          <w:szCs w:val="20"/>
        </w:rPr>
        <w:t>)</w:t>
      </w:r>
      <w:r w:rsidR="00884B87">
        <w:rPr>
          <w:bCs/>
          <w:i/>
          <w:iCs/>
          <w:color w:val="000000"/>
          <w:sz w:val="20"/>
          <w:szCs w:val="20"/>
        </w:rPr>
        <w:t>.</w:t>
      </w:r>
    </w:p>
    <w:p w14:paraId="22CF6F38" w14:textId="77777777" w:rsidR="00A6647D" w:rsidRPr="00D360EF" w:rsidRDefault="00A6647D" w:rsidP="00A6647D">
      <w:pPr>
        <w:suppressAutoHyphens/>
        <w:autoSpaceDN w:val="0"/>
        <w:jc w:val="both"/>
        <w:textAlignment w:val="baseline"/>
        <w:rPr>
          <w:b/>
          <w:bCs/>
          <w:i/>
          <w:iCs/>
          <w:sz w:val="10"/>
          <w:szCs w:val="10"/>
        </w:rPr>
      </w:pPr>
    </w:p>
    <w:p w14:paraId="0AEA7CCE"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60C2ACEC" w14:textId="1A4B3B73" w:rsidR="00A6647D" w:rsidRPr="00E25824" w:rsidRDefault="00BC51DB" w:rsidP="00B82C39">
      <w:pPr>
        <w:pStyle w:val="Nagwek3"/>
        <w:spacing w:before="0" w:after="0" w:line="288" w:lineRule="auto"/>
      </w:pPr>
      <w:r w:rsidRPr="00E65129">
        <w:rPr>
          <w:bCs w:val="0"/>
        </w:rPr>
        <w:t>33</w:t>
      </w:r>
      <w:r w:rsidR="005C01B4">
        <w:rPr>
          <w:bCs w:val="0"/>
        </w:rPr>
        <w:t>192150-8</w:t>
      </w:r>
    </w:p>
    <w:p w14:paraId="2770BB85" w14:textId="77777777" w:rsidR="00A6647D" w:rsidRPr="00C31C12" w:rsidRDefault="00A6647D" w:rsidP="00A6647D">
      <w:pPr>
        <w:tabs>
          <w:tab w:val="left" w:pos="0"/>
        </w:tabs>
        <w:spacing w:line="312" w:lineRule="auto"/>
        <w:jc w:val="both"/>
        <w:rPr>
          <w:sz w:val="10"/>
          <w:szCs w:val="10"/>
        </w:rPr>
      </w:pPr>
    </w:p>
    <w:p w14:paraId="2AD6925E" w14:textId="6E1E70D9" w:rsidR="00A6647D" w:rsidRPr="00E15945" w:rsidRDefault="00A6647D">
      <w:pPr>
        <w:numPr>
          <w:ilvl w:val="0"/>
          <w:numId w:val="24"/>
        </w:numPr>
        <w:suppressAutoHyphens/>
        <w:autoSpaceDN w:val="0"/>
        <w:spacing w:line="312" w:lineRule="auto"/>
        <w:ind w:left="329" w:hanging="329"/>
        <w:jc w:val="both"/>
        <w:textAlignment w:val="baseline"/>
      </w:pPr>
      <w:r>
        <w:rPr>
          <w:sz w:val="20"/>
          <w:szCs w:val="20"/>
        </w:rPr>
        <w:t xml:space="preserve">Realizacja przedmiotu zamówienia: </w:t>
      </w:r>
      <w:r w:rsidR="00805753" w:rsidRPr="008665CD">
        <w:rPr>
          <w:b/>
          <w:sz w:val="20"/>
          <w:szCs w:val="20"/>
        </w:rPr>
        <w:t xml:space="preserve">W </w:t>
      </w:r>
      <w:r w:rsidR="008665CD" w:rsidRPr="008665CD">
        <w:rPr>
          <w:b/>
          <w:sz w:val="20"/>
          <w:szCs w:val="20"/>
        </w:rPr>
        <w:t xml:space="preserve">ciągu </w:t>
      </w:r>
      <w:r w:rsidR="00B82C39">
        <w:rPr>
          <w:b/>
          <w:sz w:val="20"/>
          <w:szCs w:val="20"/>
        </w:rPr>
        <w:t>21</w:t>
      </w:r>
      <w:r w:rsidR="008665CD" w:rsidRPr="008665CD">
        <w:rPr>
          <w:b/>
          <w:sz w:val="20"/>
          <w:szCs w:val="20"/>
        </w:rPr>
        <w:t xml:space="preserve"> dni od daty udzielenia zamówienia</w:t>
      </w:r>
      <w:r w:rsidR="00B918F0">
        <w:rPr>
          <w:b/>
          <w:sz w:val="20"/>
          <w:szCs w:val="20"/>
        </w:rPr>
        <w:t>.</w:t>
      </w:r>
    </w:p>
    <w:p w14:paraId="04B9EAB5" w14:textId="77777777" w:rsidR="00A6647D" w:rsidRPr="00E75130" w:rsidRDefault="00A6647D" w:rsidP="00A6647D">
      <w:pPr>
        <w:jc w:val="both"/>
        <w:rPr>
          <w:b/>
          <w:sz w:val="10"/>
          <w:szCs w:val="10"/>
        </w:rPr>
      </w:pPr>
    </w:p>
    <w:p w14:paraId="6B6DCAF6" w14:textId="77777777" w:rsidR="00A6647D" w:rsidRDefault="00A6647D">
      <w:pPr>
        <w:numPr>
          <w:ilvl w:val="0"/>
          <w:numId w:val="24"/>
        </w:numPr>
        <w:suppressAutoHyphens/>
        <w:autoSpaceDN w:val="0"/>
        <w:spacing w:line="312" w:lineRule="auto"/>
        <w:ind w:left="329" w:hanging="329"/>
        <w:jc w:val="both"/>
        <w:textAlignment w:val="baseline"/>
        <w:rPr>
          <w:sz w:val="20"/>
          <w:szCs w:val="20"/>
        </w:rPr>
      </w:pPr>
      <w:r>
        <w:rPr>
          <w:sz w:val="20"/>
          <w:szCs w:val="20"/>
        </w:rPr>
        <w:t>Warunki udziału w postępowaniu:</w:t>
      </w:r>
    </w:p>
    <w:p w14:paraId="6E103BD2" w14:textId="77777777" w:rsidR="00A6647D"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Default="00A6647D" w:rsidP="00472174">
            <w:pPr>
              <w:jc w:val="center"/>
            </w:pPr>
            <w:r>
              <w:rPr>
                <w:b/>
                <w:sz w:val="16"/>
                <w:szCs w:val="16"/>
              </w:rPr>
              <w:t>Warunki udziału w postępowaniu</w:t>
            </w:r>
          </w:p>
        </w:tc>
      </w:tr>
      <w:tr w:rsidR="00A6647D"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Default="00A6647D" w:rsidP="00472174">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Default="00A6647D" w:rsidP="00472174">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A6647D"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Default="00A6647D" w:rsidP="00472174">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A6647D"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Default="00A6647D" w:rsidP="00472174">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A6647D" w14:paraId="6E9C329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805C"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237C" w14:textId="77777777" w:rsidR="00A6647D" w:rsidRDefault="00A6647D" w:rsidP="00472174">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794EF126" w14:textId="77777777" w:rsidR="00A6647D" w:rsidRPr="00A761D7" w:rsidRDefault="00A6647D" w:rsidP="00A6647D">
      <w:pPr>
        <w:rPr>
          <w:sz w:val="10"/>
          <w:szCs w:val="10"/>
        </w:rPr>
      </w:pPr>
    </w:p>
    <w:p w14:paraId="64863484" w14:textId="146931FB"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999395" w14:textId="77777777" w:rsidR="00A6647D" w:rsidRPr="00A761D7"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Default="00A6647D" w:rsidP="00472174">
            <w:pPr>
              <w:jc w:val="center"/>
            </w:pPr>
            <w:r>
              <w:rPr>
                <w:b/>
                <w:sz w:val="16"/>
                <w:szCs w:val="16"/>
              </w:rPr>
              <w:t>Wymagany dokument</w:t>
            </w:r>
          </w:p>
        </w:tc>
      </w:tr>
      <w:tr w:rsidR="00A6647D" w:rsidRPr="000E75CC"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0E75CC" w:rsidRDefault="00A6647D" w:rsidP="00472174">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77777777" w:rsidR="00A6647D" w:rsidRPr="000E75CC" w:rsidRDefault="00A6647D" w:rsidP="00472174">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A6647D" w:rsidRPr="000E75CC"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0E75CC"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77777777" w:rsidR="00A6647D" w:rsidRPr="000E75CC" w:rsidRDefault="00A6647D" w:rsidP="00472174">
            <w:pPr>
              <w:spacing w:line="264" w:lineRule="auto"/>
              <w:jc w:val="both"/>
              <w:rPr>
                <w:b/>
                <w:sz w:val="16"/>
                <w:szCs w:val="16"/>
              </w:rPr>
            </w:pPr>
            <w:r>
              <w:rPr>
                <w:b/>
                <w:sz w:val="16"/>
                <w:szCs w:val="16"/>
              </w:rPr>
              <w:t>Oświadczenie o niepodleganiu wykluczeniu oraz spełnianiu warunków udziału.</w:t>
            </w:r>
          </w:p>
        </w:tc>
      </w:tr>
      <w:tr w:rsidR="00A6647D"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77777777" w:rsidR="00A6647D" w:rsidRDefault="00A6647D" w:rsidP="00472174">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A6647D"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77777777" w:rsidR="00A6647D" w:rsidRDefault="00A6647D" w:rsidP="00472174">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A6647D" w14:paraId="4DA01E0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75149" w14:textId="77777777" w:rsidR="00A6647D" w:rsidRDefault="00A6647D" w:rsidP="00472174">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6455F" w14:textId="5A2A7A93" w:rsidR="00A6647D" w:rsidRPr="00E939AF" w:rsidRDefault="004C507A" w:rsidP="00472174">
            <w:pPr>
              <w:spacing w:line="264" w:lineRule="auto"/>
              <w:jc w:val="both"/>
              <w:rPr>
                <w:b/>
                <w:bCs/>
                <w:sz w:val="16"/>
                <w:szCs w:val="16"/>
              </w:rPr>
            </w:pPr>
            <w:r w:rsidRPr="006B22A2">
              <w:rPr>
                <w:b/>
                <w:bCs/>
                <w:sz w:val="16"/>
                <w:szCs w:val="16"/>
              </w:rPr>
              <w:t>Oświadczenie</w:t>
            </w:r>
            <w:r>
              <w:rPr>
                <w:b/>
                <w:bCs/>
                <w:sz w:val="16"/>
                <w:szCs w:val="16"/>
              </w:rPr>
              <w:t xml:space="preserve">, że oferowany przedmiot zamówienia </w:t>
            </w:r>
            <w:r w:rsidRPr="004B2E44">
              <w:rPr>
                <w:b/>
                <w:sz w:val="16"/>
                <w:szCs w:val="16"/>
              </w:rPr>
              <w:t>dopuszcz</w:t>
            </w:r>
            <w:r>
              <w:rPr>
                <w:b/>
                <w:sz w:val="16"/>
                <w:szCs w:val="16"/>
              </w:rPr>
              <w:t xml:space="preserve">ony jest do obrotu w Polsce </w:t>
            </w:r>
            <w:r>
              <w:rPr>
                <w:sz w:val="16"/>
                <w:szCs w:val="16"/>
              </w:rPr>
              <w:t>z</w:t>
            </w:r>
            <w:r w:rsidRPr="004B2E44">
              <w:rPr>
                <w:sz w:val="16"/>
                <w:szCs w:val="16"/>
              </w:rPr>
              <w:t xml:space="preserve">godnie z obowiązującą Ustawą z dnia </w:t>
            </w:r>
            <w:r>
              <w:rPr>
                <w:sz w:val="16"/>
                <w:szCs w:val="16"/>
              </w:rPr>
              <w:t xml:space="preserve">7 kwietnia </w:t>
            </w:r>
            <w:r w:rsidRPr="004B2E44">
              <w:rPr>
                <w:sz w:val="16"/>
                <w:szCs w:val="16"/>
              </w:rPr>
              <w:t>20</w:t>
            </w:r>
            <w:r>
              <w:rPr>
                <w:sz w:val="16"/>
                <w:szCs w:val="16"/>
              </w:rPr>
              <w:t>22</w:t>
            </w:r>
            <w:r w:rsidRPr="004B2E44">
              <w:rPr>
                <w:sz w:val="16"/>
                <w:szCs w:val="16"/>
              </w:rPr>
              <w:t xml:space="preserve"> r.</w:t>
            </w:r>
            <w:r>
              <w:rPr>
                <w:sz w:val="16"/>
                <w:szCs w:val="16"/>
              </w:rPr>
              <w:t xml:space="preserve"> </w:t>
            </w:r>
            <w:r w:rsidRPr="004B2E44">
              <w:rPr>
                <w:sz w:val="16"/>
                <w:szCs w:val="16"/>
              </w:rPr>
              <w:t xml:space="preserve">o Wyrobach Medycznych (Dz. U. </w:t>
            </w:r>
            <w:r>
              <w:rPr>
                <w:sz w:val="16"/>
                <w:szCs w:val="16"/>
              </w:rPr>
              <w:t>2022</w:t>
            </w:r>
            <w:r w:rsidRPr="004B2E44">
              <w:rPr>
                <w:sz w:val="16"/>
                <w:szCs w:val="16"/>
              </w:rPr>
              <w:t xml:space="preserve">, poz. </w:t>
            </w:r>
            <w:r>
              <w:rPr>
                <w:sz w:val="16"/>
                <w:szCs w:val="16"/>
              </w:rPr>
              <w:t>974</w:t>
            </w:r>
            <w:r w:rsidRPr="004B2E44">
              <w:rPr>
                <w:sz w:val="16"/>
                <w:szCs w:val="16"/>
              </w:rPr>
              <w:t xml:space="preserve">) </w:t>
            </w:r>
            <w:r>
              <w:rPr>
                <w:sz w:val="16"/>
                <w:szCs w:val="16"/>
              </w:rPr>
              <w:t>i stanowi wyrób medyczny w rozumieniu przywołanej ustawy tj. posiada certyfikat CE i deklarację zgodności – dla wyrobów medycznych.</w:t>
            </w:r>
          </w:p>
        </w:tc>
      </w:tr>
    </w:tbl>
    <w:p w14:paraId="12AE0968" w14:textId="77777777" w:rsidR="00A6647D" w:rsidRPr="00E75130" w:rsidRDefault="00A6647D" w:rsidP="00A6647D">
      <w:pPr>
        <w:jc w:val="both"/>
        <w:rPr>
          <w:sz w:val="10"/>
          <w:szCs w:val="10"/>
        </w:rPr>
      </w:pPr>
    </w:p>
    <w:p w14:paraId="39AB9A19"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7437738"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bookmarkStart w:id="2" w:name="_Hlk124409267"/>
      <w:r>
        <w:rPr>
          <w:b/>
          <w:sz w:val="20"/>
          <w:szCs w:val="20"/>
        </w:rPr>
        <w:t>Tomasz Maluga</w:t>
      </w:r>
      <w:r w:rsidRPr="0073777B">
        <w:rPr>
          <w:b/>
          <w:sz w:val="20"/>
          <w:szCs w:val="20"/>
        </w:rPr>
        <w:tab/>
      </w:r>
      <w:r>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2"/>
      <w:r>
        <w:rPr>
          <w:sz w:val="20"/>
          <w:szCs w:val="20"/>
        </w:rPr>
        <w:t>,</w:t>
      </w:r>
    </w:p>
    <w:p w14:paraId="4241536B" w14:textId="77777777" w:rsidR="00A6647D" w:rsidRPr="00CA5150" w:rsidRDefault="00A6647D" w:rsidP="00B82C39">
      <w:pPr>
        <w:numPr>
          <w:ilvl w:val="0"/>
          <w:numId w:val="25"/>
        </w:numPr>
        <w:tabs>
          <w:tab w:val="left" w:pos="720"/>
        </w:tabs>
        <w:suppressAutoHyphens/>
        <w:autoSpaceDN w:val="0"/>
        <w:spacing w:line="288" w:lineRule="auto"/>
        <w:ind w:left="720" w:hanging="357"/>
        <w:jc w:val="both"/>
        <w:textAlignment w:val="baseline"/>
      </w:pPr>
      <w:r>
        <w:rPr>
          <w:b/>
          <w:sz w:val="20"/>
          <w:szCs w:val="20"/>
        </w:rPr>
        <w:t>Piotr Tabor</w:t>
      </w:r>
      <w:r>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5F2A12ED" w14:textId="77777777" w:rsidR="00A6647D" w:rsidRPr="00E75130" w:rsidRDefault="00A6647D" w:rsidP="00A6647D">
      <w:pPr>
        <w:tabs>
          <w:tab w:val="left" w:pos="720"/>
        </w:tabs>
        <w:jc w:val="both"/>
        <w:rPr>
          <w:sz w:val="10"/>
          <w:szCs w:val="10"/>
        </w:rPr>
      </w:pPr>
    </w:p>
    <w:p w14:paraId="6C24ECE1" w14:textId="77777777" w:rsidR="00A6647D" w:rsidRDefault="00A6647D">
      <w:pPr>
        <w:numPr>
          <w:ilvl w:val="0"/>
          <w:numId w:val="24"/>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5FA06B52" w14:textId="77777777" w:rsidR="00A6647D" w:rsidRDefault="00A6647D" w:rsidP="00A6647D">
      <w:pPr>
        <w:jc w:val="both"/>
        <w:rPr>
          <w:sz w:val="6"/>
          <w:szCs w:val="6"/>
        </w:rPr>
      </w:pPr>
    </w:p>
    <w:p w14:paraId="28422519"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Opis sposobu przygotowywania ofert:</w:t>
      </w:r>
    </w:p>
    <w:p w14:paraId="0C95F0AC"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w języku polski, w sposób czytelny,</w:t>
      </w:r>
    </w:p>
    <w:p w14:paraId="6F3EBFF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może złożyć tylko jedną ofertę,</w:t>
      </w:r>
    </w:p>
    <w:p w14:paraId="55582E0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FA3601"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zgodnie z opisem przedmiotu zamówienia,</w:t>
      </w:r>
    </w:p>
    <w:p w14:paraId="5E94D90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0F566106"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7FD4CC3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może przed upływem terminu składania ofert zmienić lub wycofać ofertę,</w:t>
      </w:r>
    </w:p>
    <w:p w14:paraId="21AC2EAE"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o wprowadzeniu zmian lub zamiarze wycofania oferty powiadamia Zamawiającego pisemnie,</w:t>
      </w:r>
    </w:p>
    <w:p w14:paraId="6587A00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1F140092"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669F7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2DA9008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Rozliczenia między Zamawiającym a Wykonawcą będą prowadzone w złotych polskich,</w:t>
      </w:r>
    </w:p>
    <w:p w14:paraId="4786FFC8"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częściowych,</w:t>
      </w:r>
    </w:p>
    <w:p w14:paraId="210F7E57"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wariantowych.</w:t>
      </w:r>
    </w:p>
    <w:p w14:paraId="6A6E8B8C" w14:textId="72BD06D3" w:rsidR="00A6647D" w:rsidRPr="00CA5150" w:rsidRDefault="00A6647D" w:rsidP="00B82C39">
      <w:pPr>
        <w:spacing w:line="288" w:lineRule="auto"/>
        <w:ind w:left="360"/>
        <w:jc w:val="both"/>
        <w:rPr>
          <w:sz w:val="20"/>
          <w:szCs w:val="20"/>
        </w:rPr>
      </w:pPr>
      <w:r w:rsidRPr="00CA5150">
        <w:rPr>
          <w:sz w:val="20"/>
          <w:szCs w:val="20"/>
        </w:rPr>
        <w:t xml:space="preserve">Ofertę opisaną w następujący sposób: </w:t>
      </w:r>
      <w:r w:rsidRPr="00CA5150">
        <w:rPr>
          <w:b/>
          <w:sz w:val="20"/>
          <w:szCs w:val="20"/>
        </w:rPr>
        <w:t>„</w:t>
      </w:r>
      <w:r w:rsidRPr="00CF7DFC">
        <w:rPr>
          <w:b/>
          <w:sz w:val="20"/>
          <w:szCs w:val="20"/>
        </w:rPr>
        <w:t xml:space="preserve">Oferta na </w:t>
      </w:r>
      <w:r w:rsidR="004C507A">
        <w:rPr>
          <w:b/>
          <w:sz w:val="20"/>
          <w:szCs w:val="20"/>
        </w:rPr>
        <w:t>dostawę</w:t>
      </w:r>
      <w:r w:rsidR="00884B87">
        <w:rPr>
          <w:b/>
          <w:sz w:val="20"/>
          <w:szCs w:val="20"/>
        </w:rPr>
        <w:t xml:space="preserve"> </w:t>
      </w:r>
      <w:r w:rsidR="005C01B4">
        <w:rPr>
          <w:b/>
          <w:color w:val="000000"/>
          <w:sz w:val="20"/>
          <w:szCs w:val="20"/>
        </w:rPr>
        <w:t xml:space="preserve">łóżek terapeutycznych wyposażonych w materac przeciwodleżynowy i ramę wyciągową </w:t>
      </w:r>
      <w:r w:rsidR="005C01B4" w:rsidRPr="00884B87">
        <w:rPr>
          <w:b/>
          <w:color w:val="000000"/>
          <w:sz w:val="20"/>
          <w:szCs w:val="20"/>
        </w:rPr>
        <w:t>do Szpitala Powiatowego im. PCK w</w:t>
      </w:r>
      <w:r w:rsidR="00391A8E">
        <w:rPr>
          <w:b/>
          <w:color w:val="000000"/>
          <w:sz w:val="20"/>
          <w:szCs w:val="20"/>
        </w:rPr>
        <w:t xml:space="preserve"> </w:t>
      </w:r>
      <w:r w:rsidR="005C01B4" w:rsidRPr="00884B87">
        <w:rPr>
          <w:b/>
          <w:color w:val="000000"/>
          <w:sz w:val="20"/>
          <w:szCs w:val="20"/>
        </w:rPr>
        <w:t>Nisku</w:t>
      </w:r>
      <w:r w:rsidR="005C01B4">
        <w:rPr>
          <w:b/>
          <w:color w:val="000000"/>
          <w:sz w:val="20"/>
          <w:szCs w:val="20"/>
        </w:rPr>
        <w:t xml:space="preserve"> w ramach realizacji zadania pn.: „Wsparcie SPZZOZ w Nisku poprzez wyposażenie nowego oddziału rehabilitacji”</w:t>
      </w:r>
      <w:r w:rsidR="004C507A">
        <w:rPr>
          <w:b/>
          <w:sz w:val="20"/>
          <w:szCs w:val="20"/>
        </w:rPr>
        <w:t>.</w:t>
      </w:r>
      <w:r>
        <w:rPr>
          <w:b/>
          <w:sz w:val="20"/>
          <w:szCs w:val="20"/>
        </w:rPr>
        <w:t xml:space="preserve"> NIE OTWIERAĆ przed: </w:t>
      </w:r>
      <w:r w:rsidR="00CA1BD5">
        <w:rPr>
          <w:b/>
          <w:sz w:val="20"/>
          <w:szCs w:val="20"/>
        </w:rPr>
        <w:t>09</w:t>
      </w:r>
      <w:r w:rsidRPr="006C7763">
        <w:rPr>
          <w:b/>
          <w:sz w:val="20"/>
          <w:szCs w:val="20"/>
        </w:rPr>
        <w:t>/</w:t>
      </w:r>
      <w:r>
        <w:rPr>
          <w:b/>
          <w:sz w:val="20"/>
          <w:szCs w:val="20"/>
        </w:rPr>
        <w:t>0</w:t>
      </w:r>
      <w:r w:rsidR="00CA1BD5">
        <w:rPr>
          <w:b/>
          <w:sz w:val="20"/>
          <w:szCs w:val="20"/>
        </w:rPr>
        <w:t>3</w:t>
      </w:r>
      <w:r>
        <w:rPr>
          <w:b/>
          <w:sz w:val="20"/>
          <w:szCs w:val="20"/>
        </w:rPr>
        <w:t>/2023</w:t>
      </w:r>
      <w:r w:rsidRPr="00CA5150">
        <w:rPr>
          <w:b/>
          <w:sz w:val="20"/>
          <w:szCs w:val="20"/>
        </w:rPr>
        <w:t>”</w:t>
      </w:r>
      <w:r w:rsidRPr="00CA5150">
        <w:rPr>
          <w:sz w:val="20"/>
          <w:szCs w:val="20"/>
        </w:rPr>
        <w:t xml:space="preserve"> </w:t>
      </w:r>
      <w:r w:rsidRPr="00CA5150">
        <w:rPr>
          <w:color w:val="000000"/>
          <w:sz w:val="20"/>
          <w:szCs w:val="20"/>
        </w:rPr>
        <w:t>należy złożyć w</w:t>
      </w:r>
      <w:r w:rsidR="00884B87">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Pr>
          <w:color w:val="000000"/>
          <w:sz w:val="20"/>
          <w:szCs w:val="20"/>
        </w:rPr>
        <w:t> </w:t>
      </w:r>
      <w:r w:rsidRPr="00CA5150">
        <w:rPr>
          <w:color w:val="000000"/>
          <w:sz w:val="20"/>
          <w:szCs w:val="20"/>
        </w:rPr>
        <w:t xml:space="preserve">nieprzekraczalnym terminie do dnia </w:t>
      </w:r>
      <w:r w:rsidR="00CA1BD5">
        <w:rPr>
          <w:b/>
          <w:sz w:val="20"/>
          <w:szCs w:val="20"/>
        </w:rPr>
        <w:t>09</w:t>
      </w:r>
      <w:r w:rsidRPr="00CA5150">
        <w:rPr>
          <w:b/>
          <w:sz w:val="20"/>
          <w:szCs w:val="20"/>
        </w:rPr>
        <w:t>/</w:t>
      </w:r>
      <w:r>
        <w:rPr>
          <w:b/>
          <w:sz w:val="20"/>
          <w:szCs w:val="20"/>
        </w:rPr>
        <w:t>0</w:t>
      </w:r>
      <w:r w:rsidR="00CA1BD5">
        <w:rPr>
          <w:b/>
          <w:sz w:val="20"/>
          <w:szCs w:val="20"/>
        </w:rPr>
        <w:t>3</w:t>
      </w:r>
      <w:r w:rsidRPr="00CA5150">
        <w:rPr>
          <w:b/>
          <w:sz w:val="20"/>
          <w:szCs w:val="20"/>
        </w:rPr>
        <w:t>/202</w:t>
      </w:r>
      <w:r>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sidR="00B918F0">
        <w:rPr>
          <w:b/>
          <w:sz w:val="20"/>
          <w:szCs w:val="20"/>
        </w:rPr>
        <w:t>1</w:t>
      </w:r>
      <w:r w:rsidR="00391A8E">
        <w:rPr>
          <w:b/>
          <w:sz w:val="20"/>
          <w:szCs w:val="20"/>
        </w:rPr>
        <w:t>1</w:t>
      </w:r>
      <w:r w:rsidRPr="00CA5150">
        <w:rPr>
          <w:b/>
          <w:sz w:val="20"/>
          <w:szCs w:val="20"/>
        </w:rPr>
        <w:t>.00.</w:t>
      </w:r>
    </w:p>
    <w:p w14:paraId="2DEC5FB0" w14:textId="77777777" w:rsidR="00A6647D" w:rsidRDefault="00A6647D" w:rsidP="00B82C39">
      <w:pPr>
        <w:tabs>
          <w:tab w:val="left" w:pos="284"/>
        </w:tabs>
        <w:spacing w:line="288"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01FB701" w14:textId="77777777" w:rsidR="00A6647D" w:rsidRPr="00E75130" w:rsidRDefault="00A6647D" w:rsidP="00A6647D">
      <w:pPr>
        <w:tabs>
          <w:tab w:val="left" w:pos="284"/>
        </w:tabs>
        <w:jc w:val="both"/>
        <w:rPr>
          <w:color w:val="000000"/>
          <w:sz w:val="10"/>
          <w:szCs w:val="10"/>
        </w:rPr>
      </w:pPr>
    </w:p>
    <w:p w14:paraId="3BBC99EC"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Miejsce oraz termin otwarcia ofert:</w:t>
      </w:r>
    </w:p>
    <w:p w14:paraId="4D69D68A" w14:textId="34C920AC" w:rsidR="00A6647D" w:rsidRDefault="00A6647D" w:rsidP="00B82C39">
      <w:pPr>
        <w:spacing w:line="288" w:lineRule="auto"/>
        <w:ind w:firstLine="360"/>
        <w:jc w:val="both"/>
        <w:rPr>
          <w:b/>
          <w:sz w:val="20"/>
          <w:szCs w:val="20"/>
        </w:rPr>
      </w:pPr>
      <w:r>
        <w:rPr>
          <w:b/>
          <w:sz w:val="20"/>
          <w:szCs w:val="20"/>
        </w:rPr>
        <w:t xml:space="preserve">Siedziba Zamawiającego, pokój nr 17 w dniu: </w:t>
      </w:r>
      <w:r w:rsidR="00CA1BD5">
        <w:rPr>
          <w:b/>
          <w:sz w:val="20"/>
          <w:szCs w:val="20"/>
        </w:rPr>
        <w:t>09</w:t>
      </w:r>
      <w:r>
        <w:rPr>
          <w:b/>
          <w:sz w:val="20"/>
          <w:szCs w:val="20"/>
        </w:rPr>
        <w:t>/0</w:t>
      </w:r>
      <w:r w:rsidR="00CA1BD5">
        <w:rPr>
          <w:b/>
          <w:sz w:val="20"/>
          <w:szCs w:val="20"/>
        </w:rPr>
        <w:t>3</w:t>
      </w:r>
      <w:r>
        <w:rPr>
          <w:b/>
          <w:sz w:val="20"/>
          <w:szCs w:val="20"/>
        </w:rPr>
        <w:t xml:space="preserve">/2023 r. godzina </w:t>
      </w:r>
      <w:r w:rsidR="00B918F0">
        <w:rPr>
          <w:b/>
          <w:sz w:val="20"/>
          <w:szCs w:val="20"/>
        </w:rPr>
        <w:t>1</w:t>
      </w:r>
      <w:r w:rsidR="00391A8E">
        <w:rPr>
          <w:b/>
          <w:sz w:val="20"/>
          <w:szCs w:val="20"/>
        </w:rPr>
        <w:t>1</w:t>
      </w:r>
      <w:r>
        <w:rPr>
          <w:b/>
          <w:sz w:val="20"/>
          <w:szCs w:val="20"/>
        </w:rPr>
        <w:t>.</w:t>
      </w:r>
      <w:r w:rsidR="00CA1BD5">
        <w:rPr>
          <w:b/>
          <w:sz w:val="20"/>
          <w:szCs w:val="20"/>
        </w:rPr>
        <w:t>15</w:t>
      </w:r>
      <w:r>
        <w:rPr>
          <w:b/>
          <w:sz w:val="20"/>
          <w:szCs w:val="20"/>
        </w:rPr>
        <w:t>.</w:t>
      </w:r>
    </w:p>
    <w:p w14:paraId="705843DF" w14:textId="77777777" w:rsidR="00A6647D" w:rsidRDefault="00A6647D" w:rsidP="00A6647D">
      <w:pPr>
        <w:jc w:val="both"/>
        <w:rPr>
          <w:sz w:val="6"/>
          <w:szCs w:val="6"/>
        </w:rPr>
      </w:pPr>
    </w:p>
    <w:p w14:paraId="0530B6C1"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38DFBD97" w14:textId="77777777" w:rsidR="00A6647D" w:rsidRDefault="00A6647D" w:rsidP="00B82C39">
      <w:pPr>
        <w:numPr>
          <w:ilvl w:val="0"/>
          <w:numId w:val="26"/>
        </w:numPr>
        <w:tabs>
          <w:tab w:val="left" w:pos="-360"/>
        </w:tabs>
        <w:suppressAutoHyphens/>
        <w:autoSpaceDN w:val="0"/>
        <w:spacing w:line="288" w:lineRule="auto"/>
        <w:ind w:left="567" w:hanging="295"/>
        <w:jc w:val="both"/>
        <w:textAlignment w:val="baseline"/>
        <w:rPr>
          <w:sz w:val="20"/>
          <w:szCs w:val="20"/>
        </w:rPr>
      </w:pPr>
      <w:r>
        <w:rPr>
          <w:sz w:val="20"/>
          <w:szCs w:val="20"/>
        </w:rPr>
        <w:t>zamawiający będzie oceniał oferty według następujących kryteriów:</w:t>
      </w:r>
    </w:p>
    <w:p w14:paraId="7A791B86" w14:textId="77777777" w:rsidR="00A6647D" w:rsidRPr="000C3578" w:rsidRDefault="00A6647D" w:rsidP="00A6647D">
      <w:pPr>
        <w:tabs>
          <w:tab w:val="left" w:pos="-360"/>
        </w:tabs>
        <w:jc w:val="both"/>
        <w:rPr>
          <w:sz w:val="10"/>
          <w:szCs w:val="10"/>
        </w:rPr>
      </w:pPr>
    </w:p>
    <w:p w14:paraId="640E5D2A" w14:textId="16B0BD3B" w:rsidR="00884B87" w:rsidRDefault="00884B87">
      <w:pPr>
        <w:rPr>
          <w:sz w:val="8"/>
          <w:szCs w:val="8"/>
        </w:rPr>
      </w:pPr>
    </w:p>
    <w:p w14:paraId="1F5102BC" w14:textId="77777777" w:rsidR="004C507A" w:rsidRPr="004D2730" w:rsidRDefault="004C507A" w:rsidP="004C507A">
      <w:pPr>
        <w:ind w:left="360"/>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4C507A" w:rsidRPr="00C216C4" w14:paraId="3EC7BA5E" w14:textId="77777777" w:rsidTr="000422C7">
        <w:trPr>
          <w:trHeight w:val="284"/>
        </w:trPr>
        <w:tc>
          <w:tcPr>
            <w:tcW w:w="900" w:type="dxa"/>
            <w:shd w:val="clear" w:color="auto" w:fill="F3F3F3"/>
            <w:vAlign w:val="center"/>
          </w:tcPr>
          <w:p w14:paraId="161905DA" w14:textId="77777777" w:rsidR="004C507A" w:rsidRPr="00C216C4" w:rsidRDefault="004C507A" w:rsidP="000422C7">
            <w:pPr>
              <w:jc w:val="center"/>
              <w:rPr>
                <w:b/>
                <w:sz w:val="16"/>
                <w:szCs w:val="16"/>
              </w:rPr>
            </w:pPr>
            <w:r w:rsidRPr="00C216C4">
              <w:rPr>
                <w:b/>
                <w:sz w:val="16"/>
                <w:szCs w:val="16"/>
              </w:rPr>
              <w:t>Nr</w:t>
            </w:r>
          </w:p>
        </w:tc>
        <w:tc>
          <w:tcPr>
            <w:tcW w:w="4278" w:type="dxa"/>
            <w:shd w:val="clear" w:color="auto" w:fill="F3F3F3"/>
            <w:vAlign w:val="center"/>
          </w:tcPr>
          <w:p w14:paraId="59023DC2" w14:textId="77777777" w:rsidR="004C507A" w:rsidRPr="00C216C4" w:rsidRDefault="004C507A" w:rsidP="000422C7">
            <w:pPr>
              <w:jc w:val="center"/>
              <w:rPr>
                <w:b/>
                <w:sz w:val="16"/>
                <w:szCs w:val="16"/>
              </w:rPr>
            </w:pPr>
            <w:r w:rsidRPr="00C216C4">
              <w:rPr>
                <w:b/>
                <w:sz w:val="16"/>
                <w:szCs w:val="16"/>
              </w:rPr>
              <w:t>Nazwa kryterium</w:t>
            </w:r>
          </w:p>
        </w:tc>
        <w:tc>
          <w:tcPr>
            <w:tcW w:w="1842" w:type="dxa"/>
            <w:shd w:val="clear" w:color="auto" w:fill="F3F3F3"/>
            <w:vAlign w:val="center"/>
          </w:tcPr>
          <w:p w14:paraId="460812D8" w14:textId="77777777" w:rsidR="004C507A" w:rsidRPr="00C216C4" w:rsidRDefault="004C507A" w:rsidP="000422C7">
            <w:pPr>
              <w:jc w:val="center"/>
              <w:rPr>
                <w:b/>
                <w:sz w:val="16"/>
                <w:szCs w:val="16"/>
              </w:rPr>
            </w:pPr>
            <w:r w:rsidRPr="00C216C4">
              <w:rPr>
                <w:b/>
                <w:sz w:val="16"/>
                <w:szCs w:val="16"/>
              </w:rPr>
              <w:t>Waga</w:t>
            </w:r>
          </w:p>
        </w:tc>
      </w:tr>
      <w:tr w:rsidR="004C507A" w:rsidRPr="00C216C4" w14:paraId="5B5E8D3B" w14:textId="77777777" w:rsidTr="000422C7">
        <w:trPr>
          <w:trHeight w:val="284"/>
        </w:trPr>
        <w:tc>
          <w:tcPr>
            <w:tcW w:w="900" w:type="dxa"/>
            <w:vAlign w:val="center"/>
          </w:tcPr>
          <w:p w14:paraId="0F457015" w14:textId="77777777" w:rsidR="004C507A" w:rsidRPr="00C216C4" w:rsidRDefault="004C507A" w:rsidP="000422C7">
            <w:pPr>
              <w:jc w:val="center"/>
              <w:rPr>
                <w:b/>
                <w:sz w:val="16"/>
                <w:szCs w:val="16"/>
              </w:rPr>
            </w:pPr>
            <w:r w:rsidRPr="00C216C4">
              <w:rPr>
                <w:b/>
                <w:sz w:val="16"/>
                <w:szCs w:val="16"/>
              </w:rPr>
              <w:t>1</w:t>
            </w:r>
          </w:p>
        </w:tc>
        <w:tc>
          <w:tcPr>
            <w:tcW w:w="4278" w:type="dxa"/>
            <w:vAlign w:val="center"/>
          </w:tcPr>
          <w:p w14:paraId="75E9977D" w14:textId="77777777" w:rsidR="004C507A" w:rsidRPr="00C216C4" w:rsidRDefault="004C507A" w:rsidP="000422C7">
            <w:pPr>
              <w:rPr>
                <w:b/>
                <w:sz w:val="16"/>
                <w:szCs w:val="16"/>
              </w:rPr>
            </w:pPr>
            <w:r>
              <w:rPr>
                <w:b/>
                <w:sz w:val="16"/>
                <w:szCs w:val="16"/>
              </w:rPr>
              <w:t>Cena (koszt)</w:t>
            </w:r>
          </w:p>
        </w:tc>
        <w:tc>
          <w:tcPr>
            <w:tcW w:w="1842" w:type="dxa"/>
            <w:vAlign w:val="center"/>
          </w:tcPr>
          <w:p w14:paraId="1D6589A7" w14:textId="77777777" w:rsidR="004C507A" w:rsidRPr="00C216C4" w:rsidRDefault="004C507A" w:rsidP="000422C7">
            <w:pPr>
              <w:jc w:val="center"/>
              <w:rPr>
                <w:b/>
                <w:sz w:val="16"/>
                <w:szCs w:val="16"/>
              </w:rPr>
            </w:pPr>
            <w:r>
              <w:rPr>
                <w:b/>
                <w:sz w:val="16"/>
                <w:szCs w:val="16"/>
              </w:rPr>
              <w:t>100%</w:t>
            </w:r>
          </w:p>
        </w:tc>
      </w:tr>
    </w:tbl>
    <w:p w14:paraId="555CE7CD" w14:textId="77777777" w:rsidR="004C507A" w:rsidRPr="004D2730" w:rsidRDefault="004C507A" w:rsidP="004C507A">
      <w:pPr>
        <w:ind w:left="360"/>
        <w:jc w:val="both"/>
        <w:rPr>
          <w:sz w:val="8"/>
          <w:szCs w:val="8"/>
        </w:rPr>
      </w:pPr>
    </w:p>
    <w:p w14:paraId="749B3A01" w14:textId="2DABA8E5" w:rsidR="00B82C39" w:rsidRDefault="00B82C39">
      <w:pPr>
        <w:rPr>
          <w:sz w:val="20"/>
          <w:szCs w:val="20"/>
        </w:rPr>
      </w:pPr>
    </w:p>
    <w:p w14:paraId="6835755E" w14:textId="1558394F" w:rsidR="004C507A" w:rsidRDefault="004C507A" w:rsidP="004C507A">
      <w:pPr>
        <w:numPr>
          <w:ilvl w:val="0"/>
          <w:numId w:val="6"/>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65E48571" w14:textId="77777777" w:rsidR="004C507A" w:rsidRPr="004D2730" w:rsidRDefault="004C507A" w:rsidP="004C507A">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4C507A" w:rsidRPr="00A940C3" w14:paraId="4CD19FE5" w14:textId="77777777" w:rsidTr="000422C7">
        <w:trPr>
          <w:trHeight w:val="284"/>
        </w:trPr>
        <w:tc>
          <w:tcPr>
            <w:tcW w:w="2237" w:type="dxa"/>
            <w:shd w:val="clear" w:color="auto" w:fill="F3F3F3"/>
            <w:vAlign w:val="center"/>
          </w:tcPr>
          <w:p w14:paraId="0AE02848" w14:textId="77777777" w:rsidR="004C507A" w:rsidRPr="00A940C3" w:rsidRDefault="004C507A" w:rsidP="000422C7">
            <w:pPr>
              <w:jc w:val="center"/>
              <w:rPr>
                <w:b/>
                <w:sz w:val="16"/>
                <w:szCs w:val="16"/>
              </w:rPr>
            </w:pPr>
            <w:r w:rsidRPr="00A940C3">
              <w:rPr>
                <w:b/>
                <w:sz w:val="16"/>
                <w:szCs w:val="16"/>
              </w:rPr>
              <w:t>Nr kryterium</w:t>
            </w:r>
          </w:p>
        </w:tc>
        <w:tc>
          <w:tcPr>
            <w:tcW w:w="4783" w:type="dxa"/>
            <w:shd w:val="clear" w:color="auto" w:fill="F3F3F3"/>
            <w:vAlign w:val="center"/>
          </w:tcPr>
          <w:p w14:paraId="5475F8AB" w14:textId="77777777" w:rsidR="004C507A" w:rsidRPr="00A940C3" w:rsidRDefault="004C507A" w:rsidP="000422C7">
            <w:pPr>
              <w:jc w:val="center"/>
              <w:rPr>
                <w:b/>
                <w:sz w:val="16"/>
                <w:szCs w:val="16"/>
              </w:rPr>
            </w:pPr>
            <w:r w:rsidRPr="00A940C3">
              <w:rPr>
                <w:b/>
                <w:sz w:val="16"/>
                <w:szCs w:val="16"/>
              </w:rPr>
              <w:t>Wzór</w:t>
            </w:r>
          </w:p>
        </w:tc>
      </w:tr>
      <w:tr w:rsidR="004C507A" w:rsidRPr="00A940C3" w14:paraId="3D8FB449" w14:textId="77777777" w:rsidTr="000422C7">
        <w:tc>
          <w:tcPr>
            <w:tcW w:w="2237" w:type="dxa"/>
            <w:vAlign w:val="center"/>
          </w:tcPr>
          <w:p w14:paraId="20F003FD" w14:textId="77777777" w:rsidR="004C507A" w:rsidRPr="00010F84" w:rsidRDefault="004C507A" w:rsidP="000422C7">
            <w:pPr>
              <w:jc w:val="center"/>
              <w:rPr>
                <w:b/>
                <w:sz w:val="16"/>
                <w:szCs w:val="16"/>
              </w:rPr>
            </w:pPr>
            <w:r w:rsidRPr="00010F84">
              <w:rPr>
                <w:b/>
                <w:sz w:val="16"/>
                <w:szCs w:val="16"/>
              </w:rPr>
              <w:t>1</w:t>
            </w:r>
          </w:p>
        </w:tc>
        <w:tc>
          <w:tcPr>
            <w:tcW w:w="4783" w:type="dxa"/>
          </w:tcPr>
          <w:p w14:paraId="32D5B4B0" w14:textId="77777777" w:rsidR="004C507A" w:rsidRPr="00A940C3" w:rsidRDefault="004C507A" w:rsidP="000422C7">
            <w:pPr>
              <w:pStyle w:val="Tekstpodstawowy"/>
              <w:spacing w:after="0" w:line="288" w:lineRule="auto"/>
              <w:rPr>
                <w:b/>
                <w:sz w:val="16"/>
                <w:szCs w:val="16"/>
              </w:rPr>
            </w:pPr>
            <w:r w:rsidRPr="00A940C3">
              <w:rPr>
                <w:b/>
                <w:sz w:val="16"/>
                <w:szCs w:val="16"/>
              </w:rPr>
              <w:t>Cena (koszt)</w:t>
            </w:r>
          </w:p>
          <w:p w14:paraId="4B818B1E" w14:textId="77777777" w:rsidR="004C507A" w:rsidRPr="00A940C3" w:rsidRDefault="004C507A" w:rsidP="000422C7">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43C2ED2B" w14:textId="77777777" w:rsidR="004C507A" w:rsidRPr="00A940C3" w:rsidRDefault="004C507A" w:rsidP="000422C7">
            <w:pPr>
              <w:spacing w:line="288" w:lineRule="auto"/>
              <w:jc w:val="both"/>
              <w:rPr>
                <w:b/>
                <w:sz w:val="16"/>
                <w:szCs w:val="16"/>
              </w:rPr>
            </w:pPr>
            <w:r w:rsidRPr="00A940C3">
              <w:rPr>
                <w:b/>
                <w:sz w:val="16"/>
                <w:szCs w:val="16"/>
              </w:rPr>
              <w:t>gdzie:</w:t>
            </w:r>
          </w:p>
          <w:p w14:paraId="28115A59"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3CC3C600"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4D041688" w14:textId="77777777" w:rsidR="004C507A" w:rsidRDefault="004C507A" w:rsidP="004C507A">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4C507A" w:rsidRPr="00A940C3" w14:paraId="4B8355E0" w14:textId="77777777" w:rsidTr="000422C7">
        <w:trPr>
          <w:trHeight w:val="284"/>
        </w:trPr>
        <w:tc>
          <w:tcPr>
            <w:tcW w:w="7020" w:type="dxa"/>
            <w:shd w:val="clear" w:color="auto" w:fill="F3F3F3"/>
            <w:vAlign w:val="center"/>
          </w:tcPr>
          <w:p w14:paraId="30E13A38" w14:textId="77777777" w:rsidR="004C507A" w:rsidRPr="00A940C3" w:rsidRDefault="004C507A" w:rsidP="000422C7">
            <w:pPr>
              <w:pStyle w:val="Tekstpodstawowy"/>
              <w:spacing w:after="0"/>
              <w:jc w:val="center"/>
              <w:rPr>
                <w:b/>
                <w:sz w:val="16"/>
                <w:szCs w:val="16"/>
              </w:rPr>
            </w:pPr>
            <w:r w:rsidRPr="00A940C3">
              <w:rPr>
                <w:b/>
                <w:sz w:val="16"/>
                <w:szCs w:val="16"/>
              </w:rPr>
              <w:t>Całkowita liczba uzyskanych przez badaną ofertę punktów</w:t>
            </w:r>
          </w:p>
        </w:tc>
      </w:tr>
      <w:tr w:rsidR="004C507A" w:rsidRPr="007916F8" w14:paraId="63601893" w14:textId="77777777" w:rsidTr="000422C7">
        <w:tc>
          <w:tcPr>
            <w:tcW w:w="7020" w:type="dxa"/>
            <w:vAlign w:val="center"/>
          </w:tcPr>
          <w:p w14:paraId="088262EC" w14:textId="77777777" w:rsidR="004C507A" w:rsidRDefault="004C507A" w:rsidP="000422C7">
            <w:pPr>
              <w:pStyle w:val="Tekstpodstawowy"/>
              <w:spacing w:after="0"/>
              <w:rPr>
                <w:b/>
                <w:sz w:val="4"/>
                <w:szCs w:val="4"/>
              </w:rPr>
            </w:pPr>
          </w:p>
          <w:p w14:paraId="0D19A478" w14:textId="77777777" w:rsidR="004C507A" w:rsidRPr="00834352" w:rsidRDefault="004C507A" w:rsidP="000422C7">
            <w:pPr>
              <w:pStyle w:val="Tekstpodstawowy"/>
              <w:spacing w:after="0"/>
              <w:rPr>
                <w:b/>
                <w:sz w:val="4"/>
                <w:szCs w:val="4"/>
              </w:rPr>
            </w:pPr>
          </w:p>
          <w:p w14:paraId="2BC753EE" w14:textId="77777777" w:rsidR="004C507A" w:rsidRPr="007B0EB2" w:rsidRDefault="004C507A" w:rsidP="000422C7">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18EB9E1E" w14:textId="77777777" w:rsidR="004C507A" w:rsidRDefault="004C507A" w:rsidP="000422C7">
            <w:pPr>
              <w:pStyle w:val="Tekstpodstawowy"/>
              <w:spacing w:after="0"/>
              <w:jc w:val="center"/>
              <w:rPr>
                <w:b/>
                <w:sz w:val="4"/>
                <w:szCs w:val="4"/>
                <w:lang w:val="en-US"/>
              </w:rPr>
            </w:pPr>
          </w:p>
          <w:p w14:paraId="221D9168" w14:textId="77777777" w:rsidR="004C507A" w:rsidRPr="00834352" w:rsidRDefault="004C507A" w:rsidP="000422C7">
            <w:pPr>
              <w:pStyle w:val="Tekstpodstawowy"/>
              <w:spacing w:after="0"/>
              <w:jc w:val="center"/>
              <w:rPr>
                <w:b/>
                <w:sz w:val="4"/>
                <w:szCs w:val="4"/>
                <w:lang w:val="en-US"/>
              </w:rPr>
            </w:pPr>
          </w:p>
        </w:tc>
      </w:tr>
    </w:tbl>
    <w:p w14:paraId="789B986A" w14:textId="77777777" w:rsidR="004C507A" w:rsidRPr="004D2730" w:rsidRDefault="004C507A" w:rsidP="004C507A">
      <w:pPr>
        <w:jc w:val="center"/>
        <w:rPr>
          <w:b/>
          <w:sz w:val="8"/>
          <w:szCs w:val="8"/>
        </w:rPr>
      </w:pPr>
    </w:p>
    <w:p w14:paraId="0433129F" w14:textId="77777777" w:rsidR="004C507A" w:rsidRDefault="004C507A" w:rsidP="004C507A">
      <w:pPr>
        <w:jc w:val="both"/>
        <w:rPr>
          <w:sz w:val="10"/>
          <w:szCs w:val="10"/>
        </w:rPr>
      </w:pPr>
    </w:p>
    <w:p w14:paraId="5BA9021B" w14:textId="3B93AC62" w:rsidR="00A6647D" w:rsidRDefault="00A6647D" w:rsidP="00A6647D">
      <w:pPr>
        <w:jc w:val="both"/>
        <w:rPr>
          <w:sz w:val="10"/>
          <w:szCs w:val="10"/>
        </w:rPr>
      </w:pPr>
    </w:p>
    <w:p w14:paraId="2B48FEEC" w14:textId="2A687CFA" w:rsidR="004C507A" w:rsidRDefault="004C507A" w:rsidP="00A6647D">
      <w:pPr>
        <w:jc w:val="both"/>
        <w:rPr>
          <w:sz w:val="10"/>
          <w:szCs w:val="10"/>
        </w:rPr>
      </w:pPr>
    </w:p>
    <w:p w14:paraId="058F431D" w14:textId="77777777" w:rsidR="004C507A" w:rsidRDefault="004C507A" w:rsidP="00A6647D">
      <w:pPr>
        <w:jc w:val="both"/>
        <w:rPr>
          <w:sz w:val="10"/>
          <w:szCs w:val="10"/>
        </w:rPr>
      </w:pPr>
    </w:p>
    <w:p w14:paraId="7DC2ADF5"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Pozostałe informacje:</w:t>
      </w:r>
    </w:p>
    <w:p w14:paraId="30987C47"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64E47566"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2B78C071"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27B8897"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6833E504"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C43C73D"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F3F6F5C"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FA01488"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755B5A2D"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4C9F5EDE"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1907417E"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6684641"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95C1065"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BEDB1EE"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78CFDCFC"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95DB478" w14:textId="77777777" w:rsidR="00A6647D" w:rsidRPr="00306D88"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AE1426C" w14:textId="77777777" w:rsidR="00A6647D" w:rsidRPr="00B26CA1"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EBE197A" w14:textId="77777777" w:rsidR="00A6647D" w:rsidRPr="00E64A54"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E64A54">
        <w:rPr>
          <w:rFonts w:ascii="Times New Roman" w:hAnsi="Times New Roman"/>
          <w:sz w:val="20"/>
          <w:szCs w:val="20"/>
        </w:rPr>
        <w:lastRenderedPageBreak/>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DE43B0E" w14:textId="77777777" w:rsidR="00A6647D" w:rsidRDefault="00A6647D" w:rsidP="00B82C39">
      <w:pPr>
        <w:pStyle w:val="Akapitzlist"/>
        <w:numPr>
          <w:ilvl w:val="2"/>
          <w:numId w:val="37"/>
        </w:numPr>
        <w:autoSpaceDE w:val="0"/>
        <w:autoSpaceDN w:val="0"/>
        <w:adjustRightInd w:val="0"/>
        <w:spacing w:after="0" w:line="288"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47BA6AD7" w14:textId="77777777" w:rsidR="00A6647D" w:rsidRPr="000A0F11" w:rsidRDefault="00A6647D" w:rsidP="00B82C39">
      <w:pPr>
        <w:autoSpaceDE w:val="0"/>
        <w:adjustRightInd w:val="0"/>
        <w:spacing w:line="288" w:lineRule="auto"/>
        <w:jc w:val="both"/>
        <w:rPr>
          <w:sz w:val="10"/>
          <w:szCs w:val="10"/>
        </w:rPr>
      </w:pPr>
    </w:p>
    <w:p w14:paraId="55A1A361" w14:textId="77777777" w:rsidR="00A6647D" w:rsidRPr="00A940C3" w:rsidRDefault="00A6647D" w:rsidP="00B82C39">
      <w:pPr>
        <w:numPr>
          <w:ilvl w:val="0"/>
          <w:numId w:val="24"/>
        </w:numPr>
        <w:suppressAutoHyphens/>
        <w:autoSpaceDN w:val="0"/>
        <w:spacing w:line="288" w:lineRule="auto"/>
        <w:ind w:left="330" w:hanging="330"/>
        <w:jc w:val="both"/>
        <w:textAlignment w:val="baseline"/>
      </w:pPr>
      <w:r w:rsidRPr="00E64A54">
        <w:rPr>
          <w:sz w:val="20"/>
          <w:szCs w:val="20"/>
        </w:rPr>
        <w:t>O</w:t>
      </w:r>
      <w:r>
        <w:rPr>
          <w:sz w:val="20"/>
          <w:szCs w:val="20"/>
        </w:rPr>
        <w:t>chrona danych osobowych:</w:t>
      </w:r>
    </w:p>
    <w:p w14:paraId="3505A1F2"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422955C" w14:textId="77777777" w:rsidR="00A6647D" w:rsidRPr="007834F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3"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2DC8B919"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3"/>
    </w:p>
    <w:p w14:paraId="0871C349"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0F5D7AC6"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103BBAB3"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5E76246A"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55FE9F8"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B9FCBC5"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3C594E5C"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491FFAC2"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AE3CE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4072FF4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B8B60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472C76A6"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FD0900E"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F332314"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77D5A6BB"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Wystąpienie z żądaniem, o którym mowa w art. 18 ust. 1 Rozporządzenia, nie ogranicza przetwarzania danych osobowych do czasu zakończenia postępowania o udzielenie zamówienia publicznego.</w:t>
      </w:r>
    </w:p>
    <w:p w14:paraId="5A6A46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3A1C8C0E"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7435C15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4D47E32D"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59E31FD2"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79489965" w14:textId="77777777" w:rsidR="00A6647D" w:rsidRPr="00B04C61" w:rsidRDefault="00A6647D" w:rsidP="00A6647D">
      <w:pPr>
        <w:rPr>
          <w:sz w:val="10"/>
          <w:szCs w:val="10"/>
        </w:rPr>
      </w:pPr>
    </w:p>
    <w:p w14:paraId="1C3794A1"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Załączniki:</w:t>
      </w:r>
    </w:p>
    <w:p w14:paraId="78378929" w14:textId="70E4CE37" w:rsidR="00BF3977" w:rsidRDefault="00BF3977"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Załącznik nr 1 – opis przedmiotu zamówienia,</w:t>
      </w:r>
    </w:p>
    <w:p w14:paraId="0D4F9370" w14:textId="5B2872D5"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2</w:t>
      </w:r>
      <w:r>
        <w:rPr>
          <w:sz w:val="20"/>
          <w:szCs w:val="20"/>
        </w:rPr>
        <w:t xml:space="preserve"> – wzór formularza ofertowego,</w:t>
      </w:r>
    </w:p>
    <w:p w14:paraId="40D7E051" w14:textId="205C3CA9"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3</w:t>
      </w:r>
      <w:r>
        <w:rPr>
          <w:sz w:val="20"/>
          <w:szCs w:val="20"/>
        </w:rPr>
        <w:t xml:space="preserve"> – wzór oświadczenia o niepodleganiu wykluczeniu oraz spełnianiu warunków</w:t>
      </w:r>
    </w:p>
    <w:p w14:paraId="34C558D8" w14:textId="77777777" w:rsidR="00A6647D" w:rsidRDefault="00A6647D" w:rsidP="00B82C39">
      <w:pPr>
        <w:suppressAutoHyphens/>
        <w:autoSpaceDN w:val="0"/>
        <w:spacing w:line="288" w:lineRule="auto"/>
        <w:ind w:left="720"/>
        <w:jc w:val="both"/>
        <w:textAlignment w:val="baseline"/>
        <w:rPr>
          <w:sz w:val="20"/>
          <w:szCs w:val="20"/>
        </w:rPr>
      </w:pPr>
      <w:r>
        <w:rPr>
          <w:sz w:val="20"/>
          <w:szCs w:val="20"/>
        </w:rPr>
        <w:tab/>
      </w:r>
      <w:r>
        <w:rPr>
          <w:sz w:val="20"/>
          <w:szCs w:val="20"/>
        </w:rPr>
        <w:tab/>
        <w:t>udziału w postępowaniu,</w:t>
      </w:r>
    </w:p>
    <w:p w14:paraId="11EE3302" w14:textId="626B5D3E"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4</w:t>
      </w:r>
      <w:r>
        <w:rPr>
          <w:sz w:val="20"/>
          <w:szCs w:val="20"/>
        </w:rPr>
        <w:t xml:space="preserve"> – wzór oświadczenia wykonawcy,</w:t>
      </w:r>
    </w:p>
    <w:p w14:paraId="7A2793B6" w14:textId="294A70C2"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5</w:t>
      </w:r>
      <w:r>
        <w:rPr>
          <w:sz w:val="20"/>
          <w:szCs w:val="20"/>
        </w:rPr>
        <w:t xml:space="preserve"> – wzór umowy (projektowane postanowienia umowy).</w:t>
      </w:r>
    </w:p>
    <w:p w14:paraId="5B5AB1F7" w14:textId="221905A0"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6</w:t>
      </w:r>
      <w:r>
        <w:rPr>
          <w:sz w:val="20"/>
          <w:szCs w:val="20"/>
        </w:rPr>
        <w:t xml:space="preserve"> – wzór formularza cenowego.</w:t>
      </w:r>
    </w:p>
    <w:p w14:paraId="416A2C85" w14:textId="77777777" w:rsidR="00A6647D" w:rsidRDefault="00A6647D" w:rsidP="00A6647D">
      <w:pPr>
        <w:ind w:firstLine="6"/>
        <w:rPr>
          <w:sz w:val="8"/>
          <w:szCs w:val="8"/>
        </w:rPr>
      </w:pPr>
    </w:p>
    <w:p w14:paraId="213AB15A" w14:textId="77777777" w:rsidR="00A6647D" w:rsidRDefault="00A6647D" w:rsidP="00A6647D">
      <w:pPr>
        <w:ind w:firstLine="6"/>
        <w:rPr>
          <w:sz w:val="8"/>
          <w:szCs w:val="8"/>
        </w:rPr>
      </w:pPr>
    </w:p>
    <w:p w14:paraId="529845B9" w14:textId="77777777" w:rsidR="00A6647D" w:rsidRDefault="00A6647D" w:rsidP="00B82C39">
      <w:pPr>
        <w:tabs>
          <w:tab w:val="left" w:pos="0"/>
        </w:tabs>
        <w:spacing w:line="288"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6B7AD7D" w14:textId="77777777" w:rsidR="00A6647D" w:rsidRDefault="00A6647D" w:rsidP="00A6647D">
      <w:pPr>
        <w:tabs>
          <w:tab w:val="left" w:pos="0"/>
        </w:tabs>
        <w:jc w:val="both"/>
        <w:rPr>
          <w:sz w:val="20"/>
          <w:szCs w:val="20"/>
        </w:rPr>
      </w:pPr>
    </w:p>
    <w:p w14:paraId="47BD5485" w14:textId="77777777" w:rsidR="00A6647D" w:rsidRDefault="00A6647D" w:rsidP="00A6647D">
      <w:pPr>
        <w:tabs>
          <w:tab w:val="left" w:pos="0"/>
        </w:tabs>
        <w:jc w:val="both"/>
        <w:rPr>
          <w:sz w:val="20"/>
          <w:szCs w:val="2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D660AD" w:rsidRPr="00D660AD" w14:paraId="1C573310" w14:textId="77777777" w:rsidTr="00472174">
        <w:trPr>
          <w:jc w:val="center"/>
        </w:trPr>
        <w:tc>
          <w:tcPr>
            <w:tcW w:w="2771" w:type="dxa"/>
            <w:shd w:val="clear" w:color="auto" w:fill="auto"/>
            <w:tcMar>
              <w:top w:w="0" w:type="dxa"/>
              <w:left w:w="108" w:type="dxa"/>
              <w:bottom w:w="0" w:type="dxa"/>
              <w:right w:w="108" w:type="dxa"/>
            </w:tcMar>
            <w:vAlign w:val="center"/>
          </w:tcPr>
          <w:p w14:paraId="19EC10FE" w14:textId="77777777" w:rsidR="00A6647D" w:rsidRPr="00D660AD"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10549254" w14:textId="77777777" w:rsidR="00A6647D" w:rsidRPr="00D660AD" w:rsidRDefault="00A6647D" w:rsidP="00472174">
            <w:pPr>
              <w:jc w:val="center"/>
              <w:rPr>
                <w:b/>
                <w:bCs/>
                <w:sz w:val="20"/>
                <w:szCs w:val="20"/>
              </w:rPr>
            </w:pPr>
            <w:r w:rsidRPr="00D660AD">
              <w:rPr>
                <w:b/>
                <w:bCs/>
                <w:sz w:val="20"/>
                <w:szCs w:val="20"/>
              </w:rPr>
              <w:t>DYREKTOR</w:t>
            </w:r>
          </w:p>
          <w:p w14:paraId="177E60E2" w14:textId="77777777" w:rsidR="00A6647D" w:rsidRPr="00D660AD" w:rsidRDefault="00A6647D" w:rsidP="00472174">
            <w:pPr>
              <w:jc w:val="center"/>
              <w:rPr>
                <w:b/>
                <w:bCs/>
                <w:sz w:val="20"/>
                <w:szCs w:val="20"/>
              </w:rPr>
            </w:pPr>
            <w:r w:rsidRPr="00D660AD">
              <w:rPr>
                <w:b/>
                <w:bCs/>
                <w:sz w:val="20"/>
                <w:szCs w:val="20"/>
              </w:rPr>
              <w:t>Samodzielnego Publicznego</w:t>
            </w:r>
          </w:p>
          <w:p w14:paraId="665772B3" w14:textId="77777777" w:rsidR="00A6647D" w:rsidRPr="00D660AD" w:rsidRDefault="00A6647D" w:rsidP="00472174">
            <w:pPr>
              <w:jc w:val="center"/>
              <w:rPr>
                <w:b/>
                <w:bCs/>
                <w:sz w:val="20"/>
                <w:szCs w:val="20"/>
              </w:rPr>
            </w:pPr>
            <w:r w:rsidRPr="00D660AD">
              <w:rPr>
                <w:b/>
                <w:bCs/>
                <w:sz w:val="20"/>
                <w:szCs w:val="20"/>
              </w:rPr>
              <w:t>Zespołu Zakładów Opieki Zdrowotnej w Nisku</w:t>
            </w:r>
          </w:p>
          <w:p w14:paraId="43D82A7F" w14:textId="77777777" w:rsidR="00A6647D" w:rsidRPr="00D660AD" w:rsidRDefault="00A6647D" w:rsidP="00472174">
            <w:pPr>
              <w:jc w:val="center"/>
              <w:rPr>
                <w:b/>
                <w:bCs/>
                <w:i/>
                <w:iCs/>
                <w:sz w:val="12"/>
                <w:szCs w:val="12"/>
              </w:rPr>
            </w:pPr>
          </w:p>
          <w:p w14:paraId="56E33270" w14:textId="77777777" w:rsidR="00A6647D" w:rsidRPr="00D660AD" w:rsidRDefault="00A6647D" w:rsidP="00472174">
            <w:pPr>
              <w:jc w:val="center"/>
              <w:rPr>
                <w:b/>
                <w:bCs/>
                <w:i/>
                <w:iCs/>
                <w:sz w:val="12"/>
                <w:szCs w:val="12"/>
              </w:rPr>
            </w:pPr>
            <w:r w:rsidRPr="00D660AD">
              <w:rPr>
                <w:b/>
                <w:bCs/>
                <w:i/>
                <w:iCs/>
              </w:rPr>
              <w:t>Paweł Tofil</w:t>
            </w:r>
          </w:p>
          <w:p w14:paraId="6512C688" w14:textId="77777777" w:rsidR="00A6647D" w:rsidRPr="00D660AD" w:rsidRDefault="00A6647D" w:rsidP="00472174">
            <w:pPr>
              <w:jc w:val="center"/>
              <w:rPr>
                <w:b/>
                <w:bCs/>
                <w:i/>
                <w:iCs/>
                <w:sz w:val="12"/>
                <w:szCs w:val="12"/>
              </w:rPr>
            </w:pPr>
          </w:p>
        </w:tc>
      </w:tr>
      <w:tr w:rsidR="00A6647D"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48A47D1A" w:rsidR="00A6647D" w:rsidRPr="00FF073A" w:rsidRDefault="00A6647D" w:rsidP="00472174">
            <w:pPr>
              <w:rPr>
                <w:sz w:val="20"/>
                <w:szCs w:val="20"/>
              </w:rPr>
            </w:pPr>
            <w:r w:rsidRPr="00FF073A">
              <w:rPr>
                <w:sz w:val="20"/>
                <w:szCs w:val="20"/>
              </w:rPr>
              <w:t xml:space="preserve">Data: </w:t>
            </w:r>
            <w:r w:rsidR="00B82C39">
              <w:rPr>
                <w:sz w:val="20"/>
                <w:szCs w:val="20"/>
              </w:rPr>
              <w:t>0</w:t>
            </w:r>
            <w:r w:rsidR="00884B87">
              <w:rPr>
                <w:sz w:val="20"/>
                <w:szCs w:val="20"/>
              </w:rPr>
              <w:t>3</w:t>
            </w:r>
            <w:r w:rsidRPr="00FF073A">
              <w:rPr>
                <w:sz w:val="20"/>
                <w:szCs w:val="20"/>
              </w:rPr>
              <w:t>/</w:t>
            </w:r>
            <w:r>
              <w:rPr>
                <w:sz w:val="20"/>
                <w:szCs w:val="20"/>
              </w:rPr>
              <w:t>0</w:t>
            </w:r>
            <w:r w:rsidR="00B82C39">
              <w:rPr>
                <w:sz w:val="20"/>
                <w:szCs w:val="20"/>
              </w:rPr>
              <w:t>3</w:t>
            </w:r>
            <w:r w:rsidRPr="00FF073A">
              <w:rPr>
                <w:sz w:val="20"/>
                <w:szCs w:val="20"/>
              </w:rPr>
              <w:t>/202</w:t>
            </w:r>
            <w:r>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Default="00A6647D" w:rsidP="00472174">
            <w:pPr>
              <w:jc w:val="center"/>
            </w:pPr>
            <w:r>
              <w:rPr>
                <w:sz w:val="20"/>
                <w:szCs w:val="20"/>
              </w:rPr>
              <w:t>podpis Kierownika Zamawiającego</w:t>
            </w:r>
          </w:p>
        </w:tc>
      </w:tr>
    </w:tbl>
    <w:p w14:paraId="68C38978" w14:textId="77777777" w:rsidR="00A6647D" w:rsidRDefault="00A6647D" w:rsidP="00A6647D">
      <w:pPr>
        <w:jc w:val="right"/>
        <w:rPr>
          <w:b/>
          <w:sz w:val="2"/>
          <w:szCs w:val="2"/>
        </w:rPr>
      </w:pPr>
    </w:p>
    <w:p w14:paraId="774896EE" w14:textId="0E064B11" w:rsidR="00884B87" w:rsidRDefault="00884B87">
      <w:pPr>
        <w:rPr>
          <w:b/>
          <w:sz w:val="20"/>
          <w:szCs w:val="20"/>
        </w:rPr>
      </w:pPr>
    </w:p>
    <w:p w14:paraId="2A7A58BC" w14:textId="77777777" w:rsidR="00B82C39" w:rsidRDefault="00B82C39">
      <w:pPr>
        <w:rPr>
          <w:b/>
          <w:sz w:val="20"/>
          <w:szCs w:val="20"/>
        </w:rPr>
      </w:pPr>
      <w:r>
        <w:rPr>
          <w:b/>
          <w:sz w:val="20"/>
          <w:szCs w:val="20"/>
        </w:rPr>
        <w:br w:type="page"/>
      </w:r>
    </w:p>
    <w:p w14:paraId="5F3293A1" w14:textId="106AB11D" w:rsidR="00A6647D" w:rsidRDefault="00A6647D" w:rsidP="00A6647D">
      <w:pPr>
        <w:jc w:val="right"/>
        <w:rPr>
          <w:b/>
          <w:sz w:val="20"/>
          <w:szCs w:val="20"/>
        </w:rPr>
      </w:pPr>
      <w:r>
        <w:rPr>
          <w:b/>
          <w:sz w:val="20"/>
          <w:szCs w:val="20"/>
        </w:rPr>
        <w:lastRenderedPageBreak/>
        <w:t>Załącznik nr 1</w:t>
      </w:r>
    </w:p>
    <w:p w14:paraId="68195437" w14:textId="2EC0A20A" w:rsidR="00B82C39" w:rsidRDefault="00B82C39" w:rsidP="00A6647D">
      <w:pPr>
        <w:jc w:val="right"/>
        <w:rPr>
          <w:b/>
          <w:sz w:val="20"/>
          <w:szCs w:val="20"/>
        </w:rPr>
      </w:pPr>
    </w:p>
    <w:p w14:paraId="2F152E3A" w14:textId="4B8E0004" w:rsidR="00B82C39" w:rsidRDefault="00B82C39" w:rsidP="00B82C39">
      <w:pPr>
        <w:jc w:val="center"/>
        <w:rPr>
          <w:b/>
          <w:sz w:val="20"/>
          <w:szCs w:val="20"/>
        </w:rPr>
      </w:pPr>
      <w:r>
        <w:rPr>
          <w:b/>
          <w:sz w:val="20"/>
          <w:szCs w:val="20"/>
        </w:rPr>
        <w:t>OPIS PRZEDMIOTU ZAMÓWIENIA</w:t>
      </w:r>
    </w:p>
    <w:p w14:paraId="1BCC6506" w14:textId="77777777" w:rsidR="00B82C39" w:rsidRDefault="00B82C39" w:rsidP="00B82C39">
      <w:pPr>
        <w:jc w:val="center"/>
        <w:rPr>
          <w:b/>
          <w:sz w:val="20"/>
          <w:szCs w:val="20"/>
        </w:rPr>
      </w:pPr>
    </w:p>
    <w:p w14:paraId="43AC5D94" w14:textId="77777777" w:rsidR="00B82C39" w:rsidRDefault="00B82C39">
      <w:pPr>
        <w:widowControl w:val="0"/>
        <w:numPr>
          <w:ilvl w:val="0"/>
          <w:numId w:val="54"/>
        </w:numPr>
        <w:tabs>
          <w:tab w:val="clear" w:pos="720"/>
          <w:tab w:val="num" w:pos="540"/>
        </w:tabs>
        <w:suppressAutoHyphens/>
        <w:spacing w:line="276" w:lineRule="auto"/>
        <w:ind w:hanging="720"/>
        <w:jc w:val="both"/>
        <w:rPr>
          <w:b/>
          <w:color w:val="000000"/>
          <w:sz w:val="20"/>
          <w:szCs w:val="20"/>
        </w:rPr>
      </w:pPr>
      <w:r>
        <w:rPr>
          <w:b/>
          <w:color w:val="000000"/>
          <w:sz w:val="20"/>
          <w:szCs w:val="20"/>
        </w:rPr>
        <w:t>Ogólna charakterystyka zamówienia:</w:t>
      </w:r>
    </w:p>
    <w:p w14:paraId="468ECCB5" w14:textId="1EADFAE5" w:rsidR="00B82C39" w:rsidRPr="002838FA" w:rsidRDefault="00B82C39" w:rsidP="002838FA">
      <w:pPr>
        <w:spacing w:line="276" w:lineRule="auto"/>
        <w:ind w:left="540"/>
        <w:jc w:val="both"/>
        <w:rPr>
          <w:b/>
          <w:color w:val="000000"/>
          <w:sz w:val="20"/>
          <w:szCs w:val="20"/>
        </w:rPr>
      </w:pPr>
      <w:r w:rsidRPr="002838FA">
        <w:rPr>
          <w:b/>
          <w:color w:val="000000"/>
          <w:sz w:val="20"/>
          <w:szCs w:val="20"/>
        </w:rPr>
        <w:t xml:space="preserve">Dostawa </w:t>
      </w:r>
      <w:r w:rsidR="002838FA" w:rsidRPr="002838FA">
        <w:rPr>
          <w:b/>
          <w:sz w:val="20"/>
          <w:szCs w:val="20"/>
        </w:rPr>
        <w:t>łóżek terapeutycznych wyposażonych w materac przeciwodleżynowy</w:t>
      </w:r>
      <w:r w:rsidR="002838FA">
        <w:rPr>
          <w:b/>
          <w:sz w:val="20"/>
          <w:szCs w:val="20"/>
        </w:rPr>
        <w:t xml:space="preserve"> </w:t>
      </w:r>
      <w:r w:rsidR="002838FA" w:rsidRPr="002838FA">
        <w:rPr>
          <w:b/>
          <w:sz w:val="20"/>
          <w:szCs w:val="20"/>
        </w:rPr>
        <w:t xml:space="preserve">i ramę wyciągową </w:t>
      </w:r>
      <w:r w:rsidRPr="002838FA">
        <w:rPr>
          <w:b/>
          <w:color w:val="000000"/>
          <w:sz w:val="20"/>
          <w:szCs w:val="20"/>
        </w:rPr>
        <w:t>do Szpitala Powiatowego im. PCK w Nisku w ramach realizacji zadania pn.: „Wsparcie SPZZOZ w Nisku poprzez wyposażenie nowego oddziału rehabilitacji”.</w:t>
      </w:r>
    </w:p>
    <w:p w14:paraId="6F5022B4" w14:textId="2D7B2266" w:rsidR="00B82C39" w:rsidRDefault="00B82C39">
      <w:pPr>
        <w:widowControl w:val="0"/>
        <w:numPr>
          <w:ilvl w:val="0"/>
          <w:numId w:val="54"/>
        </w:numPr>
        <w:tabs>
          <w:tab w:val="clear" w:pos="720"/>
          <w:tab w:val="num" w:pos="540"/>
        </w:tabs>
        <w:suppressAutoHyphens/>
        <w:spacing w:line="276" w:lineRule="auto"/>
        <w:ind w:hanging="720"/>
        <w:jc w:val="both"/>
        <w:rPr>
          <w:b/>
          <w:sz w:val="20"/>
          <w:szCs w:val="20"/>
        </w:rPr>
      </w:pPr>
      <w:r w:rsidRPr="001F12BE">
        <w:rPr>
          <w:b/>
          <w:color w:val="000000"/>
          <w:sz w:val="20"/>
          <w:szCs w:val="20"/>
        </w:rPr>
        <w:t>Zakres</w:t>
      </w:r>
      <w:r w:rsidRPr="00B73D25">
        <w:rPr>
          <w:b/>
          <w:sz w:val="20"/>
          <w:szCs w:val="20"/>
        </w:rPr>
        <w:t xml:space="preserve"> </w:t>
      </w:r>
      <w:r w:rsidRPr="001F12BE">
        <w:rPr>
          <w:b/>
          <w:color w:val="000000"/>
          <w:sz w:val="20"/>
          <w:szCs w:val="20"/>
        </w:rPr>
        <w:t>przedmiotowy</w:t>
      </w:r>
      <w:r w:rsidRPr="00B73D25">
        <w:rPr>
          <w:b/>
          <w:sz w:val="20"/>
          <w:szCs w:val="20"/>
        </w:rPr>
        <w:t>:</w:t>
      </w:r>
    </w:p>
    <w:p w14:paraId="0E3BCAA8" w14:textId="3FDDE655" w:rsidR="00CA1BD5" w:rsidRPr="00391A8E" w:rsidRDefault="00391A8E">
      <w:pPr>
        <w:pStyle w:val="Tekstpodstawowy"/>
        <w:numPr>
          <w:ilvl w:val="0"/>
          <w:numId w:val="57"/>
        </w:numPr>
        <w:spacing w:after="0" w:line="276" w:lineRule="auto"/>
        <w:ind w:left="851" w:hanging="284"/>
        <w:jc w:val="both"/>
        <w:rPr>
          <w:sz w:val="20"/>
          <w:szCs w:val="20"/>
        </w:rPr>
      </w:pPr>
      <w:r w:rsidRPr="00391A8E">
        <w:rPr>
          <w:sz w:val="20"/>
          <w:szCs w:val="20"/>
        </w:rPr>
        <w:t>Szpitalne łóżko terapeutyczne wyposażone w pasywny materac przeciwodleżynowy i ramę wyciągową</w:t>
      </w:r>
      <w:r>
        <w:rPr>
          <w:sz w:val="20"/>
          <w:szCs w:val="20"/>
        </w:rPr>
        <w:t> – </w:t>
      </w:r>
      <w:r w:rsidRPr="00391A8E">
        <w:rPr>
          <w:sz w:val="20"/>
          <w:szCs w:val="20"/>
        </w:rPr>
        <w:t>5</w:t>
      </w:r>
      <w:r>
        <w:rPr>
          <w:sz w:val="20"/>
          <w:szCs w:val="20"/>
        </w:rPr>
        <w:t> </w:t>
      </w:r>
      <w:r w:rsidRPr="00391A8E">
        <w:rPr>
          <w:sz w:val="20"/>
          <w:szCs w:val="20"/>
        </w:rPr>
        <w:t>szt.</w:t>
      </w:r>
    </w:p>
    <w:p w14:paraId="52311C28" w14:textId="0D44522E" w:rsidR="00B82C39" w:rsidRDefault="00B82C39" w:rsidP="00B82C39">
      <w:pPr>
        <w:jc w:val="both"/>
        <w:rPr>
          <w:b/>
          <w:sz w:val="20"/>
          <w:szCs w:val="20"/>
        </w:rPr>
      </w:pPr>
    </w:p>
    <w:p w14:paraId="362CF748" w14:textId="77777777" w:rsidR="00B918F0" w:rsidRDefault="00B918F0" w:rsidP="00B918F0">
      <w:pPr>
        <w:jc w:val="center"/>
        <w:rPr>
          <w:b/>
          <w:sz w:val="20"/>
          <w:szCs w:val="20"/>
        </w:rPr>
      </w:pPr>
      <w:r w:rsidRPr="00657ABE">
        <w:rPr>
          <w:b/>
          <w:sz w:val="20"/>
          <w:szCs w:val="20"/>
        </w:rPr>
        <w:t>ZESTAWIENIE PARAMETRÓW WYMAGANYCH I GRANICZNYCH</w:t>
      </w:r>
    </w:p>
    <w:p w14:paraId="761755B4" w14:textId="77777777" w:rsidR="00B918F0" w:rsidRPr="00BD73A8" w:rsidRDefault="00B918F0" w:rsidP="00B918F0">
      <w:pPr>
        <w:jc w:val="center"/>
        <w:rPr>
          <w:b/>
          <w:sz w:val="10"/>
          <w:szCs w:val="10"/>
        </w:rPr>
      </w:pP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B918F0" w:rsidRPr="00AF3334" w14:paraId="0E6ACCFB" w14:textId="77777777" w:rsidTr="004063CB">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783FBE58" w14:textId="77777777" w:rsidR="00B918F0" w:rsidRPr="00AF3334" w:rsidRDefault="00B918F0" w:rsidP="004063CB">
            <w:pPr>
              <w:pStyle w:val="Zawartotabeli"/>
              <w:jc w:val="center"/>
              <w:rPr>
                <w:b/>
                <w:sz w:val="18"/>
                <w:szCs w:val="18"/>
              </w:rPr>
            </w:pPr>
            <w:r w:rsidRPr="00AF3334">
              <w:rPr>
                <w:b/>
                <w:sz w:val="18"/>
                <w:szCs w:val="18"/>
              </w:rPr>
              <w:t>Lp.</w:t>
            </w:r>
          </w:p>
        </w:tc>
        <w:tc>
          <w:tcPr>
            <w:tcW w:w="3261"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40761BCC" w14:textId="77777777" w:rsidR="00B918F0" w:rsidRPr="00AF3334" w:rsidRDefault="00B918F0" w:rsidP="004063CB">
            <w:pPr>
              <w:pStyle w:val="Zawartotabeli"/>
              <w:jc w:val="center"/>
              <w:rPr>
                <w:b/>
                <w:sz w:val="18"/>
                <w:szCs w:val="18"/>
              </w:rPr>
            </w:pPr>
            <w:r w:rsidRPr="00AF3334">
              <w:rPr>
                <w:b/>
                <w:sz w:val="18"/>
                <w:szCs w:val="18"/>
              </w:rPr>
              <w:t>Opis parametrów wymaganych</w:t>
            </w:r>
          </w:p>
        </w:tc>
        <w:tc>
          <w:tcPr>
            <w:tcW w:w="155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E153542" w14:textId="77777777" w:rsidR="00B918F0" w:rsidRPr="00AF3334" w:rsidRDefault="00B918F0" w:rsidP="004063CB">
            <w:pPr>
              <w:pStyle w:val="Zawartotabeli"/>
              <w:jc w:val="center"/>
              <w:rPr>
                <w:b/>
                <w:sz w:val="18"/>
                <w:szCs w:val="18"/>
              </w:rPr>
            </w:pPr>
            <w:r w:rsidRPr="00AF3334">
              <w:rPr>
                <w:b/>
                <w:sz w:val="18"/>
                <w:szCs w:val="18"/>
              </w:rPr>
              <w:t>Parametr wymagany</w:t>
            </w:r>
          </w:p>
        </w:tc>
        <w:tc>
          <w:tcPr>
            <w:tcW w:w="3685" w:type="dxa"/>
            <w:tcBorders>
              <w:top w:val="single" w:sz="2" w:space="0" w:color="000000"/>
              <w:left w:val="single" w:sz="2" w:space="0" w:color="000000"/>
              <w:bottom w:val="single" w:sz="2" w:space="0" w:color="000000"/>
              <w:right w:val="single" w:sz="1" w:space="0" w:color="000000"/>
            </w:tcBorders>
            <w:shd w:val="clear" w:color="auto" w:fill="F2F2F2" w:themeFill="background1" w:themeFillShade="F2"/>
            <w:vAlign w:val="center"/>
          </w:tcPr>
          <w:p w14:paraId="5EA8D7C7" w14:textId="77777777" w:rsidR="00B918F0" w:rsidRPr="00AF3334" w:rsidRDefault="00B918F0" w:rsidP="004063CB">
            <w:pPr>
              <w:pStyle w:val="Zawartotabeli"/>
              <w:jc w:val="center"/>
              <w:rPr>
                <w:sz w:val="18"/>
                <w:szCs w:val="18"/>
              </w:rPr>
            </w:pPr>
            <w:r w:rsidRPr="00AF3334">
              <w:rPr>
                <w:b/>
                <w:sz w:val="18"/>
                <w:szCs w:val="18"/>
              </w:rPr>
              <w:t>Parametr oferowany</w:t>
            </w:r>
          </w:p>
        </w:tc>
      </w:tr>
      <w:tr w:rsidR="00B918F0" w:rsidRPr="00391A8E" w14:paraId="17A637F6"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08D61311" w14:textId="4C16FD19" w:rsidR="00B918F0" w:rsidRPr="00391A8E" w:rsidRDefault="00391A8E" w:rsidP="004063CB">
            <w:pPr>
              <w:pStyle w:val="Zawartotabeli"/>
              <w:snapToGrid w:val="0"/>
              <w:jc w:val="center"/>
              <w:rPr>
                <w:b/>
                <w:bCs/>
                <w:iCs/>
                <w:sz w:val="18"/>
                <w:szCs w:val="18"/>
              </w:rPr>
            </w:pPr>
            <w:r w:rsidRPr="00391A8E">
              <w:rPr>
                <w:b/>
                <w:bCs/>
              </w:rPr>
              <w:t>SZPITALNE ŁÓŻKO TERAPEUTYCZNE WYPOSAŻONE W PASYWNY MATERAC PRZECIWODLEŻYNOWY I RAMĘ WYCIĄGOWĄ</w:t>
            </w:r>
            <w:r>
              <w:rPr>
                <w:b/>
                <w:bCs/>
              </w:rPr>
              <w:t xml:space="preserve"> </w:t>
            </w:r>
            <w:r w:rsidRPr="00391A8E">
              <w:rPr>
                <w:b/>
                <w:bCs/>
              </w:rPr>
              <w:t>–</w:t>
            </w:r>
            <w:r>
              <w:rPr>
                <w:b/>
                <w:bCs/>
              </w:rPr>
              <w:t xml:space="preserve"> </w:t>
            </w:r>
            <w:r w:rsidRPr="00391A8E">
              <w:rPr>
                <w:b/>
                <w:bCs/>
              </w:rPr>
              <w:t>5</w:t>
            </w:r>
            <w:r>
              <w:rPr>
                <w:b/>
                <w:bCs/>
              </w:rPr>
              <w:t xml:space="preserve"> szt.</w:t>
            </w:r>
          </w:p>
        </w:tc>
      </w:tr>
      <w:tr w:rsidR="00391A8E" w:rsidRPr="00AF3334" w14:paraId="2035532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F0D4D3B"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C58DD60" w14:textId="77777777" w:rsidR="00391A8E" w:rsidRPr="00AF3334" w:rsidRDefault="00391A8E" w:rsidP="004063CB">
            <w:pPr>
              <w:pStyle w:val="Tekstpodstawowy"/>
              <w:spacing w:after="0"/>
              <w:rPr>
                <w:sz w:val="18"/>
                <w:szCs w:val="18"/>
              </w:rPr>
            </w:pPr>
            <w:r w:rsidRPr="00024B92">
              <w:rPr>
                <w:sz w:val="18"/>
                <w:szCs w:val="18"/>
              </w:rPr>
              <w:t>Nazwa i typ</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3178FA" w14:textId="77777777" w:rsidR="00391A8E" w:rsidRPr="00AF3334" w:rsidRDefault="00391A8E"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CFAE523" w14:textId="77777777" w:rsidR="00391A8E" w:rsidRPr="00AF3334" w:rsidRDefault="00391A8E" w:rsidP="004063CB">
            <w:pPr>
              <w:pStyle w:val="Zawartotabeli"/>
              <w:snapToGrid w:val="0"/>
              <w:jc w:val="center"/>
              <w:rPr>
                <w:sz w:val="18"/>
                <w:szCs w:val="18"/>
              </w:rPr>
            </w:pPr>
          </w:p>
        </w:tc>
      </w:tr>
      <w:tr w:rsidR="00391A8E" w:rsidRPr="00AF3334" w14:paraId="105AC97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8C38DB4"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120155F" w14:textId="77777777" w:rsidR="00391A8E" w:rsidRPr="00AF3334" w:rsidRDefault="00391A8E" w:rsidP="004063CB">
            <w:pPr>
              <w:pStyle w:val="Tekstpodstawowy"/>
              <w:spacing w:after="0"/>
              <w:rPr>
                <w:sz w:val="18"/>
                <w:szCs w:val="18"/>
              </w:rPr>
            </w:pPr>
            <w:r w:rsidRPr="00024B9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E0B555" w14:textId="77777777" w:rsidR="00391A8E" w:rsidRPr="00AF3334" w:rsidRDefault="00391A8E"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5992CDB" w14:textId="77777777" w:rsidR="00391A8E" w:rsidRPr="00AF3334" w:rsidRDefault="00391A8E" w:rsidP="004063CB">
            <w:pPr>
              <w:pStyle w:val="Zawartotabeli"/>
              <w:snapToGrid w:val="0"/>
              <w:jc w:val="center"/>
              <w:rPr>
                <w:sz w:val="18"/>
                <w:szCs w:val="18"/>
              </w:rPr>
            </w:pPr>
          </w:p>
        </w:tc>
      </w:tr>
      <w:tr w:rsidR="00391A8E" w:rsidRPr="00AF3334" w14:paraId="7C914F8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5F0AB09"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CDE3DF3" w14:textId="77777777" w:rsidR="00391A8E" w:rsidRPr="00AF3334" w:rsidRDefault="00391A8E" w:rsidP="004063CB">
            <w:pPr>
              <w:pStyle w:val="Tekstpodstawowy"/>
              <w:spacing w:after="0"/>
              <w:rPr>
                <w:sz w:val="18"/>
                <w:szCs w:val="18"/>
              </w:rPr>
            </w:pPr>
            <w:r w:rsidRPr="00024B9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FB90A1" w14:textId="77777777" w:rsidR="00391A8E" w:rsidRPr="00AF3334" w:rsidRDefault="00391A8E"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1E86C58" w14:textId="77777777" w:rsidR="00391A8E" w:rsidRPr="00AF3334" w:rsidRDefault="00391A8E" w:rsidP="004063CB">
            <w:pPr>
              <w:pStyle w:val="Zawartotabeli"/>
              <w:snapToGrid w:val="0"/>
              <w:jc w:val="center"/>
              <w:rPr>
                <w:sz w:val="18"/>
                <w:szCs w:val="18"/>
              </w:rPr>
            </w:pPr>
          </w:p>
        </w:tc>
      </w:tr>
      <w:tr w:rsidR="00391A8E" w:rsidRPr="00AF3334" w14:paraId="1CF124F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DA59722"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4A3D523" w14:textId="77777777" w:rsidR="00391A8E" w:rsidRPr="00AF3334" w:rsidRDefault="00391A8E" w:rsidP="004063CB">
            <w:pPr>
              <w:pStyle w:val="Tekstpodstawowy"/>
              <w:spacing w:after="0"/>
              <w:rPr>
                <w:sz w:val="18"/>
                <w:szCs w:val="18"/>
              </w:rPr>
            </w:pPr>
            <w:r w:rsidRPr="00024B92">
              <w:rPr>
                <w:sz w:val="18"/>
                <w:szCs w:val="18"/>
              </w:rPr>
              <w:t>Rok produkcji</w:t>
            </w:r>
            <w:r>
              <w:rPr>
                <w:sz w:val="18"/>
                <w:szCs w:val="18"/>
              </w:rPr>
              <w:t>: min.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3454D7" w14:textId="77777777" w:rsidR="00391A8E" w:rsidRPr="00AF3334" w:rsidRDefault="00391A8E"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EA78DA1" w14:textId="77777777" w:rsidR="00391A8E" w:rsidRPr="00AF3334" w:rsidRDefault="00391A8E" w:rsidP="004063CB">
            <w:pPr>
              <w:pStyle w:val="Zawartotabeli"/>
              <w:snapToGrid w:val="0"/>
              <w:jc w:val="center"/>
              <w:rPr>
                <w:sz w:val="18"/>
                <w:szCs w:val="18"/>
              </w:rPr>
            </w:pPr>
          </w:p>
        </w:tc>
      </w:tr>
      <w:tr w:rsidR="00391A8E" w:rsidRPr="00AF3334" w14:paraId="34BFFBB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A230804"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CF772D1" w14:textId="77777777" w:rsidR="00391A8E" w:rsidRPr="00AF3334" w:rsidRDefault="00391A8E" w:rsidP="004063CB">
            <w:pPr>
              <w:pStyle w:val="Tekstpodstawowy"/>
              <w:spacing w:after="0"/>
              <w:rPr>
                <w:sz w:val="18"/>
                <w:szCs w:val="18"/>
              </w:rPr>
            </w:pPr>
            <w:r>
              <w:rPr>
                <w:color w:val="000000"/>
                <w:sz w:val="18"/>
                <w:szCs w:val="18"/>
              </w:rPr>
              <w:t>Łóżko</w:t>
            </w:r>
            <w:r w:rsidRPr="00024B92">
              <w:rPr>
                <w:color w:val="000000"/>
                <w:sz w:val="18"/>
                <w:szCs w:val="18"/>
              </w:rPr>
              <w:t xml:space="preserve"> </w:t>
            </w:r>
            <w:r w:rsidRPr="00024B92">
              <w:rPr>
                <w:sz w:val="18"/>
                <w:szCs w:val="18"/>
              </w:rPr>
              <w:t>fabrycznie now</w:t>
            </w:r>
            <w:r>
              <w:rPr>
                <w:sz w:val="18"/>
                <w:szCs w:val="18"/>
              </w:rPr>
              <w:t>e</w:t>
            </w:r>
            <w:r w:rsidRPr="00024B92">
              <w:rPr>
                <w:sz w:val="18"/>
                <w:szCs w:val="18"/>
              </w:rPr>
              <w:t>, nieregenerowan</w:t>
            </w:r>
            <w:r>
              <w:rPr>
                <w:sz w:val="18"/>
                <w:szCs w:val="18"/>
              </w:rPr>
              <w:t>e</w:t>
            </w:r>
            <w:r w:rsidRPr="00024B92">
              <w:rPr>
                <w:sz w:val="18"/>
                <w:szCs w:val="18"/>
              </w:rPr>
              <w:t xml:space="preserve">, </w:t>
            </w:r>
            <w:proofErr w:type="spellStart"/>
            <w:r w:rsidRPr="00024B92">
              <w:rPr>
                <w:sz w:val="18"/>
                <w:szCs w:val="18"/>
              </w:rPr>
              <w:t>niepowystawow</w:t>
            </w:r>
            <w:r>
              <w:rPr>
                <w:sz w:val="18"/>
                <w:szCs w:val="18"/>
              </w:rPr>
              <w:t>e</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FCB550" w14:textId="77777777" w:rsidR="00391A8E" w:rsidRPr="00AF3334" w:rsidRDefault="00391A8E"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8C47B6E" w14:textId="77777777" w:rsidR="00391A8E" w:rsidRPr="00AF3334" w:rsidRDefault="00391A8E" w:rsidP="004063CB">
            <w:pPr>
              <w:pStyle w:val="Zawartotabeli"/>
              <w:snapToGrid w:val="0"/>
              <w:jc w:val="center"/>
              <w:rPr>
                <w:sz w:val="18"/>
                <w:szCs w:val="18"/>
              </w:rPr>
            </w:pPr>
          </w:p>
        </w:tc>
      </w:tr>
      <w:tr w:rsidR="00391A8E" w:rsidRPr="00C571E1" w14:paraId="4EAA32F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4292DCB" w14:textId="77777777" w:rsidR="00391A8E" w:rsidRPr="00C571E1"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ACE9E0F" w14:textId="77777777" w:rsidR="00391A8E" w:rsidRPr="00C571E1" w:rsidRDefault="00391A8E" w:rsidP="004063CB">
            <w:pPr>
              <w:pStyle w:val="Tekstpodstawowy"/>
              <w:spacing w:after="0"/>
              <w:rPr>
                <w:color w:val="000000"/>
                <w:sz w:val="18"/>
                <w:szCs w:val="18"/>
              </w:rPr>
            </w:pPr>
            <w:r w:rsidRPr="00CF2D7D">
              <w:rPr>
                <w:sz w:val="18"/>
                <w:szCs w:val="18"/>
              </w:rPr>
              <w:t>Łóżko wytworzone w antybakteryjnej technologii (w częściach tworzywowych i</w:t>
            </w:r>
            <w:r>
              <w:rPr>
                <w:sz w:val="18"/>
                <w:szCs w:val="18"/>
              </w:rPr>
              <w:t> </w:t>
            </w:r>
            <w:r w:rsidRPr="00CF2D7D">
              <w:rPr>
                <w:sz w:val="18"/>
                <w:szCs w:val="18"/>
              </w:rPr>
              <w:t>lakierze)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929311" w14:textId="77777777" w:rsidR="00391A8E" w:rsidRPr="00C571E1"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920E97E" w14:textId="77777777" w:rsidR="00391A8E" w:rsidRPr="00C571E1" w:rsidRDefault="00391A8E" w:rsidP="004063CB">
            <w:pPr>
              <w:pStyle w:val="Zawartotabeli"/>
              <w:snapToGrid w:val="0"/>
              <w:jc w:val="center"/>
              <w:rPr>
                <w:sz w:val="18"/>
                <w:szCs w:val="18"/>
              </w:rPr>
            </w:pPr>
          </w:p>
        </w:tc>
      </w:tr>
      <w:tr w:rsidR="00391A8E" w:rsidRPr="00AF3334" w14:paraId="1C7B885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272A777"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38F69BB" w14:textId="77777777" w:rsidR="00391A8E" w:rsidRPr="00024B92" w:rsidRDefault="00391A8E" w:rsidP="004063CB">
            <w:pPr>
              <w:pStyle w:val="Tekstpodstawowy"/>
              <w:spacing w:after="0"/>
              <w:rPr>
                <w:color w:val="000000"/>
                <w:sz w:val="18"/>
                <w:szCs w:val="18"/>
              </w:rPr>
            </w:pPr>
            <w:r w:rsidRPr="00CF2D7D">
              <w:rPr>
                <w:sz w:val="18"/>
                <w:szCs w:val="18"/>
              </w:rPr>
              <w:t>Przewód zasilający skręcany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D7FB2F"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BCC0228" w14:textId="77777777" w:rsidR="00391A8E" w:rsidRPr="00AF3334" w:rsidRDefault="00391A8E" w:rsidP="004063CB">
            <w:pPr>
              <w:pStyle w:val="Zawartotabeli"/>
              <w:snapToGrid w:val="0"/>
              <w:jc w:val="center"/>
              <w:rPr>
                <w:sz w:val="18"/>
                <w:szCs w:val="18"/>
              </w:rPr>
            </w:pPr>
          </w:p>
        </w:tc>
      </w:tr>
      <w:tr w:rsidR="00391A8E" w:rsidRPr="00AF3334" w14:paraId="314B357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A29E983"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4F02F1D" w14:textId="77777777" w:rsidR="00391A8E" w:rsidRPr="00CF2D7D" w:rsidRDefault="00391A8E" w:rsidP="004063CB">
            <w:pPr>
              <w:autoSpaceDE w:val="0"/>
              <w:autoSpaceDN w:val="0"/>
              <w:adjustRightInd w:val="0"/>
              <w:rPr>
                <w:sz w:val="18"/>
                <w:szCs w:val="18"/>
              </w:rPr>
            </w:pPr>
            <w:r w:rsidRPr="00CF2D7D">
              <w:rPr>
                <w:sz w:val="18"/>
                <w:szCs w:val="18"/>
              </w:rPr>
              <w:t>Zasilanie 230V~ 50/60Hz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4C5449" w14:textId="77777777" w:rsidR="00391A8E"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44A4BD1" w14:textId="77777777" w:rsidR="00391A8E" w:rsidRPr="00AF3334" w:rsidRDefault="00391A8E" w:rsidP="004063CB">
            <w:pPr>
              <w:pStyle w:val="Zawartotabeli"/>
              <w:snapToGrid w:val="0"/>
              <w:jc w:val="center"/>
              <w:rPr>
                <w:sz w:val="18"/>
                <w:szCs w:val="18"/>
              </w:rPr>
            </w:pPr>
          </w:p>
        </w:tc>
      </w:tr>
      <w:tr w:rsidR="00391A8E" w:rsidRPr="00AF3334" w14:paraId="23CCC9D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D4FEED4"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E89FC80" w14:textId="77777777" w:rsidR="00391A8E" w:rsidRPr="00CF2D7D" w:rsidRDefault="00391A8E" w:rsidP="004063CB">
            <w:pPr>
              <w:autoSpaceDE w:val="0"/>
              <w:autoSpaceDN w:val="0"/>
              <w:adjustRightInd w:val="0"/>
              <w:rPr>
                <w:sz w:val="18"/>
                <w:szCs w:val="18"/>
              </w:rPr>
            </w:pPr>
            <w:r w:rsidRPr="00CF2D7D">
              <w:rPr>
                <w:sz w:val="18"/>
                <w:szCs w:val="18"/>
              </w:rPr>
              <w:t>Klasa ochrony przed porażeniem elektrycznym: 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A8B143" w14:textId="77777777" w:rsidR="00391A8E"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8A52D6E" w14:textId="77777777" w:rsidR="00391A8E" w:rsidRPr="00AF3334" w:rsidRDefault="00391A8E" w:rsidP="004063CB">
            <w:pPr>
              <w:pStyle w:val="Zawartotabeli"/>
              <w:snapToGrid w:val="0"/>
              <w:jc w:val="center"/>
              <w:rPr>
                <w:sz w:val="18"/>
                <w:szCs w:val="18"/>
              </w:rPr>
            </w:pPr>
          </w:p>
        </w:tc>
      </w:tr>
      <w:tr w:rsidR="00391A8E" w:rsidRPr="00AF3334" w14:paraId="4A35265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2687176"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BD5775B" w14:textId="77777777" w:rsidR="00391A8E" w:rsidRPr="00CF2D7D" w:rsidRDefault="00391A8E" w:rsidP="004063CB">
            <w:pPr>
              <w:autoSpaceDE w:val="0"/>
              <w:autoSpaceDN w:val="0"/>
              <w:adjustRightInd w:val="0"/>
              <w:rPr>
                <w:sz w:val="18"/>
                <w:szCs w:val="18"/>
              </w:rPr>
            </w:pPr>
            <w:r w:rsidRPr="00CF2D7D">
              <w:rPr>
                <w:sz w:val="18"/>
                <w:szCs w:val="18"/>
              </w:rPr>
              <w:t>Typ części aplikacyjnej B</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50E6CE" w14:textId="77777777" w:rsidR="00391A8E"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5B34A47" w14:textId="77777777" w:rsidR="00391A8E" w:rsidRPr="00AF3334" w:rsidRDefault="00391A8E" w:rsidP="004063CB">
            <w:pPr>
              <w:pStyle w:val="Zawartotabeli"/>
              <w:snapToGrid w:val="0"/>
              <w:jc w:val="center"/>
              <w:rPr>
                <w:sz w:val="18"/>
                <w:szCs w:val="18"/>
              </w:rPr>
            </w:pPr>
          </w:p>
        </w:tc>
      </w:tr>
      <w:tr w:rsidR="00391A8E" w:rsidRPr="00AF3334" w14:paraId="0B89666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40B9E74"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CCACEB5" w14:textId="77777777" w:rsidR="00391A8E" w:rsidRPr="00CF2D7D" w:rsidRDefault="00391A8E" w:rsidP="004063CB">
            <w:pPr>
              <w:autoSpaceDE w:val="0"/>
              <w:autoSpaceDN w:val="0"/>
              <w:adjustRightInd w:val="0"/>
              <w:rPr>
                <w:sz w:val="18"/>
                <w:szCs w:val="18"/>
              </w:rPr>
            </w:pPr>
            <w:r w:rsidRPr="00CF2D7D">
              <w:rPr>
                <w:sz w:val="18"/>
                <w:szCs w:val="18"/>
              </w:rPr>
              <w:t>Stopień ochrony przed wpływem środowiska IP-X4</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68FEA7" w14:textId="77777777" w:rsidR="00391A8E"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5FDFABF" w14:textId="77777777" w:rsidR="00391A8E" w:rsidRPr="00AF3334" w:rsidRDefault="00391A8E" w:rsidP="004063CB">
            <w:pPr>
              <w:pStyle w:val="Zawartotabeli"/>
              <w:snapToGrid w:val="0"/>
              <w:jc w:val="center"/>
              <w:rPr>
                <w:sz w:val="18"/>
                <w:szCs w:val="18"/>
              </w:rPr>
            </w:pPr>
          </w:p>
        </w:tc>
      </w:tr>
      <w:tr w:rsidR="00391A8E" w:rsidRPr="00AF3334" w14:paraId="632210B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12B32CC"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14895B9" w14:textId="77777777" w:rsidR="00391A8E" w:rsidRPr="00024B92" w:rsidRDefault="00391A8E" w:rsidP="004063CB">
            <w:pPr>
              <w:pStyle w:val="Tekstpodstawowy"/>
              <w:spacing w:after="0"/>
              <w:rPr>
                <w:color w:val="000000"/>
                <w:sz w:val="18"/>
                <w:szCs w:val="18"/>
              </w:rPr>
            </w:pPr>
            <w:r w:rsidRPr="00CF2D7D">
              <w:rPr>
                <w:color w:val="000000"/>
                <w:sz w:val="18"/>
                <w:szCs w:val="18"/>
              </w:rPr>
              <w:t>Szerokość całkowita łóżka z</w:t>
            </w:r>
            <w:r>
              <w:rPr>
                <w:color w:val="000000"/>
                <w:sz w:val="18"/>
                <w:szCs w:val="18"/>
              </w:rPr>
              <w:t> </w:t>
            </w:r>
            <w:r w:rsidRPr="00CF2D7D">
              <w:rPr>
                <w:color w:val="000000"/>
                <w:sz w:val="18"/>
                <w:szCs w:val="18"/>
              </w:rPr>
              <w:t>podniesionymi lub opuszczonymi poręczami bocznymi</w:t>
            </w:r>
            <w:r>
              <w:rPr>
                <w:color w:val="000000"/>
                <w:sz w:val="18"/>
                <w:szCs w:val="18"/>
              </w:rPr>
              <w:t>:</w:t>
            </w:r>
            <w:r w:rsidRPr="00CF2D7D">
              <w:rPr>
                <w:color w:val="000000"/>
                <w:sz w:val="18"/>
                <w:szCs w:val="18"/>
              </w:rPr>
              <w:t xml:space="preserve"> ma</w:t>
            </w:r>
            <w:r>
              <w:rPr>
                <w:color w:val="000000"/>
                <w:sz w:val="18"/>
                <w:szCs w:val="18"/>
              </w:rPr>
              <w:t>x.</w:t>
            </w:r>
            <w:r w:rsidRPr="00CF2D7D">
              <w:rPr>
                <w:color w:val="000000"/>
                <w:sz w:val="18"/>
                <w:szCs w:val="18"/>
              </w:rPr>
              <w:t xml:space="preserve"> 1</w:t>
            </w:r>
            <w:r>
              <w:rPr>
                <w:color w:val="000000"/>
                <w:sz w:val="18"/>
                <w:szCs w:val="18"/>
              </w:rPr>
              <w:t> </w:t>
            </w:r>
            <w:r w:rsidRPr="00CF2D7D">
              <w:rPr>
                <w:color w:val="000000"/>
                <w:sz w:val="18"/>
                <w:szCs w:val="18"/>
              </w:rPr>
              <w:t>000 mm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A4BD57"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30071FF" w14:textId="77777777" w:rsidR="00391A8E" w:rsidRPr="00AF3334" w:rsidRDefault="00391A8E" w:rsidP="004063CB">
            <w:pPr>
              <w:pStyle w:val="Zawartotabeli"/>
              <w:snapToGrid w:val="0"/>
              <w:jc w:val="center"/>
              <w:rPr>
                <w:sz w:val="18"/>
                <w:szCs w:val="18"/>
              </w:rPr>
            </w:pPr>
          </w:p>
        </w:tc>
      </w:tr>
      <w:tr w:rsidR="00391A8E" w:rsidRPr="00AF3334" w14:paraId="209A745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CE8F8FB"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0A47241" w14:textId="77777777" w:rsidR="00391A8E" w:rsidRPr="00DE754C" w:rsidRDefault="00391A8E" w:rsidP="004063CB">
            <w:pPr>
              <w:rPr>
                <w:sz w:val="18"/>
                <w:szCs w:val="18"/>
              </w:rPr>
            </w:pPr>
            <w:r w:rsidRPr="00CF2D7D">
              <w:rPr>
                <w:sz w:val="18"/>
                <w:szCs w:val="18"/>
              </w:rPr>
              <w:t>Całkowita długość łóżka: ma</w:t>
            </w:r>
            <w:r>
              <w:rPr>
                <w:sz w:val="18"/>
                <w:szCs w:val="18"/>
              </w:rPr>
              <w:t>x.</w:t>
            </w:r>
            <w:r w:rsidRPr="00CF2D7D">
              <w:rPr>
                <w:sz w:val="18"/>
                <w:szCs w:val="18"/>
              </w:rPr>
              <w:t xml:space="preserve"> 2</w:t>
            </w:r>
            <w:r>
              <w:rPr>
                <w:sz w:val="18"/>
                <w:szCs w:val="18"/>
              </w:rPr>
              <w:t> </w:t>
            </w:r>
            <w:r w:rsidRPr="00CF2D7D">
              <w:rPr>
                <w:sz w:val="18"/>
                <w:szCs w:val="18"/>
              </w:rPr>
              <w:t>190 mm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BFDC83"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7B7092" w14:textId="77777777" w:rsidR="00391A8E" w:rsidRPr="00AF3334" w:rsidRDefault="00391A8E" w:rsidP="004063CB">
            <w:pPr>
              <w:pStyle w:val="Zawartotabeli"/>
              <w:snapToGrid w:val="0"/>
              <w:jc w:val="center"/>
              <w:rPr>
                <w:sz w:val="18"/>
                <w:szCs w:val="18"/>
              </w:rPr>
            </w:pPr>
          </w:p>
        </w:tc>
      </w:tr>
      <w:tr w:rsidR="00391A8E" w:rsidRPr="00AF3334" w14:paraId="5B11118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06D3B1D"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981B2C2" w14:textId="77777777" w:rsidR="00391A8E" w:rsidRPr="00024B92" w:rsidRDefault="00391A8E" w:rsidP="004063CB">
            <w:pPr>
              <w:pStyle w:val="Tekstpodstawowy"/>
              <w:spacing w:after="0"/>
              <w:rPr>
                <w:color w:val="000000"/>
                <w:sz w:val="18"/>
                <w:szCs w:val="18"/>
              </w:rPr>
            </w:pPr>
            <w:r w:rsidRPr="00CF2D7D">
              <w:rPr>
                <w:sz w:val="18"/>
                <w:szCs w:val="18"/>
              </w:rPr>
              <w:t>Łóżko przystosowane do materaca o</w:t>
            </w:r>
            <w:r>
              <w:rPr>
                <w:sz w:val="18"/>
                <w:szCs w:val="18"/>
              </w:rPr>
              <w:t> </w:t>
            </w:r>
            <w:r w:rsidRPr="00CF2D7D">
              <w:rPr>
                <w:sz w:val="18"/>
                <w:szCs w:val="18"/>
              </w:rPr>
              <w:t>wymiarach min. 2</w:t>
            </w:r>
            <w:r>
              <w:rPr>
                <w:sz w:val="18"/>
                <w:szCs w:val="18"/>
              </w:rPr>
              <w:t> </w:t>
            </w:r>
            <w:r w:rsidRPr="00CF2D7D">
              <w:rPr>
                <w:sz w:val="18"/>
                <w:szCs w:val="18"/>
              </w:rPr>
              <w:t>000 x 850 mm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B3938B"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73017E3" w14:textId="77777777" w:rsidR="00391A8E" w:rsidRPr="00AF3334" w:rsidRDefault="00391A8E" w:rsidP="004063CB">
            <w:pPr>
              <w:pStyle w:val="Zawartotabeli"/>
              <w:snapToGrid w:val="0"/>
              <w:jc w:val="center"/>
              <w:rPr>
                <w:sz w:val="18"/>
                <w:szCs w:val="18"/>
              </w:rPr>
            </w:pPr>
          </w:p>
        </w:tc>
      </w:tr>
      <w:tr w:rsidR="00391A8E" w:rsidRPr="00AF3334" w14:paraId="674A82E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8D9DBAE"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8CD7D2D" w14:textId="77777777" w:rsidR="00391A8E" w:rsidRPr="00024B92" w:rsidRDefault="00391A8E" w:rsidP="004063CB">
            <w:pPr>
              <w:pStyle w:val="Tekstpodstawowy"/>
              <w:spacing w:after="0"/>
              <w:rPr>
                <w:color w:val="000000"/>
                <w:sz w:val="18"/>
                <w:szCs w:val="18"/>
              </w:rPr>
            </w:pPr>
            <w:r w:rsidRPr="00CF2D7D">
              <w:rPr>
                <w:sz w:val="18"/>
                <w:szCs w:val="18"/>
              </w:rPr>
              <w:t>Wydłużenie leża min. 320 mm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47EE75"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893C071" w14:textId="77777777" w:rsidR="00391A8E" w:rsidRPr="00AF3334" w:rsidRDefault="00391A8E" w:rsidP="004063CB">
            <w:pPr>
              <w:pStyle w:val="Zawartotabeli"/>
              <w:snapToGrid w:val="0"/>
              <w:jc w:val="center"/>
              <w:rPr>
                <w:sz w:val="18"/>
                <w:szCs w:val="18"/>
              </w:rPr>
            </w:pPr>
          </w:p>
        </w:tc>
      </w:tr>
      <w:tr w:rsidR="00391A8E" w:rsidRPr="00AF3334" w14:paraId="7AE6A5F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08C6ED9"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68544A4" w14:textId="77777777" w:rsidR="00391A8E" w:rsidRPr="00CF2D7D" w:rsidRDefault="00391A8E" w:rsidP="004063CB">
            <w:pPr>
              <w:rPr>
                <w:color w:val="000000"/>
                <w:sz w:val="18"/>
                <w:szCs w:val="18"/>
              </w:rPr>
            </w:pPr>
            <w:r w:rsidRPr="00CF2D7D">
              <w:rPr>
                <w:color w:val="000000"/>
                <w:sz w:val="18"/>
                <w:szCs w:val="18"/>
              </w:rPr>
              <w:t>Ręczny pilot przewodowy sterujący następującymi funkcjami łóżka:</w:t>
            </w:r>
          </w:p>
          <w:p w14:paraId="11A6F7D6" w14:textId="77777777" w:rsidR="00391A8E" w:rsidRDefault="00391A8E">
            <w:pPr>
              <w:pStyle w:val="Tekstpodstawowy"/>
              <w:numPr>
                <w:ilvl w:val="0"/>
                <w:numId w:val="55"/>
              </w:numPr>
              <w:spacing w:after="0"/>
              <w:ind w:left="228" w:hanging="228"/>
              <w:rPr>
                <w:color w:val="000000"/>
                <w:sz w:val="18"/>
                <w:szCs w:val="18"/>
              </w:rPr>
            </w:pPr>
            <w:r w:rsidRPr="00DE754C">
              <w:rPr>
                <w:sz w:val="18"/>
                <w:szCs w:val="18"/>
              </w:rPr>
              <w:t>zmiana</w:t>
            </w:r>
            <w:r w:rsidRPr="00DE754C">
              <w:rPr>
                <w:color w:val="000000"/>
                <w:sz w:val="18"/>
                <w:szCs w:val="18"/>
              </w:rPr>
              <w:t xml:space="preserve"> wysokości leża,</w:t>
            </w:r>
          </w:p>
          <w:p w14:paraId="4D7E7F51" w14:textId="77777777" w:rsidR="00391A8E" w:rsidRDefault="00391A8E">
            <w:pPr>
              <w:pStyle w:val="Tekstpodstawowy"/>
              <w:numPr>
                <w:ilvl w:val="0"/>
                <w:numId w:val="55"/>
              </w:numPr>
              <w:spacing w:after="0"/>
              <w:ind w:left="228" w:hanging="228"/>
              <w:rPr>
                <w:color w:val="000000"/>
                <w:sz w:val="18"/>
                <w:szCs w:val="18"/>
              </w:rPr>
            </w:pPr>
            <w:r w:rsidRPr="00DE754C">
              <w:rPr>
                <w:color w:val="000000"/>
                <w:sz w:val="18"/>
                <w:szCs w:val="18"/>
              </w:rPr>
              <w:t>pochylenie oparcia pleców,</w:t>
            </w:r>
          </w:p>
          <w:p w14:paraId="08E73792" w14:textId="77777777" w:rsidR="00391A8E" w:rsidRDefault="00391A8E">
            <w:pPr>
              <w:pStyle w:val="Tekstpodstawowy"/>
              <w:numPr>
                <w:ilvl w:val="0"/>
                <w:numId w:val="55"/>
              </w:numPr>
              <w:spacing w:after="0"/>
              <w:ind w:left="228" w:hanging="228"/>
              <w:rPr>
                <w:color w:val="000000"/>
                <w:sz w:val="18"/>
                <w:szCs w:val="18"/>
              </w:rPr>
            </w:pPr>
            <w:r w:rsidRPr="00DE754C">
              <w:rPr>
                <w:color w:val="000000"/>
                <w:sz w:val="18"/>
                <w:szCs w:val="18"/>
              </w:rPr>
              <w:t>pochylenie segmentu udowego,</w:t>
            </w:r>
          </w:p>
          <w:p w14:paraId="294B9A28" w14:textId="77777777" w:rsidR="00391A8E" w:rsidRPr="00024B92" w:rsidRDefault="00391A8E">
            <w:pPr>
              <w:pStyle w:val="Tekstpodstawowy"/>
              <w:numPr>
                <w:ilvl w:val="0"/>
                <w:numId w:val="55"/>
              </w:numPr>
              <w:spacing w:after="0"/>
              <w:ind w:left="228" w:hanging="228"/>
              <w:rPr>
                <w:color w:val="000000"/>
                <w:sz w:val="18"/>
                <w:szCs w:val="18"/>
              </w:rPr>
            </w:pPr>
            <w:r w:rsidRPr="00CF2D7D">
              <w:rPr>
                <w:color w:val="000000"/>
                <w:sz w:val="18"/>
                <w:szCs w:val="18"/>
              </w:rPr>
              <w:t xml:space="preserve">funkcja </w:t>
            </w:r>
            <w:proofErr w:type="spellStart"/>
            <w:r w:rsidRPr="00CF2D7D">
              <w:rPr>
                <w:color w:val="000000"/>
                <w:sz w:val="18"/>
                <w:szCs w:val="18"/>
              </w:rPr>
              <w:t>autokontur</w:t>
            </w:r>
            <w:proofErr w:type="spellEnd"/>
            <w:r>
              <w:rPr>
                <w:color w:val="000000"/>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65BA43"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DA76BFD" w14:textId="77777777" w:rsidR="00391A8E" w:rsidRPr="00AF3334" w:rsidRDefault="00391A8E" w:rsidP="004063CB">
            <w:pPr>
              <w:pStyle w:val="Zawartotabeli"/>
              <w:snapToGrid w:val="0"/>
              <w:jc w:val="center"/>
              <w:rPr>
                <w:sz w:val="18"/>
                <w:szCs w:val="18"/>
              </w:rPr>
            </w:pPr>
          </w:p>
        </w:tc>
      </w:tr>
      <w:tr w:rsidR="00391A8E" w:rsidRPr="00AF3334" w14:paraId="7DA597D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D7A0BDB"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E25DEFF" w14:textId="77777777" w:rsidR="00391A8E" w:rsidRPr="00024B92" w:rsidRDefault="00391A8E" w:rsidP="004063CB">
            <w:pPr>
              <w:pStyle w:val="Tekstpodstawowy"/>
              <w:spacing w:after="0"/>
              <w:rPr>
                <w:color w:val="000000"/>
                <w:sz w:val="18"/>
                <w:szCs w:val="18"/>
              </w:rPr>
            </w:pPr>
            <w:r w:rsidRPr="00CF2D7D">
              <w:rPr>
                <w:sz w:val="18"/>
                <w:szCs w:val="18"/>
              </w:rPr>
              <w:t>Łóżko wielofunkcyjne, wielopozycyjne z</w:t>
            </w:r>
            <w:r>
              <w:rPr>
                <w:sz w:val="18"/>
                <w:szCs w:val="18"/>
              </w:rPr>
              <w:t> </w:t>
            </w:r>
            <w:r w:rsidRPr="00CF2D7D">
              <w:rPr>
                <w:sz w:val="18"/>
                <w:szCs w:val="18"/>
              </w:rPr>
              <w:t>pozycją krzesła kardiologicznego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E8C204"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567E414" w14:textId="77777777" w:rsidR="00391A8E" w:rsidRPr="00AF3334" w:rsidRDefault="00391A8E" w:rsidP="004063CB">
            <w:pPr>
              <w:pStyle w:val="Zawartotabeli"/>
              <w:snapToGrid w:val="0"/>
              <w:jc w:val="center"/>
              <w:rPr>
                <w:sz w:val="18"/>
                <w:szCs w:val="18"/>
              </w:rPr>
            </w:pPr>
          </w:p>
        </w:tc>
      </w:tr>
      <w:tr w:rsidR="00391A8E" w:rsidRPr="00AF3334" w14:paraId="135D71F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4BE5B35"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5BDED47" w14:textId="77777777" w:rsidR="00391A8E" w:rsidRPr="00024B92" w:rsidRDefault="00391A8E" w:rsidP="004063CB">
            <w:pPr>
              <w:pStyle w:val="Tekstpodstawowy"/>
              <w:spacing w:after="0"/>
              <w:rPr>
                <w:color w:val="000000"/>
                <w:sz w:val="18"/>
                <w:szCs w:val="18"/>
              </w:rPr>
            </w:pPr>
            <w:r w:rsidRPr="00CF2D7D">
              <w:rPr>
                <w:sz w:val="18"/>
                <w:szCs w:val="18"/>
              </w:rPr>
              <w:t>Leże łóżka podparte na konstrukcji pantografowej</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447B4A"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83A65BB" w14:textId="77777777" w:rsidR="00391A8E" w:rsidRPr="00AF3334" w:rsidRDefault="00391A8E" w:rsidP="004063CB">
            <w:pPr>
              <w:pStyle w:val="Zawartotabeli"/>
              <w:snapToGrid w:val="0"/>
              <w:jc w:val="center"/>
              <w:rPr>
                <w:sz w:val="18"/>
                <w:szCs w:val="18"/>
              </w:rPr>
            </w:pPr>
          </w:p>
        </w:tc>
      </w:tr>
    </w:tbl>
    <w:p w14:paraId="729BC064" w14:textId="77777777" w:rsidR="0069233D" w:rsidRDefault="0069233D">
      <w:r>
        <w:br w:type="page"/>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391A8E" w:rsidRPr="00AF3334" w14:paraId="797E2ED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2EA79C3" w14:textId="080994BD"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84DDD91" w14:textId="77777777" w:rsidR="00391A8E" w:rsidRDefault="00391A8E" w:rsidP="004063CB">
            <w:pPr>
              <w:pStyle w:val="Tekstpodstawowy"/>
              <w:spacing w:after="0"/>
              <w:rPr>
                <w:sz w:val="18"/>
                <w:szCs w:val="18"/>
              </w:rPr>
            </w:pPr>
            <w:r w:rsidRPr="00CF2D7D">
              <w:rPr>
                <w:sz w:val="18"/>
                <w:szCs w:val="18"/>
              </w:rPr>
              <w:t>Leże łóżka czterosegmentowe,</w:t>
            </w:r>
          </w:p>
          <w:p w14:paraId="5E39F891" w14:textId="77777777" w:rsidR="00391A8E" w:rsidRPr="00024B92" w:rsidRDefault="00391A8E" w:rsidP="004063CB">
            <w:pPr>
              <w:pStyle w:val="Tekstpodstawowy"/>
              <w:spacing w:after="0"/>
              <w:rPr>
                <w:color w:val="000000"/>
                <w:sz w:val="18"/>
                <w:szCs w:val="18"/>
              </w:rPr>
            </w:pPr>
            <w:r w:rsidRPr="00CF2D7D">
              <w:rPr>
                <w:sz w:val="18"/>
                <w:szCs w:val="18"/>
              </w:rPr>
              <w:t>z trzema segmentami ruchomymi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01AB03"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80A9836" w14:textId="77777777" w:rsidR="00391A8E" w:rsidRPr="00AF3334" w:rsidRDefault="00391A8E" w:rsidP="004063CB">
            <w:pPr>
              <w:pStyle w:val="Zawartotabeli"/>
              <w:snapToGrid w:val="0"/>
              <w:jc w:val="center"/>
              <w:rPr>
                <w:sz w:val="18"/>
                <w:szCs w:val="18"/>
              </w:rPr>
            </w:pPr>
          </w:p>
        </w:tc>
      </w:tr>
      <w:tr w:rsidR="00391A8E" w:rsidRPr="00AF3334" w14:paraId="31C21DE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8D835DC"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9974304" w14:textId="77777777" w:rsidR="00391A8E" w:rsidRPr="00DE754C" w:rsidRDefault="00391A8E" w:rsidP="004063CB">
            <w:pPr>
              <w:pStyle w:val="Tekstpodstawowy"/>
              <w:spacing w:after="0"/>
              <w:rPr>
                <w:color w:val="000000"/>
                <w:sz w:val="18"/>
                <w:szCs w:val="18"/>
              </w:rPr>
            </w:pPr>
            <w:r w:rsidRPr="00DE754C">
              <w:rPr>
                <w:sz w:val="18"/>
                <w:szCs w:val="18"/>
              </w:rPr>
              <w:t>Elektryczna regulacja wysokości leża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F2C14D"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DEE8070" w14:textId="77777777" w:rsidR="00391A8E" w:rsidRPr="00AF3334" w:rsidRDefault="00391A8E" w:rsidP="004063CB">
            <w:pPr>
              <w:pStyle w:val="Zawartotabeli"/>
              <w:snapToGrid w:val="0"/>
              <w:jc w:val="center"/>
              <w:rPr>
                <w:sz w:val="18"/>
                <w:szCs w:val="18"/>
              </w:rPr>
            </w:pPr>
          </w:p>
        </w:tc>
      </w:tr>
      <w:tr w:rsidR="00391A8E" w:rsidRPr="00AF3334" w14:paraId="6A8827E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F012EBB"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B6AAEA6" w14:textId="77777777" w:rsidR="00391A8E" w:rsidRDefault="00391A8E" w:rsidP="004063CB">
            <w:pPr>
              <w:pStyle w:val="Tekstpodstawowy"/>
              <w:spacing w:after="0"/>
              <w:rPr>
                <w:sz w:val="18"/>
                <w:szCs w:val="18"/>
              </w:rPr>
            </w:pPr>
            <w:r w:rsidRPr="00DE754C">
              <w:rPr>
                <w:sz w:val="18"/>
                <w:szCs w:val="18"/>
              </w:rPr>
              <w:t>Minimalna wysokość leża od podłogi</w:t>
            </w:r>
          </w:p>
          <w:p w14:paraId="76BAF3BD" w14:textId="77777777" w:rsidR="00391A8E" w:rsidRPr="00DE754C" w:rsidRDefault="00391A8E" w:rsidP="004063CB">
            <w:pPr>
              <w:pStyle w:val="Tekstpodstawowy"/>
              <w:spacing w:after="0"/>
              <w:rPr>
                <w:sz w:val="18"/>
                <w:szCs w:val="18"/>
              </w:rPr>
            </w:pPr>
            <w:r w:rsidRPr="00DE754C">
              <w:rPr>
                <w:sz w:val="18"/>
                <w:szCs w:val="18"/>
              </w:rPr>
              <w:t>370 mm</w:t>
            </w:r>
            <w:r w:rsidRPr="00DE754C">
              <w:rPr>
                <w:color w:val="FF0000"/>
                <w:sz w:val="18"/>
                <w:szCs w:val="18"/>
              </w:rPr>
              <w:t xml:space="preserve"> </w:t>
            </w:r>
            <w:r w:rsidRPr="00DE754C">
              <w:rPr>
                <w:sz w:val="18"/>
                <w:szCs w:val="18"/>
              </w:rPr>
              <w:t xml:space="preserve">± </w:t>
            </w:r>
            <w:smartTag w:uri="urn:schemas-microsoft-com:office:smarttags" w:element="metricconverter">
              <w:smartTagPr>
                <w:attr w:name="ProductID" w:val="20 mm"/>
              </w:smartTagPr>
              <w:r w:rsidRPr="00DE754C">
                <w:rPr>
                  <w:sz w:val="18"/>
                  <w:szCs w:val="18"/>
                </w:rPr>
                <w:t>20 mm</w:t>
              </w:r>
            </w:smartTag>
            <w:r w:rsidRPr="00DE754C">
              <w:rPr>
                <w:sz w:val="18"/>
                <w:szCs w:val="18"/>
              </w:rPr>
              <w:t xml:space="preserve">. </w:t>
            </w:r>
            <w:r>
              <w:rPr>
                <w:sz w:val="18"/>
                <w:szCs w:val="18"/>
              </w:rPr>
              <w:t>(w</w:t>
            </w:r>
            <w:r w:rsidRPr="00DE754C">
              <w:rPr>
                <w:sz w:val="18"/>
                <w:szCs w:val="18"/>
              </w:rPr>
              <w:t>ymiar dotyczy powierzchni, na której spoczywa materac</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586FA" w14:textId="77777777" w:rsidR="00391A8E" w:rsidRDefault="00391A8E"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3B825A0" w14:textId="77777777" w:rsidR="00391A8E" w:rsidRPr="00AF3334" w:rsidRDefault="00391A8E" w:rsidP="004063CB">
            <w:pPr>
              <w:pStyle w:val="Zawartotabeli"/>
              <w:snapToGrid w:val="0"/>
              <w:jc w:val="center"/>
              <w:rPr>
                <w:sz w:val="18"/>
                <w:szCs w:val="18"/>
              </w:rPr>
            </w:pPr>
          </w:p>
        </w:tc>
      </w:tr>
      <w:tr w:rsidR="00391A8E" w:rsidRPr="00AF3334" w14:paraId="6C0DC9F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46F3B96"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A4D903B" w14:textId="77777777" w:rsidR="00391A8E" w:rsidRPr="00DE754C" w:rsidRDefault="00391A8E" w:rsidP="004063CB">
            <w:pPr>
              <w:pStyle w:val="Tekstpodstawowy"/>
              <w:spacing w:after="0"/>
              <w:rPr>
                <w:sz w:val="18"/>
                <w:szCs w:val="18"/>
              </w:rPr>
            </w:pPr>
            <w:r w:rsidRPr="00DE754C">
              <w:rPr>
                <w:sz w:val="18"/>
                <w:szCs w:val="18"/>
              </w:rPr>
              <w:t xml:space="preserve">Maksymalna wysokość leża od podłogi 810 mm ± </w:t>
            </w:r>
            <w:smartTag w:uri="urn:schemas-microsoft-com:office:smarttags" w:element="metricconverter">
              <w:smartTagPr>
                <w:attr w:name="ProductID" w:val="20 mm"/>
              </w:smartTagPr>
              <w:r w:rsidRPr="00DE754C">
                <w:rPr>
                  <w:sz w:val="18"/>
                  <w:szCs w:val="18"/>
                </w:rPr>
                <w:t>20 mm</w:t>
              </w:r>
            </w:smartTag>
            <w:r w:rsidRPr="00DE754C">
              <w:rPr>
                <w:sz w:val="18"/>
                <w:szCs w:val="18"/>
              </w:rPr>
              <w:t xml:space="preserve">. </w:t>
            </w:r>
            <w:r>
              <w:rPr>
                <w:sz w:val="18"/>
                <w:szCs w:val="18"/>
              </w:rPr>
              <w:t>(w</w:t>
            </w:r>
            <w:r w:rsidRPr="00DE754C">
              <w:rPr>
                <w:sz w:val="18"/>
                <w:szCs w:val="18"/>
              </w:rPr>
              <w:t>ymiar dotyczy powierzchni, na której spoczywa materac</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A2FDC0" w14:textId="77777777" w:rsidR="00391A8E" w:rsidRDefault="00391A8E"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3ED922F" w14:textId="77777777" w:rsidR="00391A8E" w:rsidRPr="00AF3334" w:rsidRDefault="00391A8E" w:rsidP="004063CB">
            <w:pPr>
              <w:pStyle w:val="Zawartotabeli"/>
              <w:snapToGrid w:val="0"/>
              <w:jc w:val="center"/>
              <w:rPr>
                <w:sz w:val="18"/>
                <w:szCs w:val="18"/>
              </w:rPr>
            </w:pPr>
          </w:p>
        </w:tc>
      </w:tr>
      <w:tr w:rsidR="00391A8E" w:rsidRPr="00AF3334" w14:paraId="051F72F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80A386F"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B23F893" w14:textId="77777777" w:rsidR="00391A8E" w:rsidRPr="00DE754C" w:rsidRDefault="00391A8E" w:rsidP="004063CB">
            <w:pPr>
              <w:pStyle w:val="Tekstpodstawowy"/>
              <w:spacing w:after="0"/>
              <w:rPr>
                <w:sz w:val="18"/>
                <w:szCs w:val="18"/>
              </w:rPr>
            </w:pPr>
            <w:r w:rsidRPr="00DE754C">
              <w:rPr>
                <w:sz w:val="18"/>
                <w:szCs w:val="18"/>
              </w:rPr>
              <w:t>Elektryczna regulacja oparcia pleców w</w:t>
            </w:r>
            <w:r>
              <w:rPr>
                <w:sz w:val="18"/>
                <w:szCs w:val="18"/>
              </w:rPr>
              <w:t> </w:t>
            </w:r>
            <w:r w:rsidRPr="00DE754C">
              <w:rPr>
                <w:sz w:val="18"/>
                <w:szCs w:val="18"/>
              </w:rPr>
              <w:t>zakresie od 0</w:t>
            </w:r>
            <w:r w:rsidRPr="00DE754C">
              <w:rPr>
                <w:sz w:val="18"/>
                <w:szCs w:val="18"/>
                <w:vertAlign w:val="superscript"/>
              </w:rPr>
              <w:t xml:space="preserve">o </w:t>
            </w:r>
            <w:r w:rsidRPr="00DE754C">
              <w:rPr>
                <w:sz w:val="18"/>
                <w:szCs w:val="18"/>
              </w:rPr>
              <w:t>do 70°</w:t>
            </w:r>
            <w:r w:rsidRPr="00DE754C">
              <w:rPr>
                <w:sz w:val="18"/>
                <w:szCs w:val="18"/>
                <w:vertAlign w:val="superscript"/>
              </w:rPr>
              <w:t xml:space="preserve"> </w:t>
            </w:r>
            <w:r w:rsidRPr="00DE754C">
              <w:rPr>
                <w:sz w:val="18"/>
                <w:szCs w:val="18"/>
              </w:rPr>
              <w:t>± 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042213" w14:textId="77777777" w:rsidR="00391A8E" w:rsidRDefault="00391A8E"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F9C2AB6" w14:textId="77777777" w:rsidR="00391A8E" w:rsidRPr="00AF3334" w:rsidRDefault="00391A8E" w:rsidP="004063CB">
            <w:pPr>
              <w:pStyle w:val="Zawartotabeli"/>
              <w:snapToGrid w:val="0"/>
              <w:jc w:val="center"/>
              <w:rPr>
                <w:sz w:val="18"/>
                <w:szCs w:val="18"/>
              </w:rPr>
            </w:pPr>
          </w:p>
        </w:tc>
      </w:tr>
      <w:tr w:rsidR="00391A8E" w:rsidRPr="00AF3334" w14:paraId="238CE49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28A4852"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E053C6B" w14:textId="77777777" w:rsidR="00391A8E" w:rsidRPr="00DE754C" w:rsidRDefault="00391A8E" w:rsidP="004063CB">
            <w:pPr>
              <w:pStyle w:val="Tekstpodstawowy"/>
              <w:spacing w:after="0"/>
              <w:rPr>
                <w:sz w:val="18"/>
                <w:szCs w:val="18"/>
              </w:rPr>
            </w:pPr>
            <w:r w:rsidRPr="00DE754C">
              <w:rPr>
                <w:sz w:val="18"/>
                <w:szCs w:val="18"/>
              </w:rPr>
              <w:t xml:space="preserve">Elektryczna regulacja pozycji  </w:t>
            </w:r>
            <w:proofErr w:type="spellStart"/>
            <w:r w:rsidRPr="00DE754C">
              <w:rPr>
                <w:sz w:val="18"/>
                <w:szCs w:val="18"/>
              </w:rPr>
              <w:t>Trendelenburga</w:t>
            </w:r>
            <w:proofErr w:type="spellEnd"/>
            <w:r w:rsidRPr="00DE754C">
              <w:rPr>
                <w:sz w:val="18"/>
                <w:szCs w:val="18"/>
              </w:rPr>
              <w:t>: 16</w:t>
            </w:r>
            <w:r w:rsidRPr="00DE754C">
              <w:rPr>
                <w:sz w:val="18"/>
                <w:szCs w:val="18"/>
                <w:vertAlign w:val="superscript"/>
              </w:rPr>
              <w:t>o</w:t>
            </w:r>
            <w:r w:rsidRPr="00DE754C">
              <w:rPr>
                <w:sz w:val="18"/>
                <w:szCs w:val="18"/>
              </w:rPr>
              <w:t xml:space="preserve"> ± 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EBAB6A" w14:textId="77777777" w:rsidR="00391A8E" w:rsidRDefault="00391A8E"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11BD37C" w14:textId="77777777" w:rsidR="00391A8E" w:rsidRPr="00AF3334" w:rsidRDefault="00391A8E" w:rsidP="004063CB">
            <w:pPr>
              <w:pStyle w:val="Zawartotabeli"/>
              <w:snapToGrid w:val="0"/>
              <w:jc w:val="center"/>
              <w:rPr>
                <w:sz w:val="18"/>
                <w:szCs w:val="18"/>
              </w:rPr>
            </w:pPr>
          </w:p>
        </w:tc>
      </w:tr>
      <w:tr w:rsidR="00391A8E" w:rsidRPr="00AF3334" w14:paraId="6C65110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F2A0C3B"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B24328D" w14:textId="77777777" w:rsidR="00391A8E" w:rsidRDefault="00391A8E" w:rsidP="004063CB">
            <w:pPr>
              <w:pStyle w:val="Tekstpodstawowy"/>
              <w:spacing w:after="0"/>
              <w:rPr>
                <w:sz w:val="18"/>
                <w:szCs w:val="18"/>
              </w:rPr>
            </w:pPr>
            <w:r w:rsidRPr="00DE754C">
              <w:rPr>
                <w:sz w:val="18"/>
                <w:szCs w:val="18"/>
              </w:rPr>
              <w:t>Elektryczna regulacja pozycji</w:t>
            </w:r>
          </w:p>
          <w:p w14:paraId="76B417DF" w14:textId="77777777" w:rsidR="00391A8E" w:rsidRPr="00DE754C" w:rsidRDefault="00391A8E" w:rsidP="004063CB">
            <w:pPr>
              <w:pStyle w:val="Tekstpodstawowy"/>
              <w:spacing w:after="0"/>
              <w:rPr>
                <w:sz w:val="18"/>
                <w:szCs w:val="18"/>
              </w:rPr>
            </w:pPr>
            <w:r w:rsidRPr="00DE754C">
              <w:rPr>
                <w:sz w:val="18"/>
                <w:szCs w:val="18"/>
              </w:rPr>
              <w:t xml:space="preserve">anty – </w:t>
            </w:r>
            <w:proofErr w:type="spellStart"/>
            <w:r w:rsidRPr="00DE754C">
              <w:rPr>
                <w:sz w:val="18"/>
                <w:szCs w:val="18"/>
              </w:rPr>
              <w:t>Trendelenburga</w:t>
            </w:r>
            <w:proofErr w:type="spellEnd"/>
            <w:r w:rsidRPr="00DE754C">
              <w:rPr>
                <w:sz w:val="18"/>
                <w:szCs w:val="18"/>
              </w:rPr>
              <w:t>: 17° ± 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04BF3E" w14:textId="77777777" w:rsidR="00391A8E" w:rsidRDefault="00391A8E"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F29A9D5" w14:textId="77777777" w:rsidR="00391A8E" w:rsidRPr="00AF3334" w:rsidRDefault="00391A8E" w:rsidP="004063CB">
            <w:pPr>
              <w:pStyle w:val="Zawartotabeli"/>
              <w:snapToGrid w:val="0"/>
              <w:jc w:val="center"/>
              <w:rPr>
                <w:sz w:val="18"/>
                <w:szCs w:val="18"/>
              </w:rPr>
            </w:pPr>
          </w:p>
        </w:tc>
      </w:tr>
      <w:tr w:rsidR="00391A8E" w:rsidRPr="00AF3334" w14:paraId="5ABF447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C4BA377"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CCB0FBA" w14:textId="77777777" w:rsidR="00391A8E" w:rsidRPr="00DE754C" w:rsidRDefault="00391A8E" w:rsidP="004063CB">
            <w:pPr>
              <w:pStyle w:val="Tekstpodstawowy"/>
              <w:spacing w:after="0"/>
              <w:rPr>
                <w:sz w:val="18"/>
                <w:szCs w:val="18"/>
              </w:rPr>
            </w:pPr>
            <w:r w:rsidRPr="00DE754C">
              <w:rPr>
                <w:sz w:val="18"/>
                <w:szCs w:val="18"/>
              </w:rPr>
              <w:t xml:space="preserve">Elektryczna regulacja funkcji </w:t>
            </w:r>
            <w:proofErr w:type="spellStart"/>
            <w:r w:rsidRPr="00DE754C">
              <w:rPr>
                <w:sz w:val="18"/>
                <w:szCs w:val="18"/>
              </w:rPr>
              <w:t>autokontur</w:t>
            </w:r>
            <w:proofErr w:type="spellEnd"/>
            <w:r w:rsidRPr="00DE754C">
              <w:rPr>
                <w:sz w:val="18"/>
                <w:szCs w:val="18"/>
              </w:rPr>
              <w:t xml:space="preserve"> - jednoczesne uniesienia części plecowej do 70°</w:t>
            </w:r>
            <w:r w:rsidRPr="00DE754C">
              <w:rPr>
                <w:sz w:val="18"/>
                <w:szCs w:val="18"/>
                <w:vertAlign w:val="superscript"/>
              </w:rPr>
              <w:t xml:space="preserve"> </w:t>
            </w:r>
            <w:r w:rsidRPr="00DE754C">
              <w:rPr>
                <w:sz w:val="18"/>
                <w:szCs w:val="18"/>
              </w:rPr>
              <w:t>± 3°</w:t>
            </w:r>
            <w:r w:rsidRPr="00DE754C">
              <w:rPr>
                <w:sz w:val="18"/>
                <w:szCs w:val="18"/>
                <w:vertAlign w:val="superscript"/>
              </w:rPr>
              <w:t xml:space="preserve"> </w:t>
            </w:r>
            <w:r w:rsidRPr="00DE754C">
              <w:rPr>
                <w:sz w:val="18"/>
                <w:szCs w:val="18"/>
              </w:rPr>
              <w:t>oraz segmentu uda do 40°</w:t>
            </w:r>
            <w:r w:rsidRPr="00DE754C">
              <w:rPr>
                <w:sz w:val="18"/>
                <w:szCs w:val="18"/>
                <w:vertAlign w:val="superscript"/>
              </w:rPr>
              <w:t xml:space="preserve"> </w:t>
            </w:r>
            <w:r w:rsidRPr="00DE754C">
              <w:rPr>
                <w:sz w:val="18"/>
                <w:szCs w:val="18"/>
              </w:rPr>
              <w:t>± 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274A62" w14:textId="77777777" w:rsidR="00391A8E" w:rsidRDefault="00391A8E"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F5D562A" w14:textId="77777777" w:rsidR="00391A8E" w:rsidRPr="00AF3334" w:rsidRDefault="00391A8E" w:rsidP="004063CB">
            <w:pPr>
              <w:pStyle w:val="Zawartotabeli"/>
              <w:snapToGrid w:val="0"/>
              <w:jc w:val="center"/>
              <w:rPr>
                <w:sz w:val="18"/>
                <w:szCs w:val="18"/>
              </w:rPr>
            </w:pPr>
          </w:p>
        </w:tc>
      </w:tr>
      <w:tr w:rsidR="00391A8E" w:rsidRPr="00AF3334" w14:paraId="75EE2A6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6B1DCA5"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06AA339" w14:textId="77777777" w:rsidR="00391A8E" w:rsidRPr="00DE754C" w:rsidRDefault="00391A8E" w:rsidP="004063CB">
            <w:pPr>
              <w:pStyle w:val="Tekstpodstawowy"/>
              <w:spacing w:after="0"/>
              <w:rPr>
                <w:sz w:val="18"/>
                <w:szCs w:val="18"/>
              </w:rPr>
            </w:pPr>
            <w:r w:rsidRPr="00DE754C">
              <w:rPr>
                <w:sz w:val="18"/>
                <w:szCs w:val="18"/>
              </w:rPr>
              <w:t>Elektryczna regulacja segmentu uda w</w:t>
            </w:r>
            <w:r>
              <w:rPr>
                <w:sz w:val="18"/>
                <w:szCs w:val="18"/>
              </w:rPr>
              <w:t> </w:t>
            </w:r>
            <w:r w:rsidRPr="00DE754C">
              <w:rPr>
                <w:sz w:val="18"/>
                <w:szCs w:val="18"/>
              </w:rPr>
              <w:t>zakresie od 0°</w:t>
            </w:r>
            <w:r w:rsidRPr="00DE754C">
              <w:rPr>
                <w:sz w:val="18"/>
                <w:szCs w:val="18"/>
                <w:vertAlign w:val="superscript"/>
              </w:rPr>
              <w:t xml:space="preserve"> </w:t>
            </w:r>
            <w:r w:rsidRPr="00DE754C">
              <w:rPr>
                <w:sz w:val="18"/>
                <w:szCs w:val="18"/>
              </w:rPr>
              <w:t>do</w:t>
            </w:r>
            <w:r w:rsidRPr="00DE754C">
              <w:rPr>
                <w:sz w:val="18"/>
                <w:szCs w:val="18"/>
                <w:vertAlign w:val="superscript"/>
              </w:rPr>
              <w:t xml:space="preserve"> </w:t>
            </w:r>
            <w:r w:rsidRPr="00DE754C">
              <w:rPr>
                <w:sz w:val="18"/>
                <w:szCs w:val="18"/>
              </w:rPr>
              <w:t>40°</w:t>
            </w:r>
            <w:r w:rsidRPr="00DE754C">
              <w:rPr>
                <w:sz w:val="18"/>
                <w:szCs w:val="18"/>
                <w:vertAlign w:val="superscript"/>
              </w:rPr>
              <w:t xml:space="preserve"> </w:t>
            </w:r>
            <w:r w:rsidRPr="00DE754C">
              <w:rPr>
                <w:sz w:val="18"/>
                <w:szCs w:val="18"/>
              </w:rPr>
              <w:t>± 3°</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049028" w14:textId="77777777" w:rsidR="00391A8E" w:rsidRDefault="00391A8E"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81B2F30" w14:textId="77777777" w:rsidR="00391A8E" w:rsidRPr="00AF3334" w:rsidRDefault="00391A8E" w:rsidP="004063CB">
            <w:pPr>
              <w:pStyle w:val="Zawartotabeli"/>
              <w:snapToGrid w:val="0"/>
              <w:jc w:val="center"/>
              <w:rPr>
                <w:sz w:val="18"/>
                <w:szCs w:val="18"/>
              </w:rPr>
            </w:pPr>
          </w:p>
        </w:tc>
      </w:tr>
      <w:tr w:rsidR="00391A8E" w:rsidRPr="00AF3334" w14:paraId="373F1A2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CDE0683"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CACBFE7" w14:textId="77777777" w:rsidR="00391A8E" w:rsidRDefault="00391A8E" w:rsidP="004063CB">
            <w:pPr>
              <w:pStyle w:val="Tekstpodstawowy"/>
              <w:spacing w:after="0"/>
              <w:rPr>
                <w:sz w:val="18"/>
                <w:szCs w:val="18"/>
              </w:rPr>
            </w:pPr>
            <w:r w:rsidRPr="00DE754C">
              <w:rPr>
                <w:sz w:val="18"/>
                <w:szCs w:val="18"/>
              </w:rPr>
              <w:t>Funkcja autoregresji oparcia pleców</w:t>
            </w:r>
          </w:p>
          <w:p w14:paraId="0A4B0BD7" w14:textId="77777777" w:rsidR="00391A8E" w:rsidRPr="00DE754C" w:rsidRDefault="00391A8E" w:rsidP="004063CB">
            <w:pPr>
              <w:pStyle w:val="Tekstpodstawowy"/>
              <w:spacing w:after="0"/>
              <w:rPr>
                <w:sz w:val="18"/>
                <w:szCs w:val="18"/>
              </w:rPr>
            </w:pPr>
            <w:r w:rsidRPr="00DE754C">
              <w:rPr>
                <w:sz w:val="18"/>
                <w:szCs w:val="18"/>
              </w:rPr>
              <w:t xml:space="preserve">min. </w:t>
            </w:r>
            <w:smartTag w:uri="urn:schemas-microsoft-com:office:smarttags" w:element="metricconverter">
              <w:smartTagPr>
                <w:attr w:name="ProductID" w:val="120 mm"/>
              </w:smartTagPr>
              <w:r w:rsidRPr="00DE754C">
                <w:rPr>
                  <w:sz w:val="18"/>
                  <w:szCs w:val="18"/>
                </w:rPr>
                <w:t>120 mm</w:t>
              </w:r>
            </w:smartTag>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11E196" w14:textId="77777777" w:rsidR="00391A8E" w:rsidRDefault="00391A8E"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5083752" w14:textId="77777777" w:rsidR="00391A8E" w:rsidRPr="00AF3334" w:rsidRDefault="00391A8E" w:rsidP="004063CB">
            <w:pPr>
              <w:pStyle w:val="Zawartotabeli"/>
              <w:snapToGrid w:val="0"/>
              <w:jc w:val="center"/>
              <w:rPr>
                <w:sz w:val="18"/>
                <w:szCs w:val="18"/>
              </w:rPr>
            </w:pPr>
          </w:p>
        </w:tc>
      </w:tr>
      <w:tr w:rsidR="00391A8E" w:rsidRPr="00AF3334" w14:paraId="17BFDDA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ADA5FEC"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69EA4D7" w14:textId="77777777" w:rsidR="00391A8E" w:rsidRPr="00DE754C" w:rsidRDefault="00391A8E" w:rsidP="004063CB">
            <w:pPr>
              <w:pStyle w:val="Tekstpodstawowy"/>
              <w:spacing w:after="0"/>
              <w:rPr>
                <w:sz w:val="18"/>
                <w:szCs w:val="18"/>
              </w:rPr>
            </w:pPr>
            <w:r w:rsidRPr="00DE754C">
              <w:rPr>
                <w:sz w:val="18"/>
                <w:szCs w:val="18"/>
              </w:rPr>
              <w:t xml:space="preserve">System autoregresji totalnej (oparcie pleców + segment udowy) min. </w:t>
            </w:r>
            <w:smartTag w:uri="urn:schemas-microsoft-com:office:smarttags" w:element="metricconverter">
              <w:smartTagPr>
                <w:attr w:name="ProductID" w:val="165 mm"/>
              </w:smartTagPr>
              <w:r w:rsidRPr="00DE754C">
                <w:rPr>
                  <w:sz w:val="18"/>
                  <w:szCs w:val="18"/>
                </w:rPr>
                <w:t>165 mm</w:t>
              </w:r>
            </w:smartTag>
            <w:r w:rsidRPr="00DE754C">
              <w:rPr>
                <w:sz w:val="18"/>
                <w:szCs w:val="18"/>
              </w:rPr>
              <w:t xml:space="preserve"> zmniejszający ryzyko uszkodzenia kręgosłupa i szyjki kości udowej</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26D094" w14:textId="77777777" w:rsidR="00391A8E" w:rsidRDefault="00391A8E"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F1C9D00" w14:textId="77777777" w:rsidR="00391A8E" w:rsidRPr="00AF3334" w:rsidRDefault="00391A8E" w:rsidP="004063CB">
            <w:pPr>
              <w:pStyle w:val="Zawartotabeli"/>
              <w:snapToGrid w:val="0"/>
              <w:jc w:val="center"/>
              <w:rPr>
                <w:sz w:val="18"/>
                <w:szCs w:val="18"/>
              </w:rPr>
            </w:pPr>
          </w:p>
        </w:tc>
      </w:tr>
      <w:tr w:rsidR="00391A8E" w:rsidRPr="00AF3334" w14:paraId="0628D18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6A7CCB4"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E64D83A" w14:textId="77777777" w:rsidR="00391A8E" w:rsidRPr="00A71395" w:rsidRDefault="00391A8E" w:rsidP="004063CB">
            <w:pPr>
              <w:pStyle w:val="Tekstpodstawowy"/>
              <w:spacing w:after="0"/>
              <w:rPr>
                <w:sz w:val="18"/>
                <w:szCs w:val="18"/>
              </w:rPr>
            </w:pPr>
            <w:r w:rsidRPr="0069317D">
              <w:rPr>
                <w:sz w:val="18"/>
                <w:szCs w:val="18"/>
              </w:rPr>
              <w:t>Łóżko wyposażone w centralny panel sterujący umieszczony na szczycie od strony nóg pacjenta (z możliwością zdjęcia go ze szczytu). Panel z diodową sygnalizacją podłączenia łóżka do sieci energetycznej</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C803CF" w14:textId="77777777" w:rsidR="00391A8E" w:rsidRDefault="00391A8E"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D46F4C3" w14:textId="77777777" w:rsidR="00391A8E" w:rsidRPr="00AF3334" w:rsidRDefault="00391A8E" w:rsidP="004063CB">
            <w:pPr>
              <w:pStyle w:val="Zawartotabeli"/>
              <w:snapToGrid w:val="0"/>
              <w:jc w:val="center"/>
              <w:rPr>
                <w:sz w:val="18"/>
                <w:szCs w:val="18"/>
              </w:rPr>
            </w:pPr>
          </w:p>
        </w:tc>
      </w:tr>
      <w:tr w:rsidR="00391A8E" w:rsidRPr="00AF3334" w14:paraId="33DBDA6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6FA1495"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2F4865A" w14:textId="77777777" w:rsidR="00391A8E" w:rsidRPr="0069317D" w:rsidRDefault="00391A8E" w:rsidP="004063CB">
            <w:pPr>
              <w:rPr>
                <w:sz w:val="18"/>
                <w:szCs w:val="18"/>
              </w:rPr>
            </w:pPr>
            <w:r>
              <w:rPr>
                <w:sz w:val="18"/>
                <w:szCs w:val="18"/>
              </w:rPr>
              <w:t>P</w:t>
            </w:r>
            <w:r w:rsidRPr="0069317D">
              <w:rPr>
                <w:sz w:val="18"/>
                <w:szCs w:val="18"/>
              </w:rPr>
              <w:t>ozycje leża uzyskiwane automatycznie, po naciśnięciu i przytrzymaniu odpowiedniego przycisku na panelu centralnym:</w:t>
            </w:r>
          </w:p>
          <w:p w14:paraId="19D2E597" w14:textId="77777777" w:rsidR="00391A8E" w:rsidRDefault="00391A8E">
            <w:pPr>
              <w:pStyle w:val="Tekstpodstawowy"/>
              <w:numPr>
                <w:ilvl w:val="0"/>
                <w:numId w:val="55"/>
              </w:numPr>
              <w:spacing w:after="0"/>
              <w:ind w:left="228" w:hanging="228"/>
              <w:rPr>
                <w:sz w:val="18"/>
                <w:szCs w:val="18"/>
              </w:rPr>
            </w:pPr>
            <w:r w:rsidRPr="00D44844">
              <w:rPr>
                <w:sz w:val="18"/>
                <w:szCs w:val="18"/>
              </w:rPr>
              <w:t>pozycja krzesła kardiologicznego,</w:t>
            </w:r>
          </w:p>
          <w:p w14:paraId="4ABEA2DA" w14:textId="77777777" w:rsidR="00391A8E" w:rsidRDefault="00391A8E">
            <w:pPr>
              <w:pStyle w:val="Tekstpodstawowy"/>
              <w:numPr>
                <w:ilvl w:val="0"/>
                <w:numId w:val="55"/>
              </w:numPr>
              <w:spacing w:after="0"/>
              <w:ind w:left="228" w:hanging="228"/>
              <w:rPr>
                <w:sz w:val="18"/>
                <w:szCs w:val="18"/>
              </w:rPr>
            </w:pPr>
            <w:r w:rsidRPr="00D44844">
              <w:rPr>
                <w:sz w:val="18"/>
                <w:szCs w:val="18"/>
              </w:rPr>
              <w:t xml:space="preserve">pozycja </w:t>
            </w:r>
            <w:proofErr w:type="spellStart"/>
            <w:r w:rsidRPr="00D44844">
              <w:rPr>
                <w:sz w:val="18"/>
                <w:szCs w:val="18"/>
              </w:rPr>
              <w:t>antyszokowa</w:t>
            </w:r>
            <w:proofErr w:type="spellEnd"/>
            <w:r w:rsidRPr="00D44844">
              <w:rPr>
                <w:sz w:val="18"/>
                <w:szCs w:val="18"/>
              </w:rPr>
              <w:t xml:space="preserve"> (funkcja </w:t>
            </w:r>
            <w:proofErr w:type="spellStart"/>
            <w:r w:rsidRPr="00D44844">
              <w:rPr>
                <w:sz w:val="18"/>
                <w:szCs w:val="18"/>
              </w:rPr>
              <w:t>Trendelenburga</w:t>
            </w:r>
            <w:proofErr w:type="spellEnd"/>
            <w:r w:rsidRPr="00D44844">
              <w:rPr>
                <w:sz w:val="18"/>
                <w:szCs w:val="18"/>
              </w:rPr>
              <w:t xml:space="preserve"> ratunkowego),</w:t>
            </w:r>
          </w:p>
          <w:p w14:paraId="0E7A6C9A" w14:textId="77777777" w:rsidR="00391A8E" w:rsidRDefault="00391A8E">
            <w:pPr>
              <w:pStyle w:val="Tekstpodstawowy"/>
              <w:numPr>
                <w:ilvl w:val="0"/>
                <w:numId w:val="55"/>
              </w:numPr>
              <w:spacing w:after="0"/>
              <w:ind w:left="228" w:hanging="228"/>
              <w:rPr>
                <w:sz w:val="18"/>
                <w:szCs w:val="18"/>
              </w:rPr>
            </w:pPr>
            <w:r w:rsidRPr="00D44844">
              <w:rPr>
                <w:sz w:val="18"/>
                <w:szCs w:val="18"/>
              </w:rPr>
              <w:t>pozycja do badań (maksymalnie podniesione i wypoziomowane leże),</w:t>
            </w:r>
          </w:p>
          <w:p w14:paraId="09A4F689" w14:textId="77777777" w:rsidR="00391A8E" w:rsidRDefault="00391A8E">
            <w:pPr>
              <w:pStyle w:val="Tekstpodstawowy"/>
              <w:numPr>
                <w:ilvl w:val="0"/>
                <w:numId w:val="55"/>
              </w:numPr>
              <w:spacing w:after="0"/>
              <w:ind w:left="228" w:hanging="228"/>
              <w:rPr>
                <w:sz w:val="18"/>
                <w:szCs w:val="18"/>
              </w:rPr>
            </w:pPr>
            <w:r w:rsidRPr="00D44844">
              <w:rPr>
                <w:sz w:val="18"/>
                <w:szCs w:val="18"/>
              </w:rPr>
              <w:t>pozycja Fowlera (jednocześnie leże łóżka obniża wysokość, a segmenty: oparcia pleców i uda unoszą się),</w:t>
            </w:r>
          </w:p>
          <w:p w14:paraId="1892AE27" w14:textId="77777777" w:rsidR="00391A8E" w:rsidRPr="00D44844" w:rsidRDefault="00391A8E">
            <w:pPr>
              <w:pStyle w:val="Tekstpodstawowy"/>
              <w:numPr>
                <w:ilvl w:val="0"/>
                <w:numId w:val="55"/>
              </w:numPr>
              <w:spacing w:after="0"/>
              <w:ind w:left="228" w:hanging="228"/>
              <w:rPr>
                <w:sz w:val="18"/>
                <w:szCs w:val="18"/>
              </w:rPr>
            </w:pPr>
            <w:r w:rsidRPr="00D44844">
              <w:rPr>
                <w:sz w:val="18"/>
                <w:szCs w:val="18"/>
              </w:rPr>
              <w:t>pozycja zerowa (elektryczny CPR)</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2FD37A"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BD0C9D6" w14:textId="77777777" w:rsidR="00391A8E" w:rsidRPr="00AF3334" w:rsidRDefault="00391A8E" w:rsidP="004063CB">
            <w:pPr>
              <w:pStyle w:val="Zawartotabeli"/>
              <w:snapToGrid w:val="0"/>
              <w:jc w:val="center"/>
              <w:rPr>
                <w:sz w:val="18"/>
                <w:szCs w:val="18"/>
              </w:rPr>
            </w:pPr>
          </w:p>
        </w:tc>
      </w:tr>
      <w:tr w:rsidR="00391A8E" w:rsidRPr="00AF3334" w14:paraId="21BE15F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4567C16"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4E3033A" w14:textId="77777777" w:rsidR="00391A8E" w:rsidRPr="0069317D" w:rsidRDefault="00391A8E" w:rsidP="004063CB">
            <w:pPr>
              <w:rPr>
                <w:sz w:val="18"/>
                <w:szCs w:val="18"/>
              </w:rPr>
            </w:pPr>
            <w:r w:rsidRPr="0069317D">
              <w:rPr>
                <w:sz w:val="18"/>
                <w:szCs w:val="18"/>
              </w:rPr>
              <w:t>Panel centralny wyposażony w przyciski służące do uzyskiwania pozycji wykorzystywanych przy tzw. wczesnej mobilizacji pacjenta:</w:t>
            </w:r>
          </w:p>
          <w:p w14:paraId="23FF9A7E" w14:textId="77777777" w:rsidR="00391A8E" w:rsidRDefault="00391A8E">
            <w:pPr>
              <w:pStyle w:val="Tekstpodstawowy"/>
              <w:numPr>
                <w:ilvl w:val="0"/>
                <w:numId w:val="55"/>
              </w:numPr>
              <w:spacing w:after="0"/>
              <w:ind w:left="228" w:hanging="228"/>
              <w:rPr>
                <w:sz w:val="18"/>
                <w:szCs w:val="18"/>
              </w:rPr>
            </w:pPr>
            <w:r w:rsidRPr="00D44844">
              <w:rPr>
                <w:sz w:val="18"/>
                <w:szCs w:val="18"/>
              </w:rPr>
              <w:t>ruch oparcia pleców do 30° oraz maksymalne podniesienie leża,</w:t>
            </w:r>
          </w:p>
          <w:p w14:paraId="1FD6A61F" w14:textId="77777777" w:rsidR="00391A8E" w:rsidRPr="00D44844" w:rsidRDefault="00391A8E">
            <w:pPr>
              <w:pStyle w:val="Tekstpodstawowy"/>
              <w:numPr>
                <w:ilvl w:val="0"/>
                <w:numId w:val="55"/>
              </w:numPr>
              <w:spacing w:after="0"/>
              <w:ind w:left="228" w:hanging="228"/>
              <w:rPr>
                <w:sz w:val="18"/>
                <w:szCs w:val="18"/>
              </w:rPr>
            </w:pPr>
            <w:r w:rsidRPr="00D44844">
              <w:rPr>
                <w:sz w:val="18"/>
                <w:szCs w:val="18"/>
              </w:rPr>
              <w:t>podniesione oparcie pleców, leże maksymalnie podniesione i pochylone w kierunku nóg</w:t>
            </w:r>
            <w:r>
              <w:rPr>
                <w:sz w:val="18"/>
                <w:szCs w:val="18"/>
              </w:rPr>
              <w:t>.</w:t>
            </w:r>
          </w:p>
          <w:p w14:paraId="08AFBEA5" w14:textId="77777777" w:rsidR="00391A8E" w:rsidRPr="00A71395" w:rsidRDefault="00391A8E" w:rsidP="004063CB">
            <w:pPr>
              <w:pStyle w:val="Tekstpodstawowy"/>
              <w:spacing w:after="0"/>
              <w:rPr>
                <w:sz w:val="18"/>
                <w:szCs w:val="18"/>
              </w:rPr>
            </w:pPr>
            <w:r w:rsidRPr="0069317D">
              <w:rPr>
                <w:sz w:val="18"/>
                <w:szCs w:val="18"/>
              </w:rPr>
              <w:t>Każda powyższa pozycja uzyskiwania ze specjalnie oznaczonego przycisku.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316913"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798F364" w14:textId="77777777" w:rsidR="00391A8E" w:rsidRPr="00AF3334" w:rsidRDefault="00391A8E" w:rsidP="004063CB">
            <w:pPr>
              <w:pStyle w:val="Zawartotabeli"/>
              <w:snapToGrid w:val="0"/>
              <w:jc w:val="center"/>
              <w:rPr>
                <w:sz w:val="18"/>
                <w:szCs w:val="18"/>
              </w:rPr>
            </w:pPr>
          </w:p>
        </w:tc>
      </w:tr>
    </w:tbl>
    <w:p w14:paraId="55BD5391" w14:textId="77777777" w:rsidR="0069233D" w:rsidRDefault="0069233D">
      <w:r>
        <w:br w:type="page"/>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391A8E" w:rsidRPr="00AF3334" w14:paraId="4FA972C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45DD8B6" w14:textId="5C30C333"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F4F7D21" w14:textId="77777777" w:rsidR="00391A8E" w:rsidRPr="00A71395" w:rsidRDefault="00391A8E" w:rsidP="004063CB">
            <w:pPr>
              <w:pStyle w:val="Tekstpodstawowy"/>
              <w:spacing w:after="0"/>
              <w:rPr>
                <w:sz w:val="18"/>
                <w:szCs w:val="18"/>
              </w:rPr>
            </w:pPr>
            <w:r w:rsidRPr="0069317D">
              <w:rPr>
                <w:sz w:val="18"/>
                <w:szCs w:val="18"/>
              </w:rPr>
              <w:t>Dodatkowe przyciski na panelu centralnym do sterowania następującymi funkcjami łóżka:</w:t>
            </w:r>
            <w:r w:rsidRPr="0069317D">
              <w:rPr>
                <w:color w:val="000000"/>
                <w:sz w:val="18"/>
                <w:szCs w:val="18"/>
              </w:rPr>
              <w:t xml:space="preserve"> zmiana wysokości leża, pochylenie oparcia pleców, pochylenie segmentu udowego, funkcja </w:t>
            </w:r>
            <w:proofErr w:type="spellStart"/>
            <w:r w:rsidRPr="0069317D">
              <w:rPr>
                <w:color w:val="000000"/>
                <w:sz w:val="18"/>
                <w:szCs w:val="18"/>
              </w:rPr>
              <w:t>autokontur</w:t>
            </w:r>
            <w:proofErr w:type="spellEnd"/>
            <w:r w:rsidRPr="0069317D">
              <w:rPr>
                <w:color w:val="000000"/>
                <w:sz w:val="18"/>
                <w:szCs w:val="18"/>
              </w:rPr>
              <w:t xml:space="preserve">, funkcja </w:t>
            </w:r>
            <w:proofErr w:type="spellStart"/>
            <w:r w:rsidRPr="0069317D">
              <w:rPr>
                <w:color w:val="000000"/>
                <w:sz w:val="18"/>
                <w:szCs w:val="18"/>
              </w:rPr>
              <w:t>Trendelenburga</w:t>
            </w:r>
            <w:proofErr w:type="spellEnd"/>
            <w:r w:rsidRPr="0069317D">
              <w:rPr>
                <w:color w:val="000000"/>
                <w:sz w:val="18"/>
                <w:szCs w:val="18"/>
              </w:rPr>
              <w:t xml:space="preserve"> i anty-</w:t>
            </w:r>
            <w:proofErr w:type="spellStart"/>
            <w:r w:rsidRPr="0069317D">
              <w:rPr>
                <w:color w:val="000000"/>
                <w:sz w:val="18"/>
                <w:szCs w:val="18"/>
              </w:rPr>
              <w:t>Trendelenburga</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051F9"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0D5A861" w14:textId="77777777" w:rsidR="00391A8E" w:rsidRPr="00AF3334" w:rsidRDefault="00391A8E" w:rsidP="004063CB">
            <w:pPr>
              <w:pStyle w:val="Zawartotabeli"/>
              <w:snapToGrid w:val="0"/>
              <w:jc w:val="center"/>
              <w:rPr>
                <w:sz w:val="18"/>
                <w:szCs w:val="18"/>
              </w:rPr>
            </w:pPr>
          </w:p>
        </w:tc>
      </w:tr>
      <w:tr w:rsidR="00391A8E" w:rsidRPr="00AF3334" w14:paraId="41E892E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2A5C2C5"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C2DBE0F" w14:textId="77777777" w:rsidR="00391A8E" w:rsidRDefault="00391A8E" w:rsidP="004063CB">
            <w:pPr>
              <w:pStyle w:val="Tekstpodstawowy"/>
              <w:spacing w:after="0"/>
              <w:rPr>
                <w:sz w:val="18"/>
                <w:szCs w:val="18"/>
              </w:rPr>
            </w:pPr>
            <w:r w:rsidRPr="0069317D">
              <w:rPr>
                <w:sz w:val="18"/>
                <w:szCs w:val="18"/>
              </w:rPr>
              <w:t>Selektywne blokowanie na panelu centralnym funkcji elektrycznych</w:t>
            </w:r>
          </w:p>
          <w:p w14:paraId="21E10BA9" w14:textId="77777777" w:rsidR="00391A8E" w:rsidRPr="00A71395" w:rsidRDefault="00391A8E">
            <w:pPr>
              <w:pStyle w:val="Tekstpodstawowy"/>
              <w:numPr>
                <w:ilvl w:val="0"/>
                <w:numId w:val="55"/>
              </w:numPr>
              <w:spacing w:after="0"/>
              <w:ind w:left="228" w:hanging="228"/>
              <w:rPr>
                <w:sz w:val="18"/>
                <w:szCs w:val="18"/>
              </w:rPr>
            </w:pPr>
            <w:r>
              <w:rPr>
                <w:sz w:val="18"/>
                <w:szCs w:val="18"/>
              </w:rPr>
              <w:t xml:space="preserve"> z </w:t>
            </w:r>
            <w:r w:rsidRPr="0069317D">
              <w:rPr>
                <w:sz w:val="18"/>
                <w:szCs w:val="18"/>
              </w:rPr>
              <w:t>diodową informacją o</w:t>
            </w:r>
            <w:r>
              <w:rPr>
                <w:sz w:val="18"/>
                <w:szCs w:val="18"/>
              </w:rPr>
              <w:t> </w:t>
            </w:r>
            <w:r w:rsidRPr="0069317D">
              <w:rPr>
                <w:sz w:val="18"/>
                <w:szCs w:val="18"/>
              </w:rPr>
              <w:t>zablokowanych funkcjach</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890D70"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1D560A0" w14:textId="77777777" w:rsidR="00391A8E" w:rsidRPr="00AF3334" w:rsidRDefault="00391A8E" w:rsidP="004063CB">
            <w:pPr>
              <w:pStyle w:val="Zawartotabeli"/>
              <w:snapToGrid w:val="0"/>
              <w:jc w:val="center"/>
              <w:rPr>
                <w:sz w:val="18"/>
                <w:szCs w:val="18"/>
              </w:rPr>
            </w:pPr>
          </w:p>
        </w:tc>
      </w:tr>
      <w:tr w:rsidR="00391A8E" w:rsidRPr="00AF3334" w14:paraId="16ACB2E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2593570"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363CB07" w14:textId="77777777" w:rsidR="00391A8E" w:rsidRPr="00A71395" w:rsidRDefault="00391A8E" w:rsidP="004063CB">
            <w:pPr>
              <w:pStyle w:val="Tekstpodstawowy"/>
              <w:spacing w:after="0"/>
              <w:rPr>
                <w:sz w:val="18"/>
                <w:szCs w:val="18"/>
              </w:rPr>
            </w:pPr>
            <w:r w:rsidRPr="0069317D">
              <w:rPr>
                <w:sz w:val="18"/>
                <w:szCs w:val="18"/>
              </w:rPr>
              <w:t xml:space="preserve">Na panelu jednoprzyciskowa blokada wszystkich funkcji za wyjątkiem funkcji ratunkowych (tj. </w:t>
            </w:r>
            <w:proofErr w:type="spellStart"/>
            <w:r w:rsidRPr="0069317D">
              <w:rPr>
                <w:sz w:val="18"/>
                <w:szCs w:val="18"/>
              </w:rPr>
              <w:t>Trendelenburga</w:t>
            </w:r>
            <w:proofErr w:type="spellEnd"/>
            <w:r w:rsidRPr="0069317D">
              <w:rPr>
                <w:sz w:val="18"/>
                <w:szCs w:val="18"/>
              </w:rPr>
              <w:t xml:space="preserve"> ratunkowego i elektrycznego CPR)</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708E02"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7049A9F" w14:textId="77777777" w:rsidR="00391A8E" w:rsidRPr="00AF3334" w:rsidRDefault="00391A8E" w:rsidP="004063CB">
            <w:pPr>
              <w:pStyle w:val="Zawartotabeli"/>
              <w:snapToGrid w:val="0"/>
              <w:jc w:val="center"/>
              <w:rPr>
                <w:sz w:val="18"/>
                <w:szCs w:val="18"/>
              </w:rPr>
            </w:pPr>
          </w:p>
        </w:tc>
      </w:tr>
      <w:tr w:rsidR="00391A8E" w:rsidRPr="00AF3334" w14:paraId="1A62A65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A59473F"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E0F4694" w14:textId="77777777" w:rsidR="00391A8E" w:rsidRPr="00A71395" w:rsidRDefault="00391A8E" w:rsidP="004063CB">
            <w:pPr>
              <w:pStyle w:val="Tekstpodstawowy"/>
              <w:spacing w:after="0"/>
              <w:rPr>
                <w:sz w:val="18"/>
                <w:szCs w:val="18"/>
              </w:rPr>
            </w:pPr>
            <w:r w:rsidRPr="0069317D">
              <w:rPr>
                <w:color w:val="000000"/>
                <w:sz w:val="18"/>
                <w:szCs w:val="18"/>
              </w:rPr>
              <w:t>Segment podudzia regulowany za pomocą mechanizmu zapadkowego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137DFF"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5D57E7E" w14:textId="77777777" w:rsidR="00391A8E" w:rsidRPr="00AF3334" w:rsidRDefault="00391A8E" w:rsidP="004063CB">
            <w:pPr>
              <w:pStyle w:val="Zawartotabeli"/>
              <w:snapToGrid w:val="0"/>
              <w:jc w:val="center"/>
              <w:rPr>
                <w:sz w:val="18"/>
                <w:szCs w:val="18"/>
              </w:rPr>
            </w:pPr>
          </w:p>
        </w:tc>
      </w:tr>
      <w:tr w:rsidR="00391A8E" w:rsidRPr="00AF3334" w14:paraId="31D026E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593B669"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EC9C871" w14:textId="77777777" w:rsidR="00391A8E" w:rsidRPr="00A71395" w:rsidRDefault="00391A8E" w:rsidP="004063CB">
            <w:pPr>
              <w:pStyle w:val="Tekstpodstawowy"/>
              <w:spacing w:after="0"/>
              <w:rPr>
                <w:sz w:val="18"/>
                <w:szCs w:val="18"/>
              </w:rPr>
            </w:pPr>
            <w:r w:rsidRPr="0069317D">
              <w:rPr>
                <w:color w:val="000000"/>
                <w:sz w:val="18"/>
                <w:szCs w:val="18"/>
              </w:rPr>
              <w:t>Poręcze boczne tworzywowe,</w:t>
            </w:r>
            <w:r w:rsidRPr="0069317D">
              <w:rPr>
                <w:color w:val="FF0000"/>
                <w:sz w:val="18"/>
                <w:szCs w:val="18"/>
              </w:rPr>
              <w:t xml:space="preserve"> </w:t>
            </w:r>
            <w:r w:rsidRPr="0069317D">
              <w:rPr>
                <w:color w:val="000000"/>
                <w:sz w:val="18"/>
                <w:szCs w:val="18"/>
              </w:rPr>
              <w:t>podwójne, wytworzone z tworzywa z użyciem technologii powodującej hamowanie namnażania się bakterii i wirusów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1B58EA"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A2ED5E3" w14:textId="77777777" w:rsidR="00391A8E" w:rsidRPr="00AF3334" w:rsidRDefault="00391A8E" w:rsidP="004063CB">
            <w:pPr>
              <w:pStyle w:val="Zawartotabeli"/>
              <w:snapToGrid w:val="0"/>
              <w:jc w:val="center"/>
              <w:rPr>
                <w:sz w:val="18"/>
                <w:szCs w:val="18"/>
              </w:rPr>
            </w:pPr>
          </w:p>
        </w:tc>
      </w:tr>
      <w:tr w:rsidR="00391A8E" w:rsidRPr="00AF3334" w14:paraId="0C6EA4B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9704F2C"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499FEC4" w14:textId="77777777" w:rsidR="00391A8E" w:rsidRPr="00A71395" w:rsidRDefault="00391A8E" w:rsidP="004063CB">
            <w:pPr>
              <w:pStyle w:val="Tekstpodstawowy"/>
              <w:spacing w:after="0"/>
              <w:rPr>
                <w:sz w:val="18"/>
                <w:szCs w:val="18"/>
              </w:rPr>
            </w:pPr>
            <w:r w:rsidRPr="0069317D">
              <w:rPr>
                <w:color w:val="000000"/>
                <w:sz w:val="18"/>
                <w:szCs w:val="18"/>
              </w:rPr>
              <w:t>Poręcze boczne zabezpieczające pacjenta na całej długości leża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CF4606"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4BE1D17" w14:textId="77777777" w:rsidR="00391A8E" w:rsidRPr="00AF3334" w:rsidRDefault="00391A8E" w:rsidP="004063CB">
            <w:pPr>
              <w:pStyle w:val="Zawartotabeli"/>
              <w:snapToGrid w:val="0"/>
              <w:jc w:val="center"/>
              <w:rPr>
                <w:sz w:val="18"/>
                <w:szCs w:val="18"/>
              </w:rPr>
            </w:pPr>
          </w:p>
        </w:tc>
      </w:tr>
      <w:tr w:rsidR="00391A8E" w:rsidRPr="00AF3334" w14:paraId="6410F3D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BB1E483"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2983BDF" w14:textId="77777777" w:rsidR="00391A8E" w:rsidRPr="00A71395" w:rsidRDefault="00391A8E" w:rsidP="004063CB">
            <w:pPr>
              <w:pStyle w:val="Tekstpodstawowy"/>
              <w:spacing w:after="0"/>
              <w:rPr>
                <w:sz w:val="18"/>
                <w:szCs w:val="18"/>
              </w:rPr>
            </w:pPr>
            <w:r w:rsidRPr="0069317D">
              <w:rPr>
                <w:color w:val="000000"/>
                <w:sz w:val="18"/>
                <w:szCs w:val="18"/>
              </w:rPr>
              <w:t>Zwolnienie i opuszczenie każdej poręczy dokonywane jedną ręką.</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3DC263"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D572AC8" w14:textId="77777777" w:rsidR="00391A8E" w:rsidRPr="00AF3334" w:rsidRDefault="00391A8E" w:rsidP="004063CB">
            <w:pPr>
              <w:pStyle w:val="Zawartotabeli"/>
              <w:snapToGrid w:val="0"/>
              <w:jc w:val="center"/>
              <w:rPr>
                <w:sz w:val="18"/>
                <w:szCs w:val="18"/>
              </w:rPr>
            </w:pPr>
          </w:p>
        </w:tc>
      </w:tr>
      <w:tr w:rsidR="00391A8E" w:rsidRPr="00AF3334" w14:paraId="59AA892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966D631"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9340F42" w14:textId="77777777" w:rsidR="00391A8E" w:rsidRPr="00A71395" w:rsidRDefault="00391A8E" w:rsidP="004063CB">
            <w:pPr>
              <w:pStyle w:val="Tekstpodstawowy"/>
              <w:spacing w:after="0"/>
              <w:rPr>
                <w:sz w:val="18"/>
                <w:szCs w:val="18"/>
              </w:rPr>
            </w:pPr>
            <w:r w:rsidRPr="0069317D">
              <w:rPr>
                <w:color w:val="000000"/>
                <w:sz w:val="18"/>
                <w:szCs w:val="18"/>
              </w:rPr>
              <w:t>Górna powierzchnia poręczy bocznych w</w:t>
            </w:r>
            <w:r>
              <w:rPr>
                <w:color w:val="000000"/>
                <w:sz w:val="18"/>
                <w:szCs w:val="18"/>
              </w:rPr>
              <w:t> </w:t>
            </w:r>
            <w:r w:rsidRPr="0069317D">
              <w:rPr>
                <w:color w:val="000000"/>
                <w:sz w:val="18"/>
                <w:szCs w:val="18"/>
              </w:rPr>
              <w:t>części udowej (po ich opuszczeniu) nie wystająca ponad górną płaszczyznę materaca, aby wyeliminować ucisk na mięśnie i tętnice ud pacjenta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3A41BF"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EF93672" w14:textId="77777777" w:rsidR="00391A8E" w:rsidRPr="00AF3334" w:rsidRDefault="00391A8E" w:rsidP="004063CB">
            <w:pPr>
              <w:pStyle w:val="Zawartotabeli"/>
              <w:snapToGrid w:val="0"/>
              <w:jc w:val="center"/>
              <w:rPr>
                <w:sz w:val="18"/>
                <w:szCs w:val="18"/>
              </w:rPr>
            </w:pPr>
          </w:p>
        </w:tc>
      </w:tr>
      <w:tr w:rsidR="00391A8E" w:rsidRPr="00AF3334" w14:paraId="71BEEA1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E5BAF65"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E64B1ED" w14:textId="77777777" w:rsidR="00391A8E" w:rsidRPr="00A71395" w:rsidRDefault="00391A8E" w:rsidP="004063CB">
            <w:pPr>
              <w:pStyle w:val="Tekstpodstawowy"/>
              <w:spacing w:after="0"/>
              <w:rPr>
                <w:sz w:val="18"/>
                <w:szCs w:val="18"/>
              </w:rPr>
            </w:pPr>
            <w:r w:rsidRPr="0069317D">
              <w:rPr>
                <w:sz w:val="18"/>
                <w:szCs w:val="18"/>
              </w:rPr>
              <w:t>Wbudowany akumulator wykorzystywany do sterowania funkcjami łóżka w</w:t>
            </w:r>
            <w:r>
              <w:rPr>
                <w:sz w:val="18"/>
                <w:szCs w:val="18"/>
              </w:rPr>
              <w:t> </w:t>
            </w:r>
            <w:r w:rsidRPr="0069317D">
              <w:rPr>
                <w:sz w:val="18"/>
                <w:szCs w:val="18"/>
              </w:rPr>
              <w:t>przypadku zaniku zasilania lub w</w:t>
            </w:r>
            <w:r>
              <w:rPr>
                <w:sz w:val="18"/>
                <w:szCs w:val="18"/>
              </w:rPr>
              <w:t> </w:t>
            </w:r>
            <w:r w:rsidRPr="0069317D">
              <w:rPr>
                <w:sz w:val="18"/>
                <w:szCs w:val="18"/>
              </w:rPr>
              <w:t>przypadku przewożenia pacjenta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A8ADF"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77E4235" w14:textId="77777777" w:rsidR="00391A8E" w:rsidRPr="00AF3334" w:rsidRDefault="00391A8E" w:rsidP="004063CB">
            <w:pPr>
              <w:pStyle w:val="Zawartotabeli"/>
              <w:snapToGrid w:val="0"/>
              <w:jc w:val="center"/>
              <w:rPr>
                <w:sz w:val="18"/>
                <w:szCs w:val="18"/>
              </w:rPr>
            </w:pPr>
          </w:p>
        </w:tc>
      </w:tr>
      <w:tr w:rsidR="00391A8E" w:rsidRPr="00AF3334" w14:paraId="075B280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427FB81"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CE85AB4" w14:textId="77777777" w:rsidR="00391A8E" w:rsidRPr="00A71395" w:rsidRDefault="00391A8E" w:rsidP="004063CB">
            <w:pPr>
              <w:pStyle w:val="Tekstpodstawowy"/>
              <w:spacing w:after="0"/>
              <w:rPr>
                <w:sz w:val="18"/>
                <w:szCs w:val="18"/>
              </w:rPr>
            </w:pPr>
            <w:r w:rsidRPr="0069317D">
              <w:rPr>
                <w:sz w:val="18"/>
                <w:szCs w:val="18"/>
              </w:rPr>
              <w:t>Konstrukcja łóżka wykonana ze stali węglowej lakierowanej proszkowo z</w:t>
            </w:r>
            <w:r>
              <w:rPr>
                <w:sz w:val="18"/>
                <w:szCs w:val="18"/>
              </w:rPr>
              <w:t> </w:t>
            </w:r>
            <w:r w:rsidRPr="0069317D">
              <w:rPr>
                <w:sz w:val="18"/>
                <w:szCs w:val="18"/>
              </w:rPr>
              <w:t xml:space="preserve">użyciem lakieru z nanotechnologią srebra powodującą hamowanie namnażania bakterii i wirusów. </w:t>
            </w:r>
            <w:r>
              <w:rPr>
                <w:sz w:val="18"/>
                <w:szCs w:val="18"/>
              </w:rPr>
              <w:t>(d</w:t>
            </w:r>
            <w:r w:rsidRPr="0069317D">
              <w:rPr>
                <w:sz w:val="18"/>
                <w:szCs w:val="18"/>
              </w:rPr>
              <w:t xml:space="preserve">odatki antybakteryjne </w:t>
            </w:r>
            <w:r>
              <w:rPr>
                <w:sz w:val="18"/>
                <w:szCs w:val="18"/>
              </w:rPr>
              <w:t xml:space="preserve">stanowią </w:t>
            </w:r>
            <w:r w:rsidRPr="0069317D">
              <w:rPr>
                <w:sz w:val="18"/>
                <w:szCs w:val="18"/>
              </w:rPr>
              <w:t>integralną zawartoś</w:t>
            </w:r>
            <w:r>
              <w:rPr>
                <w:sz w:val="18"/>
                <w:szCs w:val="18"/>
              </w:rPr>
              <w:t>ć</w:t>
            </w:r>
            <w:r w:rsidRPr="0069317D">
              <w:rPr>
                <w:sz w:val="18"/>
                <w:szCs w:val="18"/>
              </w:rPr>
              <w:t xml:space="preserve"> składu lakieru</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EC993D"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7BF7793" w14:textId="77777777" w:rsidR="00391A8E" w:rsidRPr="00AF3334" w:rsidRDefault="00391A8E" w:rsidP="004063CB">
            <w:pPr>
              <w:pStyle w:val="Zawartotabeli"/>
              <w:snapToGrid w:val="0"/>
              <w:jc w:val="center"/>
              <w:rPr>
                <w:sz w:val="18"/>
                <w:szCs w:val="18"/>
              </w:rPr>
            </w:pPr>
          </w:p>
        </w:tc>
      </w:tr>
      <w:tr w:rsidR="00391A8E" w:rsidRPr="00AF3334" w14:paraId="6C4DAAB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F1A93E4"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9A87063" w14:textId="77777777" w:rsidR="00391A8E" w:rsidRPr="00A71395" w:rsidRDefault="00391A8E" w:rsidP="004063CB">
            <w:pPr>
              <w:pStyle w:val="Tekstpodstawowy"/>
              <w:spacing w:after="0"/>
              <w:rPr>
                <w:sz w:val="18"/>
                <w:szCs w:val="18"/>
              </w:rPr>
            </w:pPr>
            <w:r w:rsidRPr="0069317D">
              <w:rPr>
                <w:color w:val="000000"/>
                <w:sz w:val="18"/>
                <w:szCs w:val="18"/>
              </w:rPr>
              <w:t xml:space="preserve">Segmenty leża wypełnione odejmowanymi płytami laminatowymi, przeziernymi dla promieniowania RTG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EC68A5"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177643F" w14:textId="77777777" w:rsidR="00391A8E" w:rsidRPr="00AF3334" w:rsidRDefault="00391A8E" w:rsidP="004063CB">
            <w:pPr>
              <w:pStyle w:val="Zawartotabeli"/>
              <w:snapToGrid w:val="0"/>
              <w:jc w:val="center"/>
              <w:rPr>
                <w:sz w:val="18"/>
                <w:szCs w:val="18"/>
              </w:rPr>
            </w:pPr>
          </w:p>
        </w:tc>
      </w:tr>
      <w:tr w:rsidR="00391A8E" w:rsidRPr="00AF3334" w14:paraId="7C86C02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A9B028C"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7BDAD92" w14:textId="77777777" w:rsidR="00391A8E" w:rsidRDefault="00391A8E" w:rsidP="004063CB">
            <w:pPr>
              <w:pStyle w:val="Tekstpodstawowy"/>
              <w:spacing w:after="0"/>
              <w:rPr>
                <w:color w:val="000000"/>
                <w:sz w:val="18"/>
                <w:szCs w:val="18"/>
              </w:rPr>
            </w:pPr>
            <w:r w:rsidRPr="0069317D">
              <w:rPr>
                <w:color w:val="000000"/>
                <w:sz w:val="18"/>
                <w:szCs w:val="18"/>
              </w:rPr>
              <w:t>Segment oparcia pleców z możliwością szybkiego poziomowania (CPR)</w:t>
            </w:r>
          </w:p>
          <w:p w14:paraId="32B8857E" w14:textId="77777777" w:rsidR="00391A8E" w:rsidRPr="00A71395" w:rsidRDefault="00391A8E" w:rsidP="004063CB">
            <w:pPr>
              <w:pStyle w:val="Tekstpodstawowy"/>
              <w:spacing w:after="0"/>
              <w:rPr>
                <w:sz w:val="18"/>
                <w:szCs w:val="18"/>
              </w:rPr>
            </w:pPr>
            <w:r w:rsidRPr="0069317D">
              <w:rPr>
                <w:color w:val="000000"/>
                <w:sz w:val="18"/>
                <w:szCs w:val="18"/>
              </w:rPr>
              <w:t>z obu stron leża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6093D"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2FD5A86" w14:textId="77777777" w:rsidR="00391A8E" w:rsidRPr="00AF3334" w:rsidRDefault="00391A8E" w:rsidP="004063CB">
            <w:pPr>
              <w:pStyle w:val="Zawartotabeli"/>
              <w:snapToGrid w:val="0"/>
              <w:jc w:val="center"/>
              <w:rPr>
                <w:sz w:val="18"/>
                <w:szCs w:val="18"/>
              </w:rPr>
            </w:pPr>
          </w:p>
        </w:tc>
      </w:tr>
      <w:tr w:rsidR="00391A8E" w:rsidRPr="00AF3334" w14:paraId="45C5AE3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885E97D"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45B341B" w14:textId="77777777" w:rsidR="00391A8E" w:rsidRPr="00A71395" w:rsidRDefault="00391A8E" w:rsidP="004063CB">
            <w:pPr>
              <w:pStyle w:val="Tekstpodstawowy"/>
              <w:spacing w:after="0"/>
              <w:rPr>
                <w:sz w:val="18"/>
                <w:szCs w:val="18"/>
              </w:rPr>
            </w:pPr>
            <w:r>
              <w:rPr>
                <w:sz w:val="18"/>
                <w:szCs w:val="18"/>
              </w:rPr>
              <w:t xml:space="preserve">Łóżko wyposażone w </w:t>
            </w:r>
            <w:r w:rsidRPr="0069317D">
              <w:rPr>
                <w:sz w:val="18"/>
                <w:szCs w:val="18"/>
              </w:rPr>
              <w:t>4 koła o średnicy min. 150 mm zaopatrzone w mechanizm centralnej blokady. Koła z tworzywowymi osłonami (widoczny tylko bieżnik)</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EAC586"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EA89E18" w14:textId="77777777" w:rsidR="00391A8E" w:rsidRPr="00AF3334" w:rsidRDefault="00391A8E" w:rsidP="004063CB">
            <w:pPr>
              <w:pStyle w:val="Zawartotabeli"/>
              <w:snapToGrid w:val="0"/>
              <w:jc w:val="center"/>
              <w:rPr>
                <w:sz w:val="18"/>
                <w:szCs w:val="18"/>
              </w:rPr>
            </w:pPr>
          </w:p>
        </w:tc>
      </w:tr>
      <w:tr w:rsidR="00391A8E" w:rsidRPr="00AF3334" w14:paraId="770ECB4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BB9A0B1"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B5673EE" w14:textId="77777777" w:rsidR="00391A8E" w:rsidRPr="00A71395" w:rsidRDefault="00391A8E" w:rsidP="004063CB">
            <w:pPr>
              <w:pStyle w:val="Tekstpodstawowy"/>
              <w:spacing w:after="0"/>
              <w:rPr>
                <w:sz w:val="18"/>
                <w:szCs w:val="18"/>
              </w:rPr>
            </w:pPr>
            <w:r w:rsidRPr="0069317D">
              <w:rPr>
                <w:color w:val="000000"/>
                <w:sz w:val="18"/>
                <w:szCs w:val="18"/>
              </w:rPr>
              <w:t>Dźwignie uruchamiające centralną blokadę kół umieszczone w dwóch narożach ramy podwozia łóżka od strony nóg pacjenta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AA2BD5"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16050F6" w14:textId="77777777" w:rsidR="00391A8E" w:rsidRPr="00AF3334" w:rsidRDefault="00391A8E" w:rsidP="004063CB">
            <w:pPr>
              <w:pStyle w:val="Zawartotabeli"/>
              <w:snapToGrid w:val="0"/>
              <w:jc w:val="center"/>
              <w:rPr>
                <w:sz w:val="18"/>
                <w:szCs w:val="18"/>
              </w:rPr>
            </w:pPr>
          </w:p>
        </w:tc>
      </w:tr>
      <w:tr w:rsidR="00391A8E" w:rsidRPr="00AF3334" w14:paraId="10ED6A0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D9846F2"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5E66C96" w14:textId="77777777" w:rsidR="00391A8E" w:rsidRPr="00A71395" w:rsidRDefault="00391A8E" w:rsidP="004063CB">
            <w:pPr>
              <w:pStyle w:val="Tekstpodstawowy"/>
              <w:spacing w:after="0"/>
              <w:rPr>
                <w:sz w:val="18"/>
                <w:szCs w:val="18"/>
              </w:rPr>
            </w:pPr>
            <w:r w:rsidRPr="0069317D">
              <w:rPr>
                <w:sz w:val="18"/>
                <w:szCs w:val="18"/>
              </w:rPr>
              <w:t xml:space="preserve">Funkcja jazdy na wprost i łatwego manewrowania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E07296"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498B1E5" w14:textId="77777777" w:rsidR="00391A8E" w:rsidRPr="00AF3334" w:rsidRDefault="00391A8E" w:rsidP="004063CB">
            <w:pPr>
              <w:pStyle w:val="Zawartotabeli"/>
              <w:snapToGrid w:val="0"/>
              <w:jc w:val="center"/>
              <w:rPr>
                <w:sz w:val="18"/>
                <w:szCs w:val="18"/>
              </w:rPr>
            </w:pPr>
          </w:p>
        </w:tc>
      </w:tr>
    </w:tbl>
    <w:p w14:paraId="200B0C4E" w14:textId="77777777" w:rsidR="0069233D" w:rsidRDefault="0069233D">
      <w:r>
        <w:br w:type="page"/>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391A8E" w:rsidRPr="00AF3334" w14:paraId="04A3E8B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F0914C2" w14:textId="5B3BCBEC"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A6E599B" w14:textId="77777777" w:rsidR="00391A8E" w:rsidRPr="00A71395" w:rsidRDefault="00391A8E" w:rsidP="004063CB">
            <w:pPr>
              <w:pStyle w:val="Tekstpodstawowy"/>
              <w:spacing w:after="0"/>
              <w:rPr>
                <w:sz w:val="18"/>
                <w:szCs w:val="18"/>
              </w:rPr>
            </w:pPr>
            <w:r w:rsidRPr="0069317D">
              <w:rPr>
                <w:sz w:val="18"/>
                <w:szCs w:val="18"/>
              </w:rPr>
              <w:t>Prześwit pod podwoziem o wysokości min.</w:t>
            </w:r>
            <w:smartTag w:uri="urn:schemas-microsoft-com:office:smarttags" w:element="metricconverter">
              <w:smartTagPr>
                <w:attr w:name="ProductID" w:val="145 mm"/>
              </w:smartTagPr>
              <w:r>
                <w:rPr>
                  <w:sz w:val="18"/>
                  <w:szCs w:val="18"/>
                </w:rPr>
                <w:t> </w:t>
              </w:r>
              <w:r w:rsidRPr="0069317D">
                <w:rPr>
                  <w:sz w:val="18"/>
                  <w:szCs w:val="18"/>
                </w:rPr>
                <w:t>145 mm</w:t>
              </w:r>
            </w:smartTag>
            <w:r w:rsidRPr="0069317D">
              <w:rPr>
                <w:sz w:val="18"/>
                <w:szCs w:val="18"/>
              </w:rPr>
              <w:t xml:space="preserve"> i na długości min. 1</w:t>
            </w:r>
            <w:r>
              <w:rPr>
                <w:sz w:val="18"/>
                <w:szCs w:val="18"/>
              </w:rPr>
              <w:t> </w:t>
            </w:r>
            <w:r w:rsidRPr="0069317D">
              <w:rPr>
                <w:sz w:val="18"/>
                <w:szCs w:val="18"/>
              </w:rPr>
              <w:t>500 mm, umożliwi</w:t>
            </w:r>
            <w:r>
              <w:rPr>
                <w:sz w:val="18"/>
                <w:szCs w:val="18"/>
              </w:rPr>
              <w:t>ający</w:t>
            </w:r>
            <w:r w:rsidRPr="0069317D">
              <w:rPr>
                <w:sz w:val="18"/>
                <w:szCs w:val="18"/>
              </w:rPr>
              <w:t xml:space="preserve"> swobodny najazd podnośnika chorego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703DFE"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B06F2F7" w14:textId="77777777" w:rsidR="00391A8E" w:rsidRPr="00AF3334" w:rsidRDefault="00391A8E" w:rsidP="004063CB">
            <w:pPr>
              <w:pStyle w:val="Zawartotabeli"/>
              <w:snapToGrid w:val="0"/>
              <w:jc w:val="center"/>
              <w:rPr>
                <w:sz w:val="18"/>
                <w:szCs w:val="18"/>
              </w:rPr>
            </w:pPr>
          </w:p>
        </w:tc>
      </w:tr>
      <w:tr w:rsidR="00391A8E" w:rsidRPr="00AF3334" w14:paraId="2DF74B3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F2284A0"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A46BC0E" w14:textId="77777777" w:rsidR="00391A8E" w:rsidRPr="00A71395" w:rsidRDefault="00391A8E" w:rsidP="004063CB">
            <w:pPr>
              <w:pStyle w:val="Tekstpodstawowy"/>
              <w:spacing w:after="0"/>
              <w:rPr>
                <w:sz w:val="18"/>
                <w:szCs w:val="18"/>
              </w:rPr>
            </w:pPr>
            <w:r w:rsidRPr="0069317D">
              <w:rPr>
                <w:sz w:val="18"/>
                <w:szCs w:val="18"/>
              </w:rPr>
              <w:t xml:space="preserve">Szczyty łóżka wyjmowane z gniazd ramy leża, tworzywowe </w:t>
            </w:r>
            <w:r w:rsidRPr="0069317D">
              <w:rPr>
                <w:color w:val="000000"/>
                <w:sz w:val="18"/>
                <w:szCs w:val="18"/>
              </w:rPr>
              <w:t>wytworzone z tworzywa z użyciem technologii powodującej hamowanie namnażania się bakterii i</w:t>
            </w:r>
            <w:r>
              <w:rPr>
                <w:color w:val="000000"/>
                <w:sz w:val="18"/>
                <w:szCs w:val="18"/>
              </w:rPr>
              <w:t> </w:t>
            </w:r>
            <w:r w:rsidRPr="0069317D">
              <w:rPr>
                <w:color w:val="000000"/>
                <w:sz w:val="18"/>
                <w:szCs w:val="18"/>
              </w:rPr>
              <w:t>wirusów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A914F7"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F962431" w14:textId="77777777" w:rsidR="00391A8E" w:rsidRPr="00AF3334" w:rsidRDefault="00391A8E" w:rsidP="004063CB">
            <w:pPr>
              <w:pStyle w:val="Zawartotabeli"/>
              <w:snapToGrid w:val="0"/>
              <w:jc w:val="center"/>
              <w:rPr>
                <w:sz w:val="18"/>
                <w:szCs w:val="18"/>
              </w:rPr>
            </w:pPr>
          </w:p>
        </w:tc>
      </w:tr>
      <w:tr w:rsidR="00391A8E" w:rsidRPr="00AF3334" w14:paraId="11B75CE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30C2CAF"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51AEA8D" w14:textId="77777777" w:rsidR="00391A8E" w:rsidRPr="0069317D" w:rsidRDefault="00391A8E" w:rsidP="004063CB">
            <w:pPr>
              <w:rPr>
                <w:sz w:val="18"/>
                <w:szCs w:val="18"/>
              </w:rPr>
            </w:pPr>
            <w:r w:rsidRPr="0069317D">
              <w:rPr>
                <w:sz w:val="18"/>
                <w:szCs w:val="18"/>
              </w:rPr>
              <w:t>Rama leża wyposażona w:</w:t>
            </w:r>
          </w:p>
          <w:p w14:paraId="74A4E6CF" w14:textId="77777777" w:rsidR="00391A8E" w:rsidRDefault="00391A8E">
            <w:pPr>
              <w:pStyle w:val="Tekstpodstawowy"/>
              <w:numPr>
                <w:ilvl w:val="0"/>
                <w:numId w:val="55"/>
              </w:numPr>
              <w:spacing w:after="0"/>
              <w:ind w:left="228" w:hanging="228"/>
              <w:rPr>
                <w:sz w:val="18"/>
                <w:szCs w:val="18"/>
              </w:rPr>
            </w:pPr>
            <w:r w:rsidRPr="00CB7E0B">
              <w:rPr>
                <w:sz w:val="18"/>
                <w:szCs w:val="18"/>
              </w:rPr>
              <w:t>krążki odbojowe w narożach leża,</w:t>
            </w:r>
          </w:p>
          <w:p w14:paraId="75377DE3" w14:textId="77777777" w:rsidR="00391A8E" w:rsidRDefault="00391A8E">
            <w:pPr>
              <w:pStyle w:val="Tekstpodstawowy"/>
              <w:numPr>
                <w:ilvl w:val="0"/>
                <w:numId w:val="55"/>
              </w:numPr>
              <w:spacing w:after="0"/>
              <w:ind w:left="228" w:hanging="228"/>
              <w:rPr>
                <w:sz w:val="18"/>
                <w:szCs w:val="18"/>
              </w:rPr>
            </w:pPr>
            <w:r w:rsidRPr="006F0C83">
              <w:rPr>
                <w:sz w:val="18"/>
                <w:szCs w:val="18"/>
              </w:rPr>
              <w:t>sworzeń wyrównania potencjału,</w:t>
            </w:r>
          </w:p>
          <w:p w14:paraId="6CE55158" w14:textId="77777777" w:rsidR="00391A8E" w:rsidRDefault="00391A8E">
            <w:pPr>
              <w:pStyle w:val="Tekstpodstawowy"/>
              <w:numPr>
                <w:ilvl w:val="0"/>
                <w:numId w:val="55"/>
              </w:numPr>
              <w:spacing w:after="0"/>
              <w:ind w:left="228" w:hanging="228"/>
              <w:rPr>
                <w:sz w:val="18"/>
                <w:szCs w:val="18"/>
              </w:rPr>
            </w:pPr>
            <w:r w:rsidRPr="006F0C83">
              <w:rPr>
                <w:sz w:val="18"/>
                <w:szCs w:val="18"/>
              </w:rPr>
              <w:t>poziomnice, po jednej sztuce na obu bokach leża, w okolicy szczytu nóg</w:t>
            </w:r>
            <w:r>
              <w:rPr>
                <w:sz w:val="18"/>
                <w:szCs w:val="18"/>
              </w:rPr>
              <w:t>,</w:t>
            </w:r>
          </w:p>
          <w:p w14:paraId="346E7BC1" w14:textId="77777777" w:rsidR="00391A8E" w:rsidRPr="00A71395" w:rsidRDefault="00391A8E">
            <w:pPr>
              <w:pStyle w:val="Tekstpodstawowy"/>
              <w:numPr>
                <w:ilvl w:val="0"/>
                <w:numId w:val="55"/>
              </w:numPr>
              <w:spacing w:after="0"/>
              <w:ind w:left="228" w:hanging="228"/>
              <w:rPr>
                <w:sz w:val="18"/>
                <w:szCs w:val="18"/>
              </w:rPr>
            </w:pPr>
            <w:r w:rsidRPr="0069317D">
              <w:rPr>
                <w:sz w:val="18"/>
                <w:szCs w:val="18"/>
              </w:rPr>
              <w:t>cztery haczyki do zawieszania np. woreczków na płyny fizjologiczne – po dwa haczyki z dwóch stron leża</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8E6C6A"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BE1D50F" w14:textId="77777777" w:rsidR="00391A8E" w:rsidRPr="00AF3334" w:rsidRDefault="00391A8E" w:rsidP="004063CB">
            <w:pPr>
              <w:pStyle w:val="Zawartotabeli"/>
              <w:snapToGrid w:val="0"/>
              <w:jc w:val="center"/>
              <w:rPr>
                <w:sz w:val="18"/>
                <w:szCs w:val="18"/>
              </w:rPr>
            </w:pPr>
          </w:p>
        </w:tc>
      </w:tr>
      <w:tr w:rsidR="00391A8E" w:rsidRPr="00AF3334" w14:paraId="0DBC103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2746D40"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7900DD7" w14:textId="77777777" w:rsidR="00391A8E" w:rsidRPr="00A71395" w:rsidRDefault="00391A8E" w:rsidP="004063CB">
            <w:pPr>
              <w:pStyle w:val="Tekstpodstawowy"/>
              <w:spacing w:after="0"/>
              <w:rPr>
                <w:sz w:val="18"/>
                <w:szCs w:val="18"/>
              </w:rPr>
            </w:pPr>
            <w:r w:rsidRPr="0069317D">
              <w:rPr>
                <w:sz w:val="18"/>
                <w:szCs w:val="18"/>
              </w:rPr>
              <w:t>Możliwość montażu wieszaka kroplówki w</w:t>
            </w:r>
            <w:r>
              <w:rPr>
                <w:sz w:val="18"/>
                <w:szCs w:val="18"/>
              </w:rPr>
              <w:t> </w:t>
            </w:r>
            <w:r w:rsidRPr="0069317D">
              <w:rPr>
                <w:sz w:val="18"/>
                <w:szCs w:val="18"/>
              </w:rPr>
              <w:t>czterech narożach ramy leża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6F9F90"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1492278" w14:textId="77777777" w:rsidR="00391A8E" w:rsidRPr="00AF3334" w:rsidRDefault="00391A8E" w:rsidP="004063CB">
            <w:pPr>
              <w:pStyle w:val="Zawartotabeli"/>
              <w:snapToGrid w:val="0"/>
              <w:jc w:val="center"/>
              <w:rPr>
                <w:sz w:val="18"/>
                <w:szCs w:val="18"/>
              </w:rPr>
            </w:pPr>
          </w:p>
        </w:tc>
      </w:tr>
      <w:tr w:rsidR="00391A8E" w:rsidRPr="00AF3334" w14:paraId="440CD61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2C5DCEE"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BB9419E" w14:textId="77777777" w:rsidR="00391A8E" w:rsidRDefault="00391A8E" w:rsidP="004063CB">
            <w:pPr>
              <w:pStyle w:val="Tekstpodstawowy"/>
              <w:spacing w:after="0"/>
              <w:rPr>
                <w:color w:val="000000"/>
                <w:sz w:val="18"/>
                <w:szCs w:val="18"/>
              </w:rPr>
            </w:pPr>
            <w:r w:rsidRPr="0069317D">
              <w:rPr>
                <w:color w:val="000000"/>
                <w:sz w:val="18"/>
                <w:szCs w:val="18"/>
              </w:rPr>
              <w:t>Dopuszczalne obciążenie robocze</w:t>
            </w:r>
            <w:r>
              <w:rPr>
                <w:color w:val="000000"/>
                <w:sz w:val="18"/>
                <w:szCs w:val="18"/>
              </w:rPr>
              <w:t>:</w:t>
            </w:r>
          </w:p>
          <w:p w14:paraId="0D173C38" w14:textId="77777777" w:rsidR="00391A8E" w:rsidRPr="00A71395" w:rsidRDefault="00391A8E" w:rsidP="004063CB">
            <w:pPr>
              <w:pStyle w:val="Tekstpodstawowy"/>
              <w:spacing w:after="0"/>
              <w:rPr>
                <w:sz w:val="18"/>
                <w:szCs w:val="18"/>
              </w:rPr>
            </w:pPr>
            <w:r w:rsidRPr="0069317D">
              <w:rPr>
                <w:color w:val="000000"/>
                <w:sz w:val="18"/>
                <w:szCs w:val="18"/>
              </w:rPr>
              <w:t>min. 280 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6DF773"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8BADF14" w14:textId="77777777" w:rsidR="00391A8E" w:rsidRPr="00AF3334" w:rsidRDefault="00391A8E" w:rsidP="004063CB">
            <w:pPr>
              <w:pStyle w:val="Zawartotabeli"/>
              <w:snapToGrid w:val="0"/>
              <w:jc w:val="center"/>
              <w:rPr>
                <w:sz w:val="18"/>
                <w:szCs w:val="18"/>
              </w:rPr>
            </w:pPr>
          </w:p>
        </w:tc>
      </w:tr>
      <w:tr w:rsidR="00391A8E" w:rsidRPr="00AF3334" w14:paraId="3D5AE9A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B7ED3D4"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B9135D3" w14:textId="77777777" w:rsidR="00391A8E" w:rsidRPr="0069317D" w:rsidRDefault="00391A8E" w:rsidP="004063CB">
            <w:pPr>
              <w:rPr>
                <w:color w:val="000000"/>
                <w:sz w:val="18"/>
                <w:szCs w:val="18"/>
              </w:rPr>
            </w:pPr>
            <w:r w:rsidRPr="0069317D">
              <w:rPr>
                <w:color w:val="000000"/>
                <w:sz w:val="18"/>
                <w:szCs w:val="18"/>
              </w:rPr>
              <w:t>Elementy wyposażenia łóżka (na 1 szt.):</w:t>
            </w:r>
          </w:p>
          <w:p w14:paraId="5CCA8FE8" w14:textId="77777777" w:rsidR="00391A8E" w:rsidRPr="006F0C83" w:rsidRDefault="00391A8E" w:rsidP="004063CB">
            <w:pPr>
              <w:pStyle w:val="Tekstpodstawowy"/>
              <w:spacing w:after="0"/>
              <w:rPr>
                <w:color w:val="000000"/>
                <w:sz w:val="18"/>
                <w:szCs w:val="18"/>
              </w:rPr>
            </w:pPr>
            <w:r>
              <w:rPr>
                <w:color w:val="000000"/>
                <w:sz w:val="18"/>
                <w:szCs w:val="18"/>
              </w:rPr>
              <w:t>M</w:t>
            </w:r>
            <w:r w:rsidRPr="0069317D">
              <w:rPr>
                <w:color w:val="000000"/>
                <w:sz w:val="18"/>
                <w:szCs w:val="18"/>
              </w:rPr>
              <w:t xml:space="preserve">aterac </w:t>
            </w:r>
            <w:r>
              <w:rPr>
                <w:color w:val="000000"/>
                <w:sz w:val="18"/>
                <w:szCs w:val="18"/>
              </w:rPr>
              <w:t xml:space="preserve">( 1 szt.) </w:t>
            </w:r>
            <w:r w:rsidRPr="0069317D">
              <w:rPr>
                <w:color w:val="000000"/>
                <w:sz w:val="18"/>
                <w:szCs w:val="18"/>
              </w:rPr>
              <w:t>przeciwodleżynowy pasywny</w:t>
            </w:r>
            <w:r>
              <w:rPr>
                <w:color w:val="000000"/>
                <w:sz w:val="18"/>
                <w:szCs w:val="18"/>
              </w:rPr>
              <w:t xml:space="preserve"> </w:t>
            </w:r>
            <w:r w:rsidRPr="006F0C83">
              <w:rPr>
                <w:color w:val="000000"/>
                <w:sz w:val="18"/>
                <w:szCs w:val="18"/>
              </w:rPr>
              <w:t>o poniższych parametrach:</w:t>
            </w:r>
          </w:p>
          <w:p w14:paraId="61FF9038" w14:textId="77777777" w:rsidR="00391A8E" w:rsidRDefault="00391A8E">
            <w:pPr>
              <w:pStyle w:val="Tekstpodstawowy"/>
              <w:numPr>
                <w:ilvl w:val="0"/>
                <w:numId w:val="55"/>
              </w:numPr>
              <w:spacing w:after="0"/>
              <w:ind w:left="228" w:hanging="228"/>
              <w:rPr>
                <w:color w:val="000000"/>
                <w:sz w:val="18"/>
                <w:szCs w:val="18"/>
              </w:rPr>
            </w:pPr>
            <w:r w:rsidRPr="006F0C83">
              <w:rPr>
                <w:sz w:val="18"/>
                <w:szCs w:val="18"/>
              </w:rPr>
              <w:t>materac</w:t>
            </w:r>
            <w:r w:rsidRPr="006F0C83">
              <w:rPr>
                <w:color w:val="000000"/>
                <w:sz w:val="18"/>
                <w:szCs w:val="18"/>
              </w:rPr>
              <w:t xml:space="preserve"> przeciwodleżynowy pasywny przeznaczony do stosowania dla pacjentów do III stopnia odleżyn wg klasyfikacji EPUAP,</w:t>
            </w:r>
          </w:p>
          <w:p w14:paraId="244CA57D"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w</w:t>
            </w:r>
            <w:r w:rsidRPr="006F0C83">
              <w:rPr>
                <w:color w:val="000000"/>
                <w:sz w:val="18"/>
                <w:szCs w:val="18"/>
              </w:rPr>
              <w:t>ysokość materaca min: 140 mm</w:t>
            </w:r>
            <w:r>
              <w:rPr>
                <w:color w:val="000000"/>
                <w:sz w:val="18"/>
                <w:szCs w:val="18"/>
              </w:rPr>
              <w:t>,</w:t>
            </w:r>
          </w:p>
          <w:p w14:paraId="2B756A87"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d</w:t>
            </w:r>
            <w:r w:rsidRPr="006F0C83">
              <w:rPr>
                <w:color w:val="000000"/>
                <w:sz w:val="18"/>
                <w:szCs w:val="18"/>
              </w:rPr>
              <w:t>ługość i szerokość dostosowana do wymiarów leża łóżka</w:t>
            </w:r>
            <w:r>
              <w:rPr>
                <w:color w:val="000000"/>
                <w:sz w:val="18"/>
                <w:szCs w:val="18"/>
              </w:rPr>
              <w:t>,</w:t>
            </w:r>
          </w:p>
          <w:p w14:paraId="528486C6"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m</w:t>
            </w:r>
            <w:r w:rsidRPr="006F0C83">
              <w:rPr>
                <w:color w:val="000000"/>
                <w:sz w:val="18"/>
                <w:szCs w:val="18"/>
              </w:rPr>
              <w:t>aterac dwuwarstwowy</w:t>
            </w:r>
            <w:r>
              <w:rPr>
                <w:color w:val="000000"/>
                <w:sz w:val="18"/>
                <w:szCs w:val="18"/>
              </w:rPr>
              <w:t>,</w:t>
            </w:r>
          </w:p>
          <w:p w14:paraId="41332994"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m</w:t>
            </w:r>
            <w:r w:rsidRPr="006F0C83">
              <w:rPr>
                <w:color w:val="000000"/>
                <w:sz w:val="18"/>
                <w:szCs w:val="18"/>
              </w:rPr>
              <w:t>aterac wykonany z dwóch rodzajów pianki poliuretanowej o różnej gęstości, twardości i profilowaniu</w:t>
            </w:r>
            <w:r>
              <w:rPr>
                <w:color w:val="000000"/>
                <w:sz w:val="18"/>
                <w:szCs w:val="18"/>
              </w:rPr>
              <w:t>,</w:t>
            </w:r>
          </w:p>
          <w:p w14:paraId="62CEEFD3"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m</w:t>
            </w:r>
            <w:r w:rsidRPr="006F0C83">
              <w:rPr>
                <w:color w:val="000000"/>
                <w:sz w:val="18"/>
                <w:szCs w:val="18"/>
              </w:rPr>
              <w:t>aterac posiada</w:t>
            </w:r>
            <w:r>
              <w:rPr>
                <w:color w:val="000000"/>
                <w:sz w:val="18"/>
                <w:szCs w:val="18"/>
              </w:rPr>
              <w:t>jący</w:t>
            </w:r>
            <w:r w:rsidRPr="006F0C83">
              <w:rPr>
                <w:color w:val="000000"/>
                <w:sz w:val="18"/>
                <w:szCs w:val="18"/>
              </w:rPr>
              <w:t xml:space="preserve"> </w:t>
            </w:r>
            <w:proofErr w:type="spellStart"/>
            <w:r w:rsidRPr="006F0C83">
              <w:rPr>
                <w:color w:val="000000"/>
                <w:sz w:val="18"/>
                <w:szCs w:val="18"/>
              </w:rPr>
              <w:t>hiperelastyczny</w:t>
            </w:r>
            <w:proofErr w:type="spellEnd"/>
            <w:r w:rsidRPr="006F0C83">
              <w:rPr>
                <w:color w:val="000000"/>
                <w:sz w:val="18"/>
                <w:szCs w:val="18"/>
              </w:rPr>
              <w:t xml:space="preserve"> rdzeń piankowy z nacięciami poprzecznymi oraz podłużnymi</w:t>
            </w:r>
            <w:r>
              <w:rPr>
                <w:color w:val="000000"/>
                <w:sz w:val="18"/>
                <w:szCs w:val="18"/>
              </w:rPr>
              <w:t>,</w:t>
            </w:r>
          </w:p>
          <w:p w14:paraId="37D3626C"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m</w:t>
            </w:r>
            <w:r w:rsidRPr="006F0C83">
              <w:rPr>
                <w:color w:val="000000"/>
                <w:sz w:val="18"/>
                <w:szCs w:val="18"/>
              </w:rPr>
              <w:t>aterac wyposażony w kanały napowietrzające zapewniające optymalny mikroklimat</w:t>
            </w:r>
            <w:r>
              <w:rPr>
                <w:color w:val="000000"/>
                <w:sz w:val="18"/>
                <w:szCs w:val="18"/>
              </w:rPr>
              <w:t>,</w:t>
            </w:r>
          </w:p>
          <w:p w14:paraId="43738ADF"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m</w:t>
            </w:r>
            <w:r w:rsidRPr="006F0C83">
              <w:rPr>
                <w:color w:val="000000"/>
                <w:sz w:val="18"/>
                <w:szCs w:val="18"/>
              </w:rPr>
              <w:t>aterac posiada</w:t>
            </w:r>
            <w:r>
              <w:rPr>
                <w:color w:val="000000"/>
                <w:sz w:val="18"/>
                <w:szCs w:val="18"/>
              </w:rPr>
              <w:t>jący</w:t>
            </w:r>
            <w:r w:rsidRPr="006F0C83">
              <w:rPr>
                <w:color w:val="000000"/>
                <w:sz w:val="18"/>
                <w:szCs w:val="18"/>
              </w:rPr>
              <w:t xml:space="preserve"> optymalną redukcję ciśnienia oraz minimalizację sił tnących (poniżej 18 mmHg nacisku)</w:t>
            </w:r>
            <w:r>
              <w:rPr>
                <w:color w:val="000000"/>
                <w:sz w:val="18"/>
                <w:szCs w:val="18"/>
              </w:rPr>
              <w:t>,</w:t>
            </w:r>
          </w:p>
          <w:p w14:paraId="42A36B59"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m</w:t>
            </w:r>
            <w:r w:rsidRPr="006F0C83">
              <w:rPr>
                <w:color w:val="000000"/>
                <w:sz w:val="18"/>
                <w:szCs w:val="18"/>
              </w:rPr>
              <w:t>oż</w:t>
            </w:r>
            <w:r>
              <w:rPr>
                <w:color w:val="000000"/>
                <w:sz w:val="18"/>
                <w:szCs w:val="18"/>
              </w:rPr>
              <w:t>liwość</w:t>
            </w:r>
            <w:r w:rsidRPr="006F0C83">
              <w:rPr>
                <w:color w:val="000000"/>
                <w:sz w:val="18"/>
                <w:szCs w:val="18"/>
              </w:rPr>
              <w:t xml:space="preserve"> dezynfek</w:t>
            </w:r>
            <w:r>
              <w:rPr>
                <w:color w:val="000000"/>
                <w:sz w:val="18"/>
                <w:szCs w:val="18"/>
              </w:rPr>
              <w:t>cji materaca</w:t>
            </w:r>
            <w:r w:rsidRPr="006F0C83">
              <w:rPr>
                <w:color w:val="000000"/>
                <w:sz w:val="18"/>
                <w:szCs w:val="18"/>
              </w:rPr>
              <w:t xml:space="preserve"> w</w:t>
            </w:r>
            <w:r>
              <w:rPr>
                <w:color w:val="000000"/>
                <w:sz w:val="18"/>
                <w:szCs w:val="18"/>
              </w:rPr>
              <w:t> </w:t>
            </w:r>
            <w:r w:rsidRPr="006F0C83">
              <w:rPr>
                <w:color w:val="000000"/>
                <w:sz w:val="18"/>
                <w:szCs w:val="18"/>
              </w:rPr>
              <w:t>całości w myjniach</w:t>
            </w:r>
            <w:r>
              <w:rPr>
                <w:color w:val="000000"/>
                <w:sz w:val="18"/>
                <w:szCs w:val="18"/>
              </w:rPr>
              <w:t xml:space="preserve"> </w:t>
            </w:r>
            <w:r w:rsidRPr="006F0C83">
              <w:rPr>
                <w:color w:val="000000"/>
                <w:sz w:val="18"/>
                <w:szCs w:val="18"/>
              </w:rPr>
              <w:t>-</w:t>
            </w:r>
            <w:r>
              <w:rPr>
                <w:color w:val="000000"/>
                <w:sz w:val="18"/>
                <w:szCs w:val="18"/>
              </w:rPr>
              <w:t xml:space="preserve"> </w:t>
            </w:r>
            <w:r w:rsidRPr="006F0C83">
              <w:rPr>
                <w:color w:val="000000"/>
                <w:sz w:val="18"/>
                <w:szCs w:val="18"/>
              </w:rPr>
              <w:t>dezynfektorach w temperaturze 105°C</w:t>
            </w:r>
            <w:r>
              <w:rPr>
                <w:color w:val="000000"/>
                <w:sz w:val="18"/>
                <w:szCs w:val="18"/>
              </w:rPr>
              <w:t>,</w:t>
            </w:r>
          </w:p>
          <w:p w14:paraId="125A031C"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p</w:t>
            </w:r>
            <w:r w:rsidRPr="006F0C83">
              <w:rPr>
                <w:color w:val="000000"/>
                <w:sz w:val="18"/>
                <w:szCs w:val="18"/>
              </w:rPr>
              <w:t xml:space="preserve">okrowiec </w:t>
            </w:r>
            <w:r>
              <w:rPr>
                <w:color w:val="000000"/>
                <w:sz w:val="18"/>
                <w:szCs w:val="18"/>
              </w:rPr>
              <w:t xml:space="preserve">materaca </w:t>
            </w:r>
            <w:r w:rsidRPr="006F0C83">
              <w:rPr>
                <w:color w:val="000000"/>
                <w:sz w:val="18"/>
                <w:szCs w:val="18"/>
              </w:rPr>
              <w:t>wykonany z</w:t>
            </w:r>
            <w:r>
              <w:rPr>
                <w:color w:val="000000"/>
                <w:sz w:val="18"/>
                <w:szCs w:val="18"/>
              </w:rPr>
              <w:t> </w:t>
            </w:r>
            <w:r w:rsidRPr="006F0C83">
              <w:rPr>
                <w:color w:val="000000"/>
                <w:sz w:val="18"/>
                <w:szCs w:val="18"/>
              </w:rPr>
              <w:t>PU</w:t>
            </w:r>
            <w:r>
              <w:rPr>
                <w:color w:val="000000"/>
                <w:sz w:val="18"/>
                <w:szCs w:val="18"/>
              </w:rPr>
              <w:noBreakHyphen/>
            </w:r>
            <w:r w:rsidRPr="006F0C83">
              <w:rPr>
                <w:color w:val="000000"/>
                <w:sz w:val="18"/>
                <w:szCs w:val="18"/>
              </w:rPr>
              <w:t>Tex, moż</w:t>
            </w:r>
            <w:r>
              <w:rPr>
                <w:color w:val="000000"/>
                <w:sz w:val="18"/>
                <w:szCs w:val="18"/>
              </w:rPr>
              <w:t>liwość</w:t>
            </w:r>
            <w:r w:rsidRPr="006F0C83">
              <w:rPr>
                <w:color w:val="000000"/>
                <w:sz w:val="18"/>
                <w:szCs w:val="18"/>
              </w:rPr>
              <w:t xml:space="preserve"> zdję</w:t>
            </w:r>
            <w:r>
              <w:rPr>
                <w:color w:val="000000"/>
                <w:sz w:val="18"/>
                <w:szCs w:val="18"/>
              </w:rPr>
              <w:t>cia</w:t>
            </w:r>
            <w:r w:rsidRPr="006F0C83">
              <w:rPr>
                <w:color w:val="000000"/>
                <w:sz w:val="18"/>
                <w:szCs w:val="18"/>
              </w:rPr>
              <w:t xml:space="preserve"> oraz wypran</w:t>
            </w:r>
            <w:r>
              <w:rPr>
                <w:color w:val="000000"/>
                <w:sz w:val="18"/>
                <w:szCs w:val="18"/>
              </w:rPr>
              <w:t>ia</w:t>
            </w:r>
            <w:r w:rsidRPr="006F0C83">
              <w:rPr>
                <w:color w:val="000000"/>
                <w:sz w:val="18"/>
                <w:szCs w:val="18"/>
              </w:rPr>
              <w:t xml:space="preserve"> w temperaturze do 95°C + dezynfekcja za pomocą przecierania</w:t>
            </w:r>
            <w:r>
              <w:rPr>
                <w:color w:val="000000"/>
                <w:sz w:val="18"/>
                <w:szCs w:val="18"/>
              </w:rPr>
              <w:t>,</w:t>
            </w:r>
          </w:p>
          <w:p w14:paraId="2236117B"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p</w:t>
            </w:r>
            <w:r w:rsidRPr="006F0C83">
              <w:rPr>
                <w:color w:val="000000"/>
                <w:sz w:val="18"/>
                <w:szCs w:val="18"/>
              </w:rPr>
              <w:t xml:space="preserve">okrowiec </w:t>
            </w:r>
            <w:r>
              <w:rPr>
                <w:color w:val="000000"/>
                <w:sz w:val="18"/>
                <w:szCs w:val="18"/>
              </w:rPr>
              <w:t xml:space="preserve">materaca </w:t>
            </w:r>
            <w:r w:rsidRPr="006F0C83">
              <w:rPr>
                <w:color w:val="000000"/>
                <w:sz w:val="18"/>
                <w:szCs w:val="18"/>
              </w:rPr>
              <w:t>dostosowany do prania w temp. co najmniej 95°C</w:t>
            </w:r>
            <w:r>
              <w:rPr>
                <w:color w:val="000000"/>
                <w:sz w:val="18"/>
                <w:szCs w:val="18"/>
              </w:rPr>
              <w:t>,</w:t>
            </w:r>
          </w:p>
          <w:p w14:paraId="0F495A07"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p</w:t>
            </w:r>
            <w:r w:rsidRPr="006F0C83">
              <w:rPr>
                <w:color w:val="000000"/>
                <w:sz w:val="18"/>
                <w:szCs w:val="18"/>
              </w:rPr>
              <w:t xml:space="preserve">okrowiec </w:t>
            </w:r>
            <w:r>
              <w:rPr>
                <w:color w:val="000000"/>
                <w:sz w:val="18"/>
                <w:szCs w:val="18"/>
              </w:rPr>
              <w:t xml:space="preserve">materaca </w:t>
            </w:r>
            <w:r w:rsidRPr="006F0C83">
              <w:rPr>
                <w:color w:val="000000"/>
                <w:sz w:val="18"/>
                <w:szCs w:val="18"/>
              </w:rPr>
              <w:t>nie przepuszczający wirusów oraz bakterii</w:t>
            </w:r>
            <w:r>
              <w:rPr>
                <w:color w:val="000000"/>
                <w:sz w:val="18"/>
                <w:szCs w:val="18"/>
              </w:rPr>
              <w:t>,</w:t>
            </w:r>
          </w:p>
          <w:p w14:paraId="0C0F76D1" w14:textId="77777777" w:rsidR="00391A8E" w:rsidRDefault="00391A8E">
            <w:pPr>
              <w:pStyle w:val="Tekstpodstawowy"/>
              <w:numPr>
                <w:ilvl w:val="0"/>
                <w:numId w:val="55"/>
              </w:numPr>
              <w:spacing w:after="0"/>
              <w:ind w:left="228" w:hanging="228"/>
              <w:rPr>
                <w:color w:val="000000"/>
                <w:sz w:val="18"/>
                <w:szCs w:val="18"/>
              </w:rPr>
            </w:pPr>
            <w:r>
              <w:rPr>
                <w:color w:val="000000"/>
                <w:sz w:val="18"/>
                <w:szCs w:val="18"/>
              </w:rPr>
              <w:t xml:space="preserve">możliwość poddania pokrowca materaca </w:t>
            </w:r>
            <w:r w:rsidRPr="006F0C83">
              <w:rPr>
                <w:color w:val="000000"/>
                <w:sz w:val="18"/>
                <w:szCs w:val="18"/>
              </w:rPr>
              <w:t>obróbce w autoklawie</w:t>
            </w:r>
            <w:r>
              <w:rPr>
                <w:color w:val="000000"/>
                <w:sz w:val="18"/>
                <w:szCs w:val="18"/>
              </w:rPr>
              <w:t>,</w:t>
            </w:r>
          </w:p>
          <w:p w14:paraId="484DF336" w14:textId="77777777" w:rsidR="00391A8E" w:rsidRPr="008D0F94" w:rsidRDefault="00391A8E">
            <w:pPr>
              <w:pStyle w:val="Tekstpodstawowy"/>
              <w:numPr>
                <w:ilvl w:val="0"/>
                <w:numId w:val="55"/>
              </w:numPr>
              <w:spacing w:after="0"/>
              <w:ind w:left="228" w:hanging="228"/>
              <w:rPr>
                <w:sz w:val="18"/>
                <w:szCs w:val="18"/>
              </w:rPr>
            </w:pPr>
            <w:r>
              <w:rPr>
                <w:color w:val="000000"/>
                <w:sz w:val="18"/>
                <w:szCs w:val="18"/>
              </w:rPr>
              <w:t>m</w:t>
            </w:r>
            <w:r w:rsidRPr="006F0C83">
              <w:rPr>
                <w:color w:val="000000"/>
                <w:sz w:val="18"/>
                <w:szCs w:val="18"/>
              </w:rPr>
              <w:t>a</w:t>
            </w:r>
            <w:r>
              <w:rPr>
                <w:color w:val="000000"/>
                <w:sz w:val="18"/>
                <w:szCs w:val="18"/>
              </w:rPr>
              <w:t>x.</w:t>
            </w:r>
            <w:r w:rsidRPr="006F0C83">
              <w:rPr>
                <w:color w:val="000000"/>
                <w:sz w:val="18"/>
                <w:szCs w:val="18"/>
              </w:rPr>
              <w:t xml:space="preserve"> obciążenie materaca min. 120 kg</w:t>
            </w:r>
            <w:r>
              <w:rPr>
                <w:color w:val="000000"/>
                <w:sz w:val="18"/>
                <w:szCs w:val="18"/>
              </w:rPr>
              <w:t>,</w:t>
            </w:r>
          </w:p>
          <w:p w14:paraId="71783CCD" w14:textId="77777777" w:rsidR="00391A8E" w:rsidRPr="00A71395" w:rsidRDefault="00391A8E">
            <w:pPr>
              <w:pStyle w:val="Tekstpodstawowy"/>
              <w:numPr>
                <w:ilvl w:val="0"/>
                <w:numId w:val="55"/>
              </w:numPr>
              <w:spacing w:after="0"/>
              <w:ind w:left="228" w:hanging="228"/>
              <w:rPr>
                <w:sz w:val="18"/>
                <w:szCs w:val="18"/>
              </w:rPr>
            </w:pPr>
            <w:r w:rsidRPr="0069317D">
              <w:rPr>
                <w:color w:val="000000"/>
                <w:sz w:val="18"/>
                <w:szCs w:val="18"/>
              </w:rPr>
              <w:t xml:space="preserve">rama wyciągowa – 1 </w:t>
            </w:r>
            <w:proofErr w:type="spellStart"/>
            <w:r w:rsidRPr="0069317D">
              <w:rPr>
                <w:color w:val="000000"/>
                <w:sz w:val="18"/>
                <w:szCs w:val="18"/>
              </w:rPr>
              <w:t>kpl</w:t>
            </w:r>
            <w:proofErr w:type="spellEnd"/>
            <w:r>
              <w:rPr>
                <w:color w:val="000000"/>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C16AAD"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3263F66" w14:textId="77777777" w:rsidR="00391A8E" w:rsidRPr="00AF3334" w:rsidRDefault="00391A8E" w:rsidP="004063CB">
            <w:pPr>
              <w:pStyle w:val="Zawartotabeli"/>
              <w:snapToGrid w:val="0"/>
              <w:jc w:val="center"/>
              <w:rPr>
                <w:sz w:val="18"/>
                <w:szCs w:val="18"/>
              </w:rPr>
            </w:pPr>
          </w:p>
        </w:tc>
      </w:tr>
    </w:tbl>
    <w:p w14:paraId="58EBA195" w14:textId="77777777" w:rsidR="0069233D" w:rsidRDefault="0069233D">
      <w:r>
        <w:br w:type="page"/>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391A8E" w:rsidRPr="00AF3334" w14:paraId="0B020E4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3C2449E" w14:textId="62E3D191"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ECF4DE5" w14:textId="77777777" w:rsidR="00391A8E" w:rsidRPr="00A71395" w:rsidRDefault="00391A8E" w:rsidP="004063CB">
            <w:pPr>
              <w:pStyle w:val="Tekstpodstawowy"/>
              <w:spacing w:after="0"/>
              <w:rPr>
                <w:sz w:val="18"/>
                <w:szCs w:val="18"/>
              </w:rPr>
            </w:pPr>
            <w:r w:rsidRPr="0069317D">
              <w:rPr>
                <w:color w:val="000000"/>
                <w:sz w:val="18"/>
                <w:szCs w:val="18"/>
              </w:rPr>
              <w:t>Dokumenty (raporty techniczne, karty charakterystyki</w:t>
            </w:r>
            <w:r>
              <w:rPr>
                <w:color w:val="000000"/>
                <w:sz w:val="18"/>
                <w:szCs w:val="18"/>
              </w:rPr>
              <w:t>,</w:t>
            </w:r>
            <w:r w:rsidRPr="0069317D">
              <w:rPr>
                <w:color w:val="000000"/>
                <w:sz w:val="18"/>
                <w:szCs w:val="18"/>
              </w:rPr>
              <w:t xml:space="preserve"> itp.) potwierdzające antybakteryjność lakieru i</w:t>
            </w:r>
            <w:r>
              <w:rPr>
                <w:color w:val="000000"/>
                <w:sz w:val="18"/>
                <w:szCs w:val="18"/>
              </w:rPr>
              <w:t> </w:t>
            </w:r>
            <w:r w:rsidRPr="0069317D">
              <w:rPr>
                <w:color w:val="000000"/>
                <w:sz w:val="18"/>
                <w:szCs w:val="18"/>
              </w:rPr>
              <w:t>tworzywa</w:t>
            </w:r>
            <w:r w:rsidRPr="0069317D">
              <w:rPr>
                <w:sz w:val="18"/>
                <w:szCs w:val="18"/>
              </w:rPr>
              <w:t>(dołączyć do oferty)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EC24A1" w14:textId="77777777" w:rsidR="00391A8E" w:rsidRDefault="00391A8E"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B46178B" w14:textId="77777777" w:rsidR="00391A8E" w:rsidRPr="00AF3334" w:rsidRDefault="00391A8E" w:rsidP="004063CB">
            <w:pPr>
              <w:pStyle w:val="Zawartotabeli"/>
              <w:snapToGrid w:val="0"/>
              <w:jc w:val="center"/>
              <w:rPr>
                <w:sz w:val="18"/>
                <w:szCs w:val="18"/>
              </w:rPr>
            </w:pPr>
          </w:p>
        </w:tc>
      </w:tr>
      <w:tr w:rsidR="00391A8E" w:rsidRPr="00AF3334" w14:paraId="65EB017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8EAB160"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EA3AC2F" w14:textId="77777777" w:rsidR="00391A8E" w:rsidRPr="00A71395" w:rsidRDefault="00391A8E" w:rsidP="004063CB">
            <w:pPr>
              <w:pStyle w:val="Tekstpodstawowy"/>
              <w:spacing w:after="0"/>
              <w:rPr>
                <w:sz w:val="18"/>
                <w:szCs w:val="18"/>
              </w:rPr>
            </w:pPr>
            <w:r w:rsidRPr="0069317D">
              <w:rPr>
                <w:sz w:val="18"/>
                <w:szCs w:val="18"/>
              </w:rPr>
              <w:t>Łóżko dostarczone w oryginalnym opakowaniu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1147AA"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9F70E44" w14:textId="77777777" w:rsidR="00391A8E" w:rsidRPr="00AF3334" w:rsidRDefault="00391A8E" w:rsidP="004063CB">
            <w:pPr>
              <w:pStyle w:val="Zawartotabeli"/>
              <w:snapToGrid w:val="0"/>
              <w:jc w:val="center"/>
              <w:rPr>
                <w:sz w:val="18"/>
                <w:szCs w:val="18"/>
              </w:rPr>
            </w:pPr>
          </w:p>
        </w:tc>
      </w:tr>
      <w:tr w:rsidR="00391A8E" w:rsidRPr="00AF3334" w14:paraId="6FA2B38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3A35BD8"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D071063" w14:textId="77777777" w:rsidR="00391A8E" w:rsidRPr="00A71395" w:rsidRDefault="00391A8E" w:rsidP="004063CB">
            <w:pPr>
              <w:pStyle w:val="Tekstpodstawowy"/>
              <w:spacing w:after="0"/>
              <w:rPr>
                <w:sz w:val="18"/>
                <w:szCs w:val="18"/>
              </w:rPr>
            </w:pPr>
            <w:r w:rsidRPr="0069317D">
              <w:rPr>
                <w:sz w:val="18"/>
                <w:szCs w:val="18"/>
              </w:rPr>
              <w:t>Powierzchnie łóżka odporne na środki dezynfekcyjne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0C722C" w14:textId="77777777" w:rsidR="00391A8E" w:rsidRPr="00B3023A"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F84AB0C" w14:textId="77777777" w:rsidR="00391A8E" w:rsidRPr="00AF3334" w:rsidRDefault="00391A8E" w:rsidP="004063CB">
            <w:pPr>
              <w:pStyle w:val="Zawartotabeli"/>
              <w:snapToGrid w:val="0"/>
              <w:jc w:val="center"/>
              <w:rPr>
                <w:sz w:val="18"/>
                <w:szCs w:val="18"/>
              </w:rPr>
            </w:pPr>
          </w:p>
        </w:tc>
      </w:tr>
      <w:tr w:rsidR="00391A8E" w:rsidRPr="00AF3334" w14:paraId="7370E1C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FCDBCB9"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2CDE318" w14:textId="77777777" w:rsidR="00391A8E" w:rsidRPr="00024B92" w:rsidRDefault="00391A8E" w:rsidP="004063CB">
            <w:pPr>
              <w:pStyle w:val="Tekstpodstawowy"/>
              <w:spacing w:after="0"/>
              <w:rPr>
                <w:sz w:val="18"/>
                <w:szCs w:val="18"/>
              </w:rPr>
            </w:pPr>
            <w:r>
              <w:rPr>
                <w:sz w:val="18"/>
                <w:szCs w:val="18"/>
              </w:rPr>
              <w:t>Paszport techniczny i i</w:t>
            </w:r>
            <w:r w:rsidRPr="00024B92">
              <w:rPr>
                <w:sz w:val="18"/>
                <w:szCs w:val="18"/>
              </w:rPr>
              <w:t>nstrukcj</w:t>
            </w:r>
            <w:r>
              <w:rPr>
                <w:sz w:val="18"/>
                <w:szCs w:val="18"/>
              </w:rPr>
              <w:t>a</w:t>
            </w:r>
            <w:r w:rsidRPr="00024B92">
              <w:rPr>
                <w:sz w:val="18"/>
                <w:szCs w:val="18"/>
              </w:rPr>
              <w:t xml:space="preserve"> obsługi w</w:t>
            </w:r>
            <w:r>
              <w:rPr>
                <w:sz w:val="18"/>
                <w:szCs w:val="18"/>
              </w:rPr>
              <w:t> </w:t>
            </w:r>
            <w:r w:rsidRPr="00024B92">
              <w:rPr>
                <w:sz w:val="18"/>
                <w:szCs w:val="18"/>
              </w:rPr>
              <w:t>języku polskim (wraz z dostawą urządze</w:t>
            </w:r>
            <w:r>
              <w:rPr>
                <w:sz w:val="18"/>
                <w:szCs w:val="18"/>
              </w:rPr>
              <w:t>nia</w:t>
            </w:r>
            <w:r w:rsidRPr="00024B92">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8DDA0C" w14:textId="77777777" w:rsidR="00391A8E" w:rsidRPr="00024B92" w:rsidRDefault="00391A8E"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FF2DF65" w14:textId="77777777" w:rsidR="00391A8E" w:rsidRPr="00AF3334" w:rsidRDefault="00391A8E" w:rsidP="004063CB">
            <w:pPr>
              <w:pStyle w:val="Zawartotabeli"/>
              <w:snapToGrid w:val="0"/>
              <w:jc w:val="center"/>
              <w:rPr>
                <w:sz w:val="18"/>
                <w:szCs w:val="18"/>
              </w:rPr>
            </w:pPr>
          </w:p>
        </w:tc>
      </w:tr>
      <w:tr w:rsidR="00391A8E" w:rsidRPr="00AF3334" w14:paraId="2BC6F44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C92A96C"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17A6023" w14:textId="77777777" w:rsidR="00391A8E" w:rsidRDefault="00391A8E" w:rsidP="004063CB">
            <w:pPr>
              <w:pStyle w:val="Tekstpodstawowy"/>
              <w:spacing w:after="0"/>
              <w:rPr>
                <w:sz w:val="18"/>
                <w:szCs w:val="18"/>
              </w:rPr>
            </w:pPr>
            <w:r w:rsidRPr="00A44966">
              <w:rPr>
                <w:sz w:val="18"/>
                <w:szCs w:val="18"/>
              </w:rPr>
              <w:t>Certyfikat CE</w:t>
            </w:r>
            <w:r>
              <w:rPr>
                <w:sz w:val="18"/>
                <w:szCs w:val="18"/>
              </w:rPr>
              <w:t xml:space="preserve"> </w:t>
            </w:r>
            <w:r w:rsidRPr="00A44966">
              <w:rPr>
                <w:sz w:val="18"/>
                <w:szCs w:val="18"/>
              </w:rPr>
              <w:t>(dokumenty załączyć</w:t>
            </w:r>
            <w:r>
              <w:rPr>
                <w:sz w:val="18"/>
                <w:szCs w:val="18"/>
              </w:rPr>
              <w:t xml:space="preserve"> do oferty</w:t>
            </w:r>
            <w:r w:rsidRPr="00A44966">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C6F8A1"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23D1120" w14:textId="77777777" w:rsidR="00391A8E" w:rsidRPr="00AF3334" w:rsidRDefault="00391A8E" w:rsidP="004063CB">
            <w:pPr>
              <w:pStyle w:val="Zawartotabeli"/>
              <w:snapToGrid w:val="0"/>
              <w:jc w:val="center"/>
              <w:rPr>
                <w:sz w:val="18"/>
                <w:szCs w:val="18"/>
              </w:rPr>
            </w:pPr>
          </w:p>
        </w:tc>
      </w:tr>
      <w:tr w:rsidR="00391A8E" w:rsidRPr="00AF3334" w14:paraId="0F6C515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A9556BB"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E2CF3BE" w14:textId="77777777" w:rsidR="00391A8E" w:rsidRPr="00024B92" w:rsidRDefault="00391A8E" w:rsidP="004063CB">
            <w:pPr>
              <w:rPr>
                <w:sz w:val="18"/>
                <w:szCs w:val="18"/>
              </w:rPr>
            </w:pPr>
            <w:r w:rsidRPr="00024B9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8F6F27" w14:textId="77777777" w:rsidR="00391A8E" w:rsidRPr="007C1AAA" w:rsidRDefault="00391A8E" w:rsidP="004063CB">
            <w:pPr>
              <w:jc w:val="center"/>
              <w:rPr>
                <w:sz w:val="18"/>
                <w:szCs w:val="18"/>
              </w:rPr>
            </w:pPr>
            <w:r w:rsidRPr="007C1AAA">
              <w:rPr>
                <w:iCs/>
                <w:sz w:val="18"/>
                <w:szCs w:val="18"/>
              </w:rPr>
              <w:t>≥</w:t>
            </w:r>
            <w:r w:rsidRPr="007C1AAA">
              <w:rPr>
                <w:rFonts w:eastAsia="Arial"/>
                <w:iCs/>
                <w:sz w:val="18"/>
                <w:szCs w:val="18"/>
              </w:rPr>
              <w:t xml:space="preserve"> </w:t>
            </w:r>
            <w:r w:rsidRPr="007C1AAA">
              <w:rPr>
                <w:rFonts w:eastAsia="Calibri"/>
                <w:sz w:val="18"/>
                <w:szCs w:val="18"/>
              </w:rPr>
              <w:t>24 miesięcy</w:t>
            </w:r>
          </w:p>
          <w:p w14:paraId="42A80EAC" w14:textId="77777777" w:rsidR="00391A8E" w:rsidRPr="007C1AAA" w:rsidRDefault="00391A8E" w:rsidP="004063CB">
            <w:pPr>
              <w:jc w:val="center"/>
              <w:rPr>
                <w:sz w:val="18"/>
                <w:szCs w:val="18"/>
              </w:rPr>
            </w:pPr>
            <w:r w:rsidRPr="007C1AAA">
              <w:rPr>
                <w:rFonts w:eastAsia="Calibri"/>
                <w:sz w:val="18"/>
                <w:szCs w:val="18"/>
              </w:rPr>
              <w:t>T</w:t>
            </w:r>
            <w:r>
              <w:rPr>
                <w:rFonts w:eastAsia="Calibri"/>
                <w:sz w:val="18"/>
                <w:szCs w:val="18"/>
              </w:rPr>
              <w:t>ak</w:t>
            </w:r>
            <w:r w:rsidRPr="007C1AAA">
              <w:rPr>
                <w:rFonts w:eastAsia="Calibri"/>
                <w:sz w:val="18"/>
                <w:szCs w:val="18"/>
              </w:rPr>
              <w:t>,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47BEB7" w14:textId="77777777" w:rsidR="00391A8E" w:rsidRPr="004A3CE5" w:rsidRDefault="00391A8E" w:rsidP="004063CB">
            <w:pPr>
              <w:pStyle w:val="Zawartotabeli"/>
              <w:snapToGrid w:val="0"/>
              <w:jc w:val="center"/>
              <w:rPr>
                <w:b/>
                <w:bCs/>
                <w:sz w:val="16"/>
                <w:szCs w:val="16"/>
              </w:rPr>
            </w:pPr>
          </w:p>
        </w:tc>
      </w:tr>
      <w:tr w:rsidR="00391A8E" w:rsidRPr="00AF3334" w14:paraId="6071669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9794ECC"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DD0B9EE" w14:textId="77777777" w:rsidR="00391A8E" w:rsidRPr="00024B92" w:rsidRDefault="00391A8E" w:rsidP="004063CB">
            <w:pPr>
              <w:snapToGrid w:val="0"/>
              <w:rPr>
                <w:sz w:val="18"/>
                <w:szCs w:val="18"/>
              </w:rPr>
            </w:pPr>
            <w:r w:rsidRPr="00024B92">
              <w:rPr>
                <w:sz w:val="18"/>
                <w:szCs w:val="18"/>
              </w:rPr>
              <w:t>Bezpłatne przeglądy w okresie gwarancji</w:t>
            </w:r>
          </w:p>
          <w:p w14:paraId="5B79C6C9" w14:textId="77777777" w:rsidR="00391A8E" w:rsidRPr="00024B92" w:rsidRDefault="00391A8E" w:rsidP="004063CB">
            <w:pPr>
              <w:pStyle w:val="Tekstpodstawowy"/>
              <w:spacing w:after="0"/>
              <w:rPr>
                <w:sz w:val="18"/>
                <w:szCs w:val="18"/>
              </w:rPr>
            </w:pPr>
            <w:r w:rsidRPr="00024B9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CBF95D" w14:textId="77777777" w:rsidR="00391A8E" w:rsidRPr="00024B92" w:rsidRDefault="00391A8E"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12A57A6" w14:textId="77777777" w:rsidR="00391A8E" w:rsidRPr="00AF3334" w:rsidRDefault="00391A8E" w:rsidP="004063CB">
            <w:pPr>
              <w:pStyle w:val="Zawartotabeli"/>
              <w:snapToGrid w:val="0"/>
              <w:jc w:val="center"/>
              <w:rPr>
                <w:sz w:val="18"/>
                <w:szCs w:val="18"/>
              </w:rPr>
            </w:pPr>
          </w:p>
        </w:tc>
      </w:tr>
      <w:tr w:rsidR="00391A8E" w:rsidRPr="00AF3334" w14:paraId="6694AD3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979FFFA"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85E1873" w14:textId="77777777" w:rsidR="00391A8E" w:rsidRPr="00024B92" w:rsidRDefault="00391A8E" w:rsidP="004063CB">
            <w:pPr>
              <w:pStyle w:val="Tekstpodstawowy"/>
              <w:spacing w:after="0"/>
              <w:rPr>
                <w:sz w:val="18"/>
                <w:szCs w:val="18"/>
              </w:rPr>
            </w:pPr>
            <w:r w:rsidRPr="00024B92">
              <w:rPr>
                <w:bCs/>
                <w:sz w:val="18"/>
                <w:szCs w:val="18"/>
              </w:rPr>
              <w:t>Autoryzowany serwis gwarancyjny i</w:t>
            </w:r>
            <w:r>
              <w:rPr>
                <w:bCs/>
                <w:sz w:val="18"/>
                <w:szCs w:val="18"/>
              </w:rPr>
              <w:t> </w:t>
            </w:r>
            <w:r w:rsidRPr="00024B92">
              <w:rPr>
                <w:bCs/>
                <w:sz w:val="18"/>
                <w:szCs w:val="18"/>
              </w:rPr>
              <w:t>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DCCCB8"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DA679A0" w14:textId="77777777" w:rsidR="00391A8E" w:rsidRPr="00AF3334" w:rsidRDefault="00391A8E" w:rsidP="004063CB">
            <w:pPr>
              <w:pStyle w:val="Zawartotabeli"/>
              <w:snapToGrid w:val="0"/>
              <w:jc w:val="center"/>
              <w:rPr>
                <w:sz w:val="18"/>
                <w:szCs w:val="18"/>
              </w:rPr>
            </w:pPr>
          </w:p>
        </w:tc>
      </w:tr>
      <w:tr w:rsidR="00391A8E" w:rsidRPr="00AF3334" w14:paraId="320B1C2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0C6ED40"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A88A644" w14:textId="77777777" w:rsidR="00391A8E" w:rsidRPr="00024B92" w:rsidRDefault="00391A8E" w:rsidP="004063CB">
            <w:pPr>
              <w:pStyle w:val="Tekstpodstawowy"/>
              <w:spacing w:after="0"/>
              <w:rPr>
                <w:sz w:val="18"/>
                <w:szCs w:val="18"/>
              </w:rPr>
            </w:pPr>
            <w:r w:rsidRPr="00024B9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5F357B"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A935AB1" w14:textId="77777777" w:rsidR="00391A8E" w:rsidRPr="00AF3334" w:rsidRDefault="00391A8E" w:rsidP="004063CB">
            <w:pPr>
              <w:pStyle w:val="Zawartotabeli"/>
              <w:snapToGrid w:val="0"/>
              <w:jc w:val="center"/>
              <w:rPr>
                <w:sz w:val="18"/>
                <w:szCs w:val="18"/>
              </w:rPr>
            </w:pPr>
          </w:p>
        </w:tc>
      </w:tr>
      <w:tr w:rsidR="00391A8E" w:rsidRPr="00AF3334" w14:paraId="1F339FB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F44EF6B"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2A1CC7D" w14:textId="77777777" w:rsidR="00391A8E" w:rsidRPr="00024B92" w:rsidRDefault="00391A8E" w:rsidP="004063CB">
            <w:pPr>
              <w:pStyle w:val="Tekstpodstawowy"/>
              <w:spacing w:after="0"/>
              <w:rPr>
                <w:sz w:val="18"/>
                <w:szCs w:val="18"/>
              </w:rPr>
            </w:pPr>
            <w:r w:rsidRPr="00024B92">
              <w:rPr>
                <w:sz w:val="18"/>
                <w:szCs w:val="18"/>
              </w:rPr>
              <w:t>Czas naprawy usz</w:t>
            </w:r>
            <w:r>
              <w:rPr>
                <w:sz w:val="18"/>
                <w:szCs w:val="18"/>
              </w:rPr>
              <w:t>kodzenia do 5 dni roboczych (od </w:t>
            </w:r>
            <w:r w:rsidRPr="00024B92">
              <w:rPr>
                <w:sz w:val="18"/>
                <w:szCs w:val="18"/>
              </w:rPr>
              <w:t>poniedziałku do piątku, z</w:t>
            </w:r>
            <w:r>
              <w:rPr>
                <w:sz w:val="18"/>
                <w:szCs w:val="18"/>
              </w:rPr>
              <w:t> </w:t>
            </w:r>
            <w:r w:rsidRPr="00024B92">
              <w:rPr>
                <w:sz w:val="18"/>
                <w:szCs w:val="18"/>
              </w:rPr>
              <w:t xml:space="preserve">wyłączeniem dni ustawowo wolnych od pracy), licząc od </w:t>
            </w:r>
            <w:r>
              <w:rPr>
                <w:sz w:val="18"/>
                <w:szCs w:val="18"/>
              </w:rPr>
              <w:t>potwierdzenia zgłoszenia</w:t>
            </w:r>
            <w:r w:rsidRPr="00024B92">
              <w:rPr>
                <w:sz w:val="18"/>
                <w:szCs w:val="18"/>
              </w:rPr>
              <w:t xml:space="preserve">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2EB18C"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E5E3568" w14:textId="77777777" w:rsidR="00391A8E" w:rsidRPr="00AF3334" w:rsidRDefault="00391A8E" w:rsidP="004063CB">
            <w:pPr>
              <w:pStyle w:val="Zawartotabeli"/>
              <w:snapToGrid w:val="0"/>
              <w:jc w:val="center"/>
              <w:rPr>
                <w:sz w:val="18"/>
                <w:szCs w:val="18"/>
              </w:rPr>
            </w:pPr>
          </w:p>
        </w:tc>
      </w:tr>
      <w:tr w:rsidR="00391A8E" w:rsidRPr="00AF3334" w14:paraId="36B62B6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A81F2AA"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647216D" w14:textId="77777777" w:rsidR="00391A8E" w:rsidRPr="00024B92" w:rsidRDefault="00391A8E" w:rsidP="004063CB">
            <w:pPr>
              <w:pStyle w:val="Tekstpodstawowy"/>
              <w:spacing w:after="0"/>
              <w:rPr>
                <w:sz w:val="18"/>
                <w:szCs w:val="18"/>
              </w:rPr>
            </w:pPr>
            <w:r w:rsidRPr="00024B92">
              <w:rPr>
                <w:sz w:val="18"/>
                <w:szCs w:val="18"/>
              </w:rPr>
              <w:t>Czas naprawy w przypadku konieczności sprowadzenia części – max 10 dni roboczyc</w:t>
            </w:r>
            <w:r>
              <w:rPr>
                <w:sz w:val="18"/>
                <w:szCs w:val="18"/>
              </w:rPr>
              <w:t>h (od poniedziałku do piątku, z </w:t>
            </w:r>
            <w:r w:rsidRPr="00024B92">
              <w:rPr>
                <w:sz w:val="18"/>
                <w:szCs w:val="18"/>
              </w:rPr>
              <w:t>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DA18E1" w14:textId="77777777" w:rsidR="00391A8E" w:rsidRPr="00024B92"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6F9581D" w14:textId="77777777" w:rsidR="00391A8E" w:rsidRPr="00AF3334" w:rsidRDefault="00391A8E" w:rsidP="004063CB">
            <w:pPr>
              <w:pStyle w:val="Zawartotabeli"/>
              <w:snapToGrid w:val="0"/>
              <w:jc w:val="center"/>
              <w:rPr>
                <w:sz w:val="18"/>
                <w:szCs w:val="18"/>
              </w:rPr>
            </w:pPr>
          </w:p>
        </w:tc>
      </w:tr>
      <w:tr w:rsidR="00391A8E" w:rsidRPr="00AF3334" w14:paraId="6DF7589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5ACB4BD" w14:textId="77777777" w:rsidR="00391A8E" w:rsidRPr="00AF3334" w:rsidRDefault="00391A8E">
            <w:pPr>
              <w:pStyle w:val="Zawartotabeli"/>
              <w:widowControl w:val="0"/>
              <w:numPr>
                <w:ilvl w:val="0"/>
                <w:numId w:val="56"/>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D9E7CB8" w14:textId="77777777" w:rsidR="00391A8E" w:rsidRPr="00482CCC" w:rsidRDefault="00391A8E" w:rsidP="004063CB">
            <w:pPr>
              <w:pStyle w:val="Tekstpodstawowy"/>
              <w:spacing w:after="0"/>
              <w:rPr>
                <w:sz w:val="18"/>
                <w:szCs w:val="18"/>
              </w:rPr>
            </w:pPr>
            <w:r w:rsidRPr="00482CCC">
              <w:rPr>
                <w:rFonts w:eastAsia="CIDFont+F2"/>
                <w:sz w:val="18"/>
                <w:szCs w:val="18"/>
              </w:rPr>
              <w:t>Min</w:t>
            </w:r>
            <w:r>
              <w:rPr>
                <w:rFonts w:eastAsia="CIDFont+F2"/>
                <w:sz w:val="18"/>
                <w:szCs w:val="18"/>
              </w:rPr>
              <w:t>.</w:t>
            </w:r>
            <w:r w:rsidRPr="00482CCC">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237250" w14:textId="77777777" w:rsidR="00391A8E" w:rsidRDefault="00391A8E"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EE54E3C" w14:textId="77777777" w:rsidR="00391A8E" w:rsidRPr="00AF3334" w:rsidRDefault="00391A8E" w:rsidP="004063CB">
            <w:pPr>
              <w:pStyle w:val="Zawartotabeli"/>
              <w:snapToGrid w:val="0"/>
              <w:jc w:val="center"/>
              <w:rPr>
                <w:sz w:val="18"/>
                <w:szCs w:val="18"/>
              </w:rPr>
            </w:pPr>
          </w:p>
        </w:tc>
      </w:tr>
    </w:tbl>
    <w:p w14:paraId="450DADC8" w14:textId="77777777" w:rsidR="00391A8E" w:rsidRDefault="00391A8E" w:rsidP="00391A8E">
      <w:pPr>
        <w:jc w:val="center"/>
        <w:rPr>
          <w:b/>
          <w:sz w:val="20"/>
          <w:szCs w:val="20"/>
        </w:rPr>
      </w:pPr>
    </w:p>
    <w:p w14:paraId="514C17F2" w14:textId="6F3F748E" w:rsidR="00391A8E" w:rsidRDefault="00391A8E" w:rsidP="00B82C39">
      <w:pPr>
        <w:jc w:val="both"/>
        <w:rPr>
          <w:b/>
          <w:sz w:val="20"/>
          <w:szCs w:val="20"/>
        </w:rPr>
      </w:pPr>
    </w:p>
    <w:p w14:paraId="70675D06" w14:textId="4868AFAE" w:rsidR="00391A8E" w:rsidRDefault="00391A8E" w:rsidP="00B82C39">
      <w:pPr>
        <w:jc w:val="both"/>
        <w:rPr>
          <w:b/>
          <w:sz w:val="20"/>
          <w:szCs w:val="20"/>
        </w:rPr>
      </w:pPr>
    </w:p>
    <w:p w14:paraId="732893D4" w14:textId="77777777" w:rsidR="00391A8E" w:rsidRDefault="00391A8E" w:rsidP="00B82C39">
      <w:pPr>
        <w:jc w:val="both"/>
        <w:rPr>
          <w:b/>
          <w:sz w:val="20"/>
          <w:szCs w:val="20"/>
        </w:rPr>
      </w:pPr>
    </w:p>
    <w:p w14:paraId="6482ADD0" w14:textId="77777777" w:rsidR="004C507A" w:rsidRPr="00CA31AF" w:rsidRDefault="004C507A" w:rsidP="004C507A">
      <w:pPr>
        <w:jc w:val="center"/>
        <w:rPr>
          <w:b/>
          <w:sz w:val="2"/>
          <w:szCs w:val="2"/>
        </w:rPr>
      </w:pPr>
    </w:p>
    <w:p w14:paraId="4F7E9193" w14:textId="77777777" w:rsidR="00A6647D" w:rsidRDefault="00A6647D" w:rsidP="00A6647D">
      <w:pPr>
        <w:pageBreakBefore/>
        <w:widowControl w:val="0"/>
        <w:tabs>
          <w:tab w:val="left" w:pos="0"/>
        </w:tabs>
        <w:spacing w:line="264" w:lineRule="auto"/>
        <w:ind w:left="540"/>
        <w:jc w:val="right"/>
      </w:pPr>
      <w:r>
        <w:rPr>
          <w:noProof/>
        </w:rPr>
        <w:lastRenderedPageBreak/>
        <w:drawing>
          <wp:anchor distT="0" distB="0" distL="114300" distR="114300" simplePos="0" relativeHeight="251660288" behindDoc="1" locked="0" layoutInCell="1" allowOverlap="1" wp14:anchorId="11A32E94" wp14:editId="3C3E9EF6">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45A3986E" w14:textId="77777777" w:rsidR="00A6647D" w:rsidRDefault="00A6647D" w:rsidP="00A6647D">
      <w:pPr>
        <w:jc w:val="center"/>
        <w:rPr>
          <w:b/>
          <w:sz w:val="20"/>
          <w:szCs w:val="20"/>
        </w:rPr>
      </w:pPr>
    </w:p>
    <w:p w14:paraId="301BA09C" w14:textId="77777777" w:rsidR="00A6647D" w:rsidRDefault="00A6647D" w:rsidP="00A6647D">
      <w:pPr>
        <w:jc w:val="center"/>
        <w:rPr>
          <w:b/>
          <w:sz w:val="20"/>
          <w:szCs w:val="20"/>
        </w:rPr>
      </w:pPr>
      <w:r>
        <w:rPr>
          <w:b/>
          <w:sz w:val="20"/>
          <w:szCs w:val="20"/>
        </w:rPr>
        <w:t>WZÓR FORMULARZA OFERTY</w:t>
      </w:r>
    </w:p>
    <w:p w14:paraId="2EED42AF" w14:textId="77777777" w:rsidR="00A6647D" w:rsidRDefault="00A6647D" w:rsidP="00A6647D">
      <w:pPr>
        <w:ind w:firstLine="3969"/>
        <w:rPr>
          <w:b/>
          <w:sz w:val="20"/>
          <w:szCs w:val="20"/>
        </w:rPr>
      </w:pPr>
    </w:p>
    <w:p w14:paraId="5F240E63" w14:textId="77777777" w:rsidR="00A6647D" w:rsidRDefault="00A6647D" w:rsidP="00A6647D">
      <w:pPr>
        <w:ind w:left="2340" w:firstLine="1800"/>
        <w:jc w:val="both"/>
        <w:rPr>
          <w:b/>
          <w:sz w:val="10"/>
          <w:szCs w:val="10"/>
        </w:rPr>
      </w:pPr>
    </w:p>
    <w:p w14:paraId="0548CB81" w14:textId="77777777" w:rsidR="00A6647D" w:rsidRDefault="00A6647D" w:rsidP="00A6647D">
      <w:pPr>
        <w:ind w:left="2340" w:firstLine="1800"/>
        <w:jc w:val="both"/>
        <w:rPr>
          <w:b/>
          <w:sz w:val="20"/>
          <w:szCs w:val="20"/>
        </w:rPr>
      </w:pPr>
      <w:r>
        <w:rPr>
          <w:b/>
          <w:sz w:val="20"/>
          <w:szCs w:val="20"/>
        </w:rPr>
        <w:t>Samodzielny Publiczny Zespół</w:t>
      </w:r>
    </w:p>
    <w:p w14:paraId="54B3B7AE" w14:textId="77777777" w:rsidR="00A6647D" w:rsidRDefault="00A6647D" w:rsidP="00A6647D">
      <w:pPr>
        <w:ind w:firstLine="4140"/>
        <w:rPr>
          <w:b/>
          <w:sz w:val="20"/>
          <w:szCs w:val="20"/>
        </w:rPr>
      </w:pPr>
      <w:r>
        <w:rPr>
          <w:b/>
          <w:sz w:val="20"/>
          <w:szCs w:val="20"/>
        </w:rPr>
        <w:t>Zakładów Opieki Zdrowotnej w Nisku</w:t>
      </w:r>
    </w:p>
    <w:p w14:paraId="0D9A614F" w14:textId="77777777" w:rsidR="00A6647D" w:rsidRDefault="00A6647D" w:rsidP="00A6647D">
      <w:pPr>
        <w:ind w:left="3969" w:firstLine="171"/>
        <w:rPr>
          <w:b/>
          <w:sz w:val="20"/>
          <w:szCs w:val="20"/>
        </w:rPr>
      </w:pPr>
      <w:r>
        <w:rPr>
          <w:b/>
          <w:sz w:val="20"/>
          <w:szCs w:val="20"/>
        </w:rPr>
        <w:t>ul. Kościuszki 1</w:t>
      </w:r>
    </w:p>
    <w:p w14:paraId="7693D808" w14:textId="77777777" w:rsidR="00A6647D" w:rsidRDefault="00A6647D" w:rsidP="00A6647D">
      <w:pPr>
        <w:ind w:left="3969" w:firstLine="171"/>
        <w:rPr>
          <w:b/>
          <w:sz w:val="20"/>
          <w:szCs w:val="20"/>
        </w:rPr>
      </w:pPr>
      <w:r>
        <w:rPr>
          <w:b/>
          <w:sz w:val="20"/>
          <w:szCs w:val="20"/>
        </w:rPr>
        <w:t>37-400 Nisko</w:t>
      </w:r>
    </w:p>
    <w:p w14:paraId="20D39DEC" w14:textId="77777777" w:rsidR="00A6647D" w:rsidRDefault="00A6647D" w:rsidP="00A6647D">
      <w:pPr>
        <w:jc w:val="both"/>
        <w:rPr>
          <w:sz w:val="20"/>
          <w:szCs w:val="20"/>
        </w:rPr>
      </w:pPr>
    </w:p>
    <w:p w14:paraId="715E39AD" w14:textId="3EDB7A8B" w:rsidR="00A6647D" w:rsidRDefault="00A6647D" w:rsidP="000A735E">
      <w:pPr>
        <w:pStyle w:val="Tekstpodstawowywcity"/>
        <w:spacing w:after="0" w:line="312" w:lineRule="auto"/>
        <w:ind w:left="0" w:firstLine="284"/>
        <w:jc w:val="both"/>
        <w:rPr>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w:t>
      </w:r>
      <w:r w:rsidR="00CA31AF">
        <w:rPr>
          <w:sz w:val="20"/>
          <w:szCs w:val="20"/>
        </w:rPr>
        <w:t>1</w:t>
      </w:r>
      <w:r w:rsidR="002838FA">
        <w:rPr>
          <w:sz w:val="20"/>
          <w:szCs w:val="20"/>
        </w:rPr>
        <w:t>5</w:t>
      </w:r>
      <w:r>
        <w:rPr>
          <w:sz w:val="20"/>
          <w:szCs w:val="20"/>
        </w:rPr>
        <w:t>.Zp.2023</w:t>
      </w:r>
      <w:r w:rsidRPr="00D16626">
        <w:rPr>
          <w:sz w:val="20"/>
          <w:szCs w:val="20"/>
        </w:rPr>
        <w:t xml:space="preserve"> na: </w:t>
      </w:r>
      <w:r>
        <w:rPr>
          <w:sz w:val="20"/>
          <w:szCs w:val="20"/>
        </w:rPr>
        <w:t>„</w:t>
      </w:r>
      <w:r w:rsidR="000A735E">
        <w:rPr>
          <w:b/>
          <w:color w:val="000000"/>
          <w:sz w:val="20"/>
          <w:szCs w:val="20"/>
        </w:rPr>
        <w:t>Dostawę</w:t>
      </w:r>
      <w:r w:rsidR="00CA31AF">
        <w:rPr>
          <w:b/>
          <w:color w:val="000000"/>
          <w:sz w:val="20"/>
          <w:szCs w:val="20"/>
        </w:rPr>
        <w:t xml:space="preserve"> </w:t>
      </w:r>
      <w:r w:rsidR="002838FA" w:rsidRPr="002838FA">
        <w:rPr>
          <w:b/>
          <w:sz w:val="20"/>
          <w:szCs w:val="20"/>
        </w:rPr>
        <w:t>łóżek terapeutycznych wyposażonych w</w:t>
      </w:r>
      <w:r w:rsidR="002838FA">
        <w:rPr>
          <w:b/>
          <w:sz w:val="20"/>
          <w:szCs w:val="20"/>
        </w:rPr>
        <w:t> </w:t>
      </w:r>
      <w:r w:rsidR="002838FA" w:rsidRPr="002838FA">
        <w:rPr>
          <w:b/>
          <w:sz w:val="20"/>
          <w:szCs w:val="20"/>
        </w:rPr>
        <w:t>materac przeciwodleżynowy</w:t>
      </w:r>
      <w:r w:rsidR="002838FA">
        <w:rPr>
          <w:b/>
          <w:sz w:val="20"/>
          <w:szCs w:val="20"/>
        </w:rPr>
        <w:t xml:space="preserve"> </w:t>
      </w:r>
      <w:r w:rsidR="002838FA" w:rsidRPr="002838FA">
        <w:rPr>
          <w:b/>
          <w:sz w:val="20"/>
          <w:szCs w:val="20"/>
        </w:rPr>
        <w:t xml:space="preserve">i ramę wyciągową </w:t>
      </w:r>
      <w:r w:rsidR="002838FA" w:rsidRPr="002838FA">
        <w:rPr>
          <w:b/>
          <w:color w:val="000000"/>
          <w:sz w:val="20"/>
          <w:szCs w:val="20"/>
        </w:rPr>
        <w:t>do Szpitala Powiatowego im. PCK w Nisku w ramach realizacji zadania pn.: „Wsparcie SPZZOZ w Nisku poprzez wyposażenie nowego oddziału rehabilitacji”</w:t>
      </w:r>
      <w:r>
        <w:rPr>
          <w:b/>
          <w:sz w:val="20"/>
          <w:szCs w:val="20"/>
        </w:rPr>
        <w:t xml:space="preserve"> </w:t>
      </w:r>
      <w:r w:rsidRPr="00D16626">
        <w:rPr>
          <w:sz w:val="20"/>
          <w:szCs w:val="20"/>
        </w:rPr>
        <w:t xml:space="preserve">oferujemy realizację </w:t>
      </w:r>
      <w:r w:rsidR="000A735E">
        <w:rPr>
          <w:sz w:val="20"/>
          <w:szCs w:val="20"/>
        </w:rPr>
        <w:t xml:space="preserve">dostaw </w:t>
      </w:r>
      <w:r w:rsidRPr="00D16626">
        <w:rPr>
          <w:sz w:val="20"/>
          <w:szCs w:val="20"/>
        </w:rPr>
        <w:t xml:space="preserve">objętych </w:t>
      </w:r>
      <w:r>
        <w:rPr>
          <w:sz w:val="20"/>
          <w:szCs w:val="20"/>
        </w:rPr>
        <w:t xml:space="preserve">zapytaniem ofertowym, zgodnie z </w:t>
      </w:r>
      <w:r w:rsidRPr="00D16626">
        <w:rPr>
          <w:sz w:val="20"/>
          <w:szCs w:val="20"/>
        </w:rPr>
        <w:t>wymogami Opisu Przedmiotu Zamówienia za cenę:</w:t>
      </w:r>
    </w:p>
    <w:p w14:paraId="25D395DD" w14:textId="77777777" w:rsidR="000A735E" w:rsidRDefault="000A735E" w:rsidP="000A735E">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412918F9"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0AFF28E" w14:textId="77777777" w:rsidR="000A735E" w:rsidRDefault="000A735E" w:rsidP="000A735E">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58F91337"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66318D1" w14:textId="77777777" w:rsidR="000A735E" w:rsidRPr="003132BE" w:rsidRDefault="000A735E" w:rsidP="000A735E">
      <w:pPr>
        <w:pStyle w:val="Tekstpodstawowywcity"/>
        <w:spacing w:after="0"/>
        <w:ind w:left="0"/>
        <w:rPr>
          <w:sz w:val="10"/>
          <w:szCs w:val="10"/>
        </w:rPr>
      </w:pPr>
    </w:p>
    <w:p w14:paraId="02BC0317" w14:textId="603E408F" w:rsidR="000A735E" w:rsidRPr="00010F84" w:rsidRDefault="000A735E" w:rsidP="000A735E">
      <w:pPr>
        <w:pStyle w:val="Tekstpodstawowywcity"/>
        <w:spacing w:after="0" w:line="312" w:lineRule="auto"/>
        <w:ind w:left="0"/>
        <w:jc w:val="both"/>
        <w:rPr>
          <w:sz w:val="20"/>
          <w:szCs w:val="20"/>
        </w:rPr>
      </w:pPr>
      <w:r w:rsidRPr="00010F84">
        <w:rPr>
          <w:sz w:val="20"/>
          <w:szCs w:val="20"/>
        </w:rPr>
        <w:t>Termin płatności oferowany zamawiającemu za realizację przedmiotu zamówienia wynosi</w:t>
      </w:r>
      <w:r>
        <w:rPr>
          <w:sz w:val="20"/>
          <w:szCs w:val="20"/>
        </w:rPr>
        <w:t xml:space="preserve"> do </w:t>
      </w:r>
      <w:r w:rsidR="00CA31AF">
        <w:rPr>
          <w:sz w:val="20"/>
          <w:szCs w:val="20"/>
        </w:rPr>
        <w:t xml:space="preserve">60 dni tj. ____ </w:t>
      </w:r>
      <w:r>
        <w:rPr>
          <w:sz w:val="20"/>
          <w:szCs w:val="20"/>
        </w:rPr>
        <w:t xml:space="preserve">dni </w:t>
      </w:r>
      <w:r w:rsidRPr="00A6361D">
        <w:rPr>
          <w:sz w:val="20"/>
          <w:szCs w:val="20"/>
        </w:rPr>
        <w:t>od daty dostarczenia faktury</w:t>
      </w:r>
      <w:r>
        <w:rPr>
          <w:sz w:val="20"/>
          <w:szCs w:val="20"/>
        </w:rPr>
        <w:t>.</w:t>
      </w:r>
    </w:p>
    <w:p w14:paraId="5D29415C" w14:textId="77777777" w:rsidR="00A6647D" w:rsidRPr="001E7570" w:rsidRDefault="00A6647D" w:rsidP="00A6647D">
      <w:pPr>
        <w:pStyle w:val="Tekstpodstawowywcity"/>
        <w:spacing w:after="0" w:line="360" w:lineRule="auto"/>
        <w:ind w:left="0"/>
        <w:jc w:val="both"/>
        <w:rPr>
          <w:sz w:val="8"/>
          <w:szCs w:val="8"/>
        </w:rPr>
      </w:pPr>
    </w:p>
    <w:p w14:paraId="12BD3B9E" w14:textId="77777777" w:rsidR="00A6647D" w:rsidRDefault="00A6647D" w:rsidP="000A735E">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00A4E409"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50CCD342"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Dostawy objęte zamówieniem zamierzam(-y) wykonać sam(-i)* / zamierzam(-y) zlecić podwykonawcom*.</w:t>
      </w:r>
    </w:p>
    <w:p w14:paraId="5CD16856"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89C9CF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5B3F3F0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719B2DB1" w14:textId="77777777" w:rsidR="00A6647D" w:rsidRDefault="00A6647D" w:rsidP="000A735E">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934C68D"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B1F4C1"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4E07484F"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86DE162"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A6C288A"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25C4253" w14:textId="77777777" w:rsidR="00A6647D" w:rsidRDefault="00A6647D" w:rsidP="00A6647D">
      <w:pPr>
        <w:spacing w:line="312" w:lineRule="auto"/>
        <w:ind w:firstLine="284"/>
        <w:jc w:val="both"/>
        <w:rPr>
          <w:b/>
          <w:sz w:val="16"/>
          <w:szCs w:val="16"/>
        </w:rPr>
      </w:pPr>
      <w:r>
        <w:rPr>
          <w:b/>
          <w:sz w:val="16"/>
          <w:szCs w:val="16"/>
        </w:rPr>
        <w:t>* - niepotrzebne skreślić</w:t>
      </w:r>
    </w:p>
    <w:p w14:paraId="48693E4C" w14:textId="77777777" w:rsidR="00A6647D" w:rsidRDefault="00A6647D" w:rsidP="00A6647D">
      <w:pPr>
        <w:ind w:firstLine="284"/>
        <w:jc w:val="both"/>
        <w:rPr>
          <w:b/>
          <w:sz w:val="16"/>
          <w:szCs w:val="16"/>
        </w:rPr>
      </w:pPr>
    </w:p>
    <w:p w14:paraId="0887C2C7" w14:textId="77777777" w:rsidR="00A6647D" w:rsidRDefault="00A6647D" w:rsidP="00A6647D">
      <w:pPr>
        <w:ind w:firstLine="284"/>
        <w:jc w:val="both"/>
        <w:rPr>
          <w:b/>
          <w:sz w:val="16"/>
          <w:szCs w:val="16"/>
        </w:rPr>
      </w:pPr>
    </w:p>
    <w:p w14:paraId="5B48059D" w14:textId="77777777" w:rsidR="00A6647D" w:rsidRDefault="00A6647D" w:rsidP="00A6647D">
      <w:pPr>
        <w:ind w:firstLine="284"/>
        <w:jc w:val="both"/>
        <w:rPr>
          <w:b/>
          <w:sz w:val="16"/>
          <w:szCs w:val="16"/>
        </w:rPr>
      </w:pPr>
    </w:p>
    <w:p w14:paraId="750C3026" w14:textId="77777777" w:rsidR="00A6647D" w:rsidRDefault="00A6647D" w:rsidP="00A6647D">
      <w:pPr>
        <w:ind w:firstLine="284"/>
        <w:jc w:val="both"/>
        <w:rPr>
          <w:b/>
          <w:sz w:val="16"/>
          <w:szCs w:val="16"/>
        </w:rPr>
      </w:pPr>
    </w:p>
    <w:p w14:paraId="6FA01305" w14:textId="77777777" w:rsidR="00A6647D" w:rsidRDefault="00A6647D" w:rsidP="00A6647D">
      <w:pPr>
        <w:ind w:firstLine="284"/>
        <w:jc w:val="both"/>
        <w:rPr>
          <w:b/>
          <w:sz w:val="16"/>
          <w:szCs w:val="16"/>
        </w:rPr>
      </w:pPr>
    </w:p>
    <w:p w14:paraId="6B069256" w14:textId="77777777" w:rsidR="00A6647D" w:rsidRDefault="00A6647D" w:rsidP="00A6647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628E041"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193016ED" w14:textId="77777777" w:rsidR="00A6647D" w:rsidRDefault="00A6647D" w:rsidP="00A6647D">
      <w:pPr>
        <w:ind w:left="5528"/>
        <w:jc w:val="center"/>
      </w:pPr>
      <w:r>
        <w:rPr>
          <w:sz w:val="20"/>
          <w:szCs w:val="20"/>
          <w:vertAlign w:val="superscript"/>
        </w:rPr>
        <w:t>w imieniu Wykonawcy</w:t>
      </w:r>
    </w:p>
    <w:p w14:paraId="64EC3892" w14:textId="77777777" w:rsidR="00A6647D" w:rsidRPr="00B57388" w:rsidRDefault="00A6647D" w:rsidP="00A6647D">
      <w:pPr>
        <w:rPr>
          <w:b/>
          <w:sz w:val="2"/>
          <w:szCs w:val="2"/>
        </w:rPr>
      </w:pPr>
    </w:p>
    <w:p w14:paraId="554314E6" w14:textId="77777777" w:rsidR="00A6647D" w:rsidRDefault="00A6647D" w:rsidP="00A6647D">
      <w:pPr>
        <w:rPr>
          <w:b/>
          <w:sz w:val="20"/>
          <w:szCs w:val="20"/>
        </w:rPr>
      </w:pPr>
      <w:r>
        <w:rPr>
          <w:b/>
          <w:sz w:val="20"/>
          <w:szCs w:val="20"/>
        </w:rPr>
        <w:br w:type="page"/>
      </w:r>
    </w:p>
    <w:p w14:paraId="0985AFEC" w14:textId="77777777" w:rsidR="00A6647D" w:rsidRDefault="00A6647D" w:rsidP="00A6647D">
      <w:pPr>
        <w:pStyle w:val="Tekstpodstawowywcity3"/>
        <w:pageBreakBefore/>
        <w:spacing w:after="0"/>
        <w:ind w:left="0"/>
        <w:jc w:val="right"/>
      </w:pPr>
      <w:r>
        <w:rPr>
          <w:noProof/>
        </w:rPr>
        <w:lastRenderedPageBreak/>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68BAA794" w14:textId="77777777" w:rsidR="00A6647D" w:rsidRDefault="00A6647D" w:rsidP="00A6647D"/>
    <w:p w14:paraId="5BBBD778" w14:textId="77777777" w:rsidR="00A6647D" w:rsidRDefault="00A6647D" w:rsidP="00A6647D"/>
    <w:p w14:paraId="5045F65A" w14:textId="77777777" w:rsidR="00A6647D" w:rsidRDefault="00A6647D" w:rsidP="00A6647D"/>
    <w:p w14:paraId="2708B9C8" w14:textId="77777777" w:rsidR="00A6647D" w:rsidRPr="006A74AA" w:rsidRDefault="00A6647D" w:rsidP="00A6647D">
      <w:pPr>
        <w:jc w:val="center"/>
        <w:rPr>
          <w:b/>
          <w:bCs/>
        </w:rPr>
      </w:pPr>
      <w:r w:rsidRPr="006A74AA">
        <w:rPr>
          <w:b/>
          <w:bCs/>
        </w:rPr>
        <w:t>O Ś W I A D C Z E N I E</w:t>
      </w:r>
    </w:p>
    <w:p w14:paraId="14CBF464" w14:textId="77777777" w:rsidR="00A6647D" w:rsidRDefault="00A6647D" w:rsidP="00A6647D">
      <w:pPr>
        <w:pStyle w:val="Tekstpodstawowywcity"/>
        <w:spacing w:after="0" w:line="360" w:lineRule="auto"/>
        <w:ind w:left="284"/>
        <w:rPr>
          <w:sz w:val="10"/>
          <w:szCs w:val="10"/>
        </w:rPr>
      </w:pPr>
    </w:p>
    <w:p w14:paraId="6F6B65C9" w14:textId="77777777" w:rsidR="00A6647D" w:rsidRDefault="00A6647D" w:rsidP="00A6647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62CB879" w14:textId="7C942EF2" w:rsidR="00A6647D" w:rsidRDefault="00CE4053" w:rsidP="00A6647D">
      <w:pPr>
        <w:pStyle w:val="Tekstpodstawowywcity"/>
        <w:spacing w:after="0" w:line="360" w:lineRule="auto"/>
        <w:jc w:val="both"/>
      </w:pPr>
      <w:r>
        <w:rPr>
          <w:b/>
          <w:color w:val="000000"/>
          <w:sz w:val="20"/>
          <w:szCs w:val="20"/>
        </w:rPr>
        <w:t xml:space="preserve">Dostawę </w:t>
      </w:r>
      <w:r w:rsidR="002838FA" w:rsidRPr="002838FA">
        <w:rPr>
          <w:b/>
          <w:sz w:val="20"/>
          <w:szCs w:val="20"/>
        </w:rPr>
        <w:t>łóżek terapeutycznych wyposażonych w materac przeciwodleżynowy</w:t>
      </w:r>
      <w:r w:rsidR="002838FA">
        <w:rPr>
          <w:b/>
          <w:sz w:val="20"/>
          <w:szCs w:val="20"/>
        </w:rPr>
        <w:t xml:space="preserve"> </w:t>
      </w:r>
      <w:r w:rsidR="002838FA" w:rsidRPr="002838FA">
        <w:rPr>
          <w:b/>
          <w:sz w:val="20"/>
          <w:szCs w:val="20"/>
        </w:rPr>
        <w:t xml:space="preserve">i ramę wyciągową </w:t>
      </w:r>
      <w:r w:rsidR="002838FA" w:rsidRPr="002838FA">
        <w:rPr>
          <w:b/>
          <w:color w:val="000000"/>
          <w:sz w:val="20"/>
          <w:szCs w:val="20"/>
        </w:rPr>
        <w:t>do Szpitala Powiatowego im. PCK w Nisku w ramach realizacji zadania pn.: „Wsparcie SPZZOZ w Nisku poprzez wyposażenie nowego oddziału rehabilitacji”</w:t>
      </w:r>
    </w:p>
    <w:p w14:paraId="7CADB586" w14:textId="77777777" w:rsidR="00A6647D" w:rsidRDefault="00A6647D" w:rsidP="00A6647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F19BF0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09C2585F"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7FC4EC6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40AE3EF4"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77B1E324" w14:textId="77777777" w:rsidR="00A6647D" w:rsidRDefault="00A6647D" w:rsidP="00A6647D">
      <w:pPr>
        <w:tabs>
          <w:tab w:val="left" w:pos="1985"/>
          <w:tab w:val="left" w:pos="4820"/>
          <w:tab w:val="left" w:pos="5387"/>
          <w:tab w:val="left" w:pos="8931"/>
        </w:tabs>
        <w:rPr>
          <w:sz w:val="20"/>
          <w:szCs w:val="20"/>
          <w:u w:val="dotted"/>
        </w:rPr>
      </w:pPr>
    </w:p>
    <w:p w14:paraId="7E63C75F" w14:textId="77777777" w:rsidR="00A6647D" w:rsidRDefault="00A6647D" w:rsidP="00A6647D">
      <w:pPr>
        <w:tabs>
          <w:tab w:val="left" w:pos="1985"/>
          <w:tab w:val="left" w:pos="4820"/>
          <w:tab w:val="left" w:pos="5387"/>
          <w:tab w:val="left" w:pos="8931"/>
        </w:tabs>
        <w:rPr>
          <w:sz w:val="20"/>
          <w:szCs w:val="20"/>
          <w:u w:val="dotted"/>
        </w:rPr>
      </w:pPr>
    </w:p>
    <w:p w14:paraId="54E48BE9" w14:textId="77777777" w:rsidR="00A6647D" w:rsidRDefault="00A6647D" w:rsidP="00A6647D">
      <w:pPr>
        <w:tabs>
          <w:tab w:val="left" w:pos="1985"/>
          <w:tab w:val="left" w:pos="4820"/>
          <w:tab w:val="left" w:pos="5387"/>
          <w:tab w:val="left" w:pos="8931"/>
        </w:tabs>
        <w:rPr>
          <w:sz w:val="20"/>
          <w:szCs w:val="20"/>
          <w:u w:val="dotted"/>
        </w:rPr>
      </w:pPr>
    </w:p>
    <w:p w14:paraId="5ED841FC" w14:textId="77777777" w:rsidR="00A6647D" w:rsidRDefault="00A6647D" w:rsidP="00A6647D">
      <w:pPr>
        <w:tabs>
          <w:tab w:val="left" w:pos="1985"/>
          <w:tab w:val="left" w:pos="4820"/>
          <w:tab w:val="left" w:pos="5387"/>
          <w:tab w:val="left" w:pos="8931"/>
        </w:tabs>
        <w:rPr>
          <w:sz w:val="20"/>
          <w:szCs w:val="20"/>
          <w:u w:val="dotted"/>
        </w:rPr>
      </w:pPr>
    </w:p>
    <w:p w14:paraId="2968404F" w14:textId="77777777" w:rsidR="00A6647D" w:rsidRDefault="00A6647D" w:rsidP="00A6647D">
      <w:pPr>
        <w:tabs>
          <w:tab w:val="left" w:pos="1985"/>
          <w:tab w:val="left" w:pos="4820"/>
          <w:tab w:val="left" w:pos="5387"/>
          <w:tab w:val="left" w:pos="8931"/>
        </w:tabs>
        <w:rPr>
          <w:sz w:val="20"/>
          <w:szCs w:val="20"/>
          <w:u w:val="dotted"/>
        </w:rPr>
      </w:pPr>
    </w:p>
    <w:p w14:paraId="1F77CF6C" w14:textId="77777777" w:rsidR="00A6647D" w:rsidRDefault="00A6647D" w:rsidP="00A6647D">
      <w:pPr>
        <w:tabs>
          <w:tab w:val="left" w:pos="1985"/>
          <w:tab w:val="left" w:pos="4820"/>
          <w:tab w:val="left" w:pos="5387"/>
          <w:tab w:val="left" w:pos="8931"/>
        </w:tabs>
        <w:rPr>
          <w:sz w:val="20"/>
          <w:szCs w:val="20"/>
          <w:u w:val="dotted"/>
        </w:rPr>
      </w:pPr>
    </w:p>
    <w:p w14:paraId="525D28F7" w14:textId="77777777" w:rsidR="00A6647D" w:rsidRDefault="00A6647D" w:rsidP="00A6647D">
      <w:pPr>
        <w:tabs>
          <w:tab w:val="left" w:pos="1985"/>
          <w:tab w:val="left" w:pos="4820"/>
          <w:tab w:val="left" w:pos="5387"/>
          <w:tab w:val="left" w:pos="8931"/>
        </w:tabs>
        <w:rPr>
          <w:sz w:val="20"/>
          <w:szCs w:val="20"/>
          <w:u w:val="dotted"/>
        </w:rPr>
      </w:pPr>
    </w:p>
    <w:p w14:paraId="5AF9778D" w14:textId="77777777" w:rsidR="00A6647D" w:rsidRDefault="00A6647D" w:rsidP="00A6647D">
      <w:pPr>
        <w:tabs>
          <w:tab w:val="left" w:pos="1985"/>
          <w:tab w:val="left" w:pos="4820"/>
          <w:tab w:val="left" w:pos="5387"/>
          <w:tab w:val="left" w:pos="8931"/>
        </w:tabs>
        <w:rPr>
          <w:sz w:val="20"/>
          <w:szCs w:val="20"/>
          <w:u w:val="dotted"/>
        </w:rPr>
      </w:pPr>
    </w:p>
    <w:p w14:paraId="2F6C44AD" w14:textId="77777777" w:rsidR="00A6647D" w:rsidRDefault="00A6647D" w:rsidP="00A6647D">
      <w:pPr>
        <w:tabs>
          <w:tab w:val="left" w:pos="1985"/>
          <w:tab w:val="left" w:pos="4820"/>
          <w:tab w:val="left" w:pos="5387"/>
          <w:tab w:val="left" w:pos="8931"/>
        </w:tabs>
        <w:rPr>
          <w:sz w:val="20"/>
          <w:szCs w:val="20"/>
          <w:u w:val="dotted"/>
        </w:rPr>
      </w:pPr>
    </w:p>
    <w:p w14:paraId="67935C44" w14:textId="77777777" w:rsidR="00A6647D" w:rsidRDefault="00A6647D" w:rsidP="00A6647D">
      <w:pPr>
        <w:tabs>
          <w:tab w:val="left" w:pos="1985"/>
          <w:tab w:val="left" w:pos="4820"/>
          <w:tab w:val="left" w:pos="5387"/>
          <w:tab w:val="left" w:pos="8931"/>
        </w:tabs>
        <w:rPr>
          <w:sz w:val="20"/>
          <w:szCs w:val="20"/>
          <w:u w:val="dotted"/>
        </w:rPr>
      </w:pPr>
    </w:p>
    <w:p w14:paraId="1B47781E" w14:textId="77777777" w:rsidR="00A6647D" w:rsidRDefault="00A6647D" w:rsidP="00A6647D">
      <w:pPr>
        <w:tabs>
          <w:tab w:val="left" w:pos="1985"/>
          <w:tab w:val="left" w:pos="4820"/>
          <w:tab w:val="left" w:pos="5387"/>
          <w:tab w:val="left" w:pos="8931"/>
        </w:tabs>
        <w:rPr>
          <w:sz w:val="20"/>
          <w:szCs w:val="20"/>
          <w:u w:val="dotted"/>
        </w:rPr>
      </w:pPr>
    </w:p>
    <w:p w14:paraId="1FD7E174" w14:textId="77777777" w:rsidR="00A6647D" w:rsidRDefault="00A6647D" w:rsidP="00A6647D">
      <w:pPr>
        <w:tabs>
          <w:tab w:val="left" w:pos="1985"/>
          <w:tab w:val="left" w:pos="4820"/>
          <w:tab w:val="left" w:pos="5387"/>
          <w:tab w:val="left" w:pos="8931"/>
        </w:tabs>
        <w:rPr>
          <w:sz w:val="20"/>
          <w:szCs w:val="20"/>
          <w:u w:val="dotted"/>
        </w:rPr>
      </w:pPr>
    </w:p>
    <w:p w14:paraId="37F0EEB7" w14:textId="77777777" w:rsidR="00A6647D" w:rsidRDefault="00A6647D" w:rsidP="00A6647D">
      <w:pPr>
        <w:tabs>
          <w:tab w:val="left" w:pos="1985"/>
          <w:tab w:val="left" w:pos="4820"/>
          <w:tab w:val="left" w:pos="5387"/>
          <w:tab w:val="left" w:pos="8931"/>
        </w:tabs>
        <w:rPr>
          <w:sz w:val="20"/>
          <w:szCs w:val="20"/>
          <w:u w:val="dotted"/>
        </w:rPr>
      </w:pPr>
    </w:p>
    <w:p w14:paraId="3102B893" w14:textId="77777777" w:rsidR="00A6647D" w:rsidRDefault="00A6647D" w:rsidP="00A6647D">
      <w:pPr>
        <w:tabs>
          <w:tab w:val="left" w:pos="1985"/>
          <w:tab w:val="left" w:pos="4820"/>
          <w:tab w:val="left" w:pos="5387"/>
          <w:tab w:val="left" w:pos="8931"/>
        </w:tabs>
        <w:rPr>
          <w:sz w:val="20"/>
          <w:szCs w:val="20"/>
          <w:u w:val="dotted"/>
        </w:rPr>
      </w:pPr>
    </w:p>
    <w:p w14:paraId="506FADED" w14:textId="77777777" w:rsidR="00A6647D" w:rsidRDefault="00A6647D" w:rsidP="00A6647D">
      <w:pPr>
        <w:tabs>
          <w:tab w:val="left" w:pos="1985"/>
          <w:tab w:val="left" w:pos="4820"/>
          <w:tab w:val="left" w:pos="5387"/>
          <w:tab w:val="left" w:pos="8931"/>
        </w:tabs>
        <w:rPr>
          <w:sz w:val="20"/>
          <w:szCs w:val="20"/>
          <w:u w:val="dotted"/>
        </w:rPr>
      </w:pPr>
    </w:p>
    <w:p w14:paraId="677044B9" w14:textId="77777777" w:rsidR="00A6647D" w:rsidRDefault="00A6647D" w:rsidP="00A6647D">
      <w:pPr>
        <w:tabs>
          <w:tab w:val="left" w:pos="1985"/>
          <w:tab w:val="left" w:pos="4820"/>
          <w:tab w:val="left" w:pos="5387"/>
          <w:tab w:val="left" w:pos="8931"/>
        </w:tabs>
        <w:rPr>
          <w:sz w:val="20"/>
          <w:szCs w:val="20"/>
          <w:u w:val="dotted"/>
        </w:rPr>
      </w:pPr>
    </w:p>
    <w:p w14:paraId="59094F10" w14:textId="77777777" w:rsidR="00A6647D" w:rsidRDefault="00A6647D" w:rsidP="00A6647D">
      <w:pPr>
        <w:tabs>
          <w:tab w:val="left" w:pos="1985"/>
          <w:tab w:val="left" w:pos="4820"/>
          <w:tab w:val="left" w:pos="5387"/>
          <w:tab w:val="left" w:pos="8931"/>
        </w:tabs>
        <w:rPr>
          <w:sz w:val="20"/>
          <w:szCs w:val="20"/>
          <w:u w:val="dotted"/>
        </w:rPr>
      </w:pPr>
    </w:p>
    <w:p w14:paraId="552AFB31" w14:textId="77777777" w:rsidR="00A6647D" w:rsidRDefault="00A6647D" w:rsidP="00A6647D">
      <w:pPr>
        <w:tabs>
          <w:tab w:val="left" w:pos="1985"/>
          <w:tab w:val="left" w:pos="4820"/>
          <w:tab w:val="left" w:pos="5387"/>
          <w:tab w:val="left" w:pos="8931"/>
        </w:tabs>
        <w:rPr>
          <w:sz w:val="20"/>
          <w:szCs w:val="20"/>
          <w:u w:val="dotted"/>
        </w:rPr>
      </w:pPr>
    </w:p>
    <w:p w14:paraId="6CF37398" w14:textId="77777777" w:rsidR="00A6647D" w:rsidRDefault="00A6647D" w:rsidP="00A6647D">
      <w:pPr>
        <w:tabs>
          <w:tab w:val="left" w:pos="1985"/>
          <w:tab w:val="left" w:pos="4820"/>
          <w:tab w:val="left" w:pos="5387"/>
          <w:tab w:val="left" w:pos="8931"/>
        </w:tabs>
        <w:rPr>
          <w:sz w:val="20"/>
          <w:szCs w:val="20"/>
          <w:u w:val="dotted"/>
        </w:rPr>
      </w:pPr>
    </w:p>
    <w:p w14:paraId="52A68488" w14:textId="77777777" w:rsidR="00A6647D" w:rsidRDefault="00A6647D" w:rsidP="00A6647D">
      <w:pPr>
        <w:tabs>
          <w:tab w:val="left" w:pos="1985"/>
          <w:tab w:val="left" w:pos="4820"/>
          <w:tab w:val="left" w:pos="5387"/>
          <w:tab w:val="left" w:pos="8931"/>
        </w:tabs>
        <w:rPr>
          <w:sz w:val="20"/>
          <w:szCs w:val="20"/>
          <w:u w:val="dotted"/>
        </w:rPr>
      </w:pPr>
    </w:p>
    <w:p w14:paraId="5937280D" w14:textId="77777777" w:rsidR="00A6647D" w:rsidRDefault="00A6647D" w:rsidP="00A6647D">
      <w:pPr>
        <w:tabs>
          <w:tab w:val="left" w:pos="1985"/>
          <w:tab w:val="left" w:pos="4820"/>
          <w:tab w:val="left" w:pos="5387"/>
          <w:tab w:val="left" w:pos="8931"/>
        </w:tabs>
        <w:rPr>
          <w:sz w:val="20"/>
          <w:szCs w:val="20"/>
          <w:u w:val="dotted"/>
        </w:rPr>
      </w:pPr>
    </w:p>
    <w:p w14:paraId="340861FA" w14:textId="77777777" w:rsidR="00A6647D" w:rsidRDefault="00A6647D" w:rsidP="00A6647D">
      <w:pPr>
        <w:tabs>
          <w:tab w:val="left" w:pos="1985"/>
          <w:tab w:val="left" w:pos="4820"/>
          <w:tab w:val="left" w:pos="5387"/>
          <w:tab w:val="left" w:pos="8931"/>
        </w:tabs>
        <w:rPr>
          <w:sz w:val="20"/>
          <w:szCs w:val="20"/>
          <w:u w:val="dotted"/>
        </w:rPr>
      </w:pPr>
    </w:p>
    <w:p w14:paraId="40A372D6" w14:textId="77777777" w:rsidR="00A6647D" w:rsidRDefault="00A6647D" w:rsidP="00A6647D">
      <w:pPr>
        <w:tabs>
          <w:tab w:val="left" w:pos="1985"/>
          <w:tab w:val="left" w:pos="4820"/>
          <w:tab w:val="left" w:pos="5387"/>
          <w:tab w:val="left" w:pos="8931"/>
        </w:tabs>
        <w:rPr>
          <w:sz w:val="20"/>
          <w:szCs w:val="20"/>
          <w:u w:val="dotted"/>
        </w:rPr>
      </w:pPr>
    </w:p>
    <w:p w14:paraId="59794C5D" w14:textId="77777777" w:rsidR="00A6647D" w:rsidRDefault="00A6647D" w:rsidP="00A6647D">
      <w:pPr>
        <w:tabs>
          <w:tab w:val="left" w:pos="1985"/>
          <w:tab w:val="left" w:pos="4820"/>
          <w:tab w:val="left" w:pos="5387"/>
          <w:tab w:val="left" w:pos="8931"/>
        </w:tabs>
        <w:rPr>
          <w:sz w:val="20"/>
          <w:szCs w:val="20"/>
          <w:u w:val="dotted"/>
        </w:rPr>
      </w:pPr>
    </w:p>
    <w:p w14:paraId="1D7376B6" w14:textId="77777777" w:rsidR="00A6647D" w:rsidRDefault="00A6647D" w:rsidP="00A6647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19DDF4F"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508CC692" w14:textId="77777777" w:rsidR="00A6647D" w:rsidRDefault="00A6647D" w:rsidP="00A6647D">
      <w:pPr>
        <w:ind w:left="5528"/>
        <w:jc w:val="center"/>
        <w:rPr>
          <w:sz w:val="20"/>
          <w:szCs w:val="20"/>
          <w:vertAlign w:val="superscript"/>
        </w:rPr>
      </w:pPr>
      <w:r>
        <w:rPr>
          <w:sz w:val="20"/>
          <w:szCs w:val="20"/>
          <w:vertAlign w:val="superscript"/>
        </w:rPr>
        <w:t>w imieniu Wykonawcy</w:t>
      </w:r>
    </w:p>
    <w:p w14:paraId="43AAA608" w14:textId="77777777" w:rsidR="00A6647D" w:rsidRDefault="00A6647D" w:rsidP="00A6647D">
      <w:pPr>
        <w:rPr>
          <w:b/>
          <w:sz w:val="20"/>
          <w:szCs w:val="20"/>
        </w:rPr>
      </w:pPr>
      <w:r>
        <w:rPr>
          <w:b/>
          <w:sz w:val="20"/>
          <w:szCs w:val="20"/>
        </w:rPr>
        <w:br w:type="page"/>
      </w:r>
    </w:p>
    <w:p w14:paraId="04B05654" w14:textId="77777777" w:rsidR="00A6647D" w:rsidRPr="002F441E" w:rsidRDefault="00A6647D" w:rsidP="00A6647D">
      <w:pPr>
        <w:spacing w:line="276" w:lineRule="auto"/>
        <w:rPr>
          <w:b/>
          <w:sz w:val="2"/>
          <w:szCs w:val="2"/>
          <w:u w:val="single"/>
        </w:rPr>
      </w:pPr>
      <w:r w:rsidRPr="002F441E">
        <w:rPr>
          <w:noProof/>
          <w:sz w:val="2"/>
          <w:szCs w:val="2"/>
        </w:rPr>
        <w:lastRenderedPageBreak/>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77777777" w:rsidR="00A6647D" w:rsidRDefault="00A6647D" w:rsidP="00A6647D">
      <w:pPr>
        <w:spacing w:line="276" w:lineRule="auto"/>
        <w:jc w:val="right"/>
        <w:rPr>
          <w:b/>
          <w:sz w:val="20"/>
          <w:szCs w:val="20"/>
          <w:u w:val="single"/>
        </w:rPr>
      </w:pPr>
      <w:r>
        <w:rPr>
          <w:b/>
          <w:sz w:val="20"/>
          <w:szCs w:val="20"/>
        </w:rPr>
        <w:t>Załącznik nr 4</w:t>
      </w:r>
    </w:p>
    <w:p w14:paraId="3C91684A" w14:textId="77777777" w:rsidR="00A6647D" w:rsidRDefault="00A6647D" w:rsidP="00A6647D">
      <w:pPr>
        <w:spacing w:line="276" w:lineRule="auto"/>
        <w:jc w:val="center"/>
        <w:rPr>
          <w:b/>
          <w:sz w:val="20"/>
          <w:szCs w:val="20"/>
          <w:u w:val="single"/>
        </w:rPr>
      </w:pPr>
    </w:p>
    <w:p w14:paraId="315ABD85" w14:textId="77777777" w:rsidR="00A6647D" w:rsidRDefault="00A6647D" w:rsidP="00A6647D">
      <w:pPr>
        <w:spacing w:line="276" w:lineRule="auto"/>
        <w:jc w:val="center"/>
        <w:rPr>
          <w:b/>
          <w:sz w:val="20"/>
          <w:szCs w:val="20"/>
          <w:u w:val="single"/>
        </w:rPr>
      </w:pPr>
    </w:p>
    <w:p w14:paraId="01255A9B" w14:textId="77777777" w:rsidR="00A6647D" w:rsidRDefault="00A6647D" w:rsidP="00A6647D">
      <w:pPr>
        <w:spacing w:line="276" w:lineRule="auto"/>
        <w:jc w:val="center"/>
        <w:rPr>
          <w:b/>
          <w:sz w:val="20"/>
          <w:szCs w:val="20"/>
          <w:u w:val="single"/>
        </w:rPr>
      </w:pPr>
    </w:p>
    <w:p w14:paraId="1111A422" w14:textId="77777777" w:rsidR="00A6647D" w:rsidRDefault="00A6647D" w:rsidP="00A6647D">
      <w:pPr>
        <w:spacing w:line="276" w:lineRule="auto"/>
        <w:jc w:val="center"/>
        <w:rPr>
          <w:b/>
          <w:sz w:val="20"/>
          <w:szCs w:val="20"/>
          <w:u w:val="single"/>
        </w:rPr>
      </w:pPr>
    </w:p>
    <w:p w14:paraId="5F8D6FD9" w14:textId="77777777" w:rsidR="00A6647D" w:rsidRDefault="00A6647D" w:rsidP="00A6647D">
      <w:pPr>
        <w:spacing w:line="276" w:lineRule="auto"/>
        <w:jc w:val="center"/>
        <w:rPr>
          <w:b/>
          <w:sz w:val="20"/>
          <w:szCs w:val="20"/>
          <w:u w:val="single"/>
        </w:rPr>
      </w:pPr>
    </w:p>
    <w:p w14:paraId="5008CA8C" w14:textId="77777777" w:rsidR="00A6647D" w:rsidRPr="002F441E" w:rsidRDefault="00A6647D" w:rsidP="00A6647D">
      <w:pPr>
        <w:spacing w:line="276" w:lineRule="auto"/>
        <w:jc w:val="center"/>
        <w:rPr>
          <w:b/>
        </w:rPr>
      </w:pPr>
      <w:r w:rsidRPr="002F441E">
        <w:rPr>
          <w:b/>
        </w:rPr>
        <w:t>O Ś W I A D C Z E N I E   W Y K O N A W C Y</w:t>
      </w:r>
    </w:p>
    <w:p w14:paraId="7C4F3A37" w14:textId="77777777" w:rsidR="00A6647D" w:rsidRPr="001F0807" w:rsidRDefault="00A6647D" w:rsidP="00A6647D">
      <w:pPr>
        <w:spacing w:line="276" w:lineRule="auto"/>
        <w:jc w:val="center"/>
        <w:rPr>
          <w:b/>
          <w:sz w:val="20"/>
          <w:szCs w:val="20"/>
          <w:u w:val="single"/>
        </w:rPr>
      </w:pPr>
    </w:p>
    <w:p w14:paraId="06795CA0" w14:textId="77777777" w:rsidR="00A6647D" w:rsidRPr="000F3D5A" w:rsidRDefault="00A6647D" w:rsidP="00A6647D">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78E3175A" w14:textId="3E56AD89" w:rsidR="00A6647D" w:rsidRPr="00F64BB8" w:rsidRDefault="00A6647D" w:rsidP="00A6647D">
      <w:pPr>
        <w:pStyle w:val="Tekstpodstawowywcity"/>
        <w:spacing w:after="0" w:line="264" w:lineRule="auto"/>
        <w:ind w:left="0"/>
        <w:jc w:val="both"/>
      </w:pPr>
      <w:r w:rsidRPr="00F64BB8">
        <w:rPr>
          <w:sz w:val="20"/>
          <w:szCs w:val="20"/>
        </w:rPr>
        <w:t>Na potrzeby postępowania o udzielenie zamówienia publicznego</w:t>
      </w:r>
      <w:r w:rsidR="00CE4053">
        <w:rPr>
          <w:sz w:val="20"/>
          <w:szCs w:val="20"/>
        </w:rPr>
        <w:t xml:space="preserve"> na</w:t>
      </w:r>
      <w:r w:rsidRPr="00F64BB8">
        <w:rPr>
          <w:sz w:val="20"/>
          <w:szCs w:val="20"/>
        </w:rPr>
        <w:t xml:space="preserve"> </w:t>
      </w:r>
      <w:r w:rsidR="002838FA" w:rsidRPr="002838FA">
        <w:rPr>
          <w:b/>
          <w:color w:val="000000"/>
          <w:sz w:val="20"/>
          <w:szCs w:val="20"/>
        </w:rPr>
        <w:t>Dostaw</w:t>
      </w:r>
      <w:r w:rsidR="002838FA">
        <w:rPr>
          <w:b/>
          <w:color w:val="000000"/>
          <w:sz w:val="20"/>
          <w:szCs w:val="20"/>
        </w:rPr>
        <w:t>ę</w:t>
      </w:r>
      <w:r w:rsidR="002838FA" w:rsidRPr="002838FA">
        <w:rPr>
          <w:b/>
          <w:color w:val="000000"/>
          <w:sz w:val="20"/>
          <w:szCs w:val="20"/>
        </w:rPr>
        <w:t xml:space="preserve"> </w:t>
      </w:r>
      <w:r w:rsidR="002838FA" w:rsidRPr="002838FA">
        <w:rPr>
          <w:b/>
          <w:sz w:val="20"/>
          <w:szCs w:val="20"/>
        </w:rPr>
        <w:t>łóżek terapeutycznych wyposażonych w materac przeciwodleżynowy</w:t>
      </w:r>
      <w:r w:rsidR="002838FA">
        <w:rPr>
          <w:b/>
          <w:sz w:val="20"/>
          <w:szCs w:val="20"/>
        </w:rPr>
        <w:t xml:space="preserve"> </w:t>
      </w:r>
      <w:r w:rsidR="002838FA" w:rsidRPr="002838FA">
        <w:rPr>
          <w:b/>
          <w:sz w:val="20"/>
          <w:szCs w:val="20"/>
        </w:rPr>
        <w:t xml:space="preserve">i ramę wyciągową </w:t>
      </w:r>
      <w:r w:rsidR="002838FA" w:rsidRPr="002838FA">
        <w:rPr>
          <w:b/>
          <w:color w:val="000000"/>
          <w:sz w:val="20"/>
          <w:szCs w:val="20"/>
        </w:rPr>
        <w:t>do Szpitala Powiatowego im. PCK w Nisku w ramach realizacji zadania pn.: „Wsparcie SPZZOZ w Nisku poprzez wyposażenie nowego oddziału rehabilitacji”</w:t>
      </w:r>
    </w:p>
    <w:p w14:paraId="3B03BE7F" w14:textId="77777777" w:rsidR="00A6647D" w:rsidRPr="00F64BB8" w:rsidRDefault="00A6647D" w:rsidP="00A6647D">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19AFF012" w14:textId="77777777" w:rsidR="00A6647D" w:rsidRPr="009915B1" w:rsidRDefault="00A6647D">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0D99A587" w14:textId="77777777" w:rsidR="00A6647D" w:rsidRPr="009915B1" w:rsidRDefault="00A6647D">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A6FEE5A"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1317E963"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76123A7" w14:textId="77777777" w:rsidR="00A6647D" w:rsidRPr="00580E6D" w:rsidRDefault="00A6647D" w:rsidP="00A6647D">
      <w:pPr>
        <w:pStyle w:val="Akapitzlist"/>
        <w:spacing w:after="0" w:line="240" w:lineRule="auto"/>
        <w:ind w:left="711"/>
        <w:jc w:val="both"/>
        <w:rPr>
          <w:rFonts w:ascii="Times New Roman" w:hAnsi="Times New Roman"/>
          <w:sz w:val="12"/>
          <w:szCs w:val="12"/>
          <w:lang w:eastAsia="en-GB"/>
        </w:rPr>
      </w:pPr>
    </w:p>
    <w:p w14:paraId="04A18959" w14:textId="77777777" w:rsidR="00A6647D" w:rsidRPr="009915B1" w:rsidRDefault="00A6647D" w:rsidP="00A6647D">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41EE057" w14:textId="77777777" w:rsidR="00A6647D" w:rsidRPr="00580E6D" w:rsidRDefault="00A6647D" w:rsidP="00A6647D">
      <w:pPr>
        <w:jc w:val="both"/>
        <w:rPr>
          <w:rFonts w:eastAsia="Calibri"/>
          <w:b/>
          <w:sz w:val="12"/>
          <w:szCs w:val="12"/>
          <w:lang w:eastAsia="en-GB"/>
        </w:rPr>
      </w:pPr>
    </w:p>
    <w:p w14:paraId="6F914E9B" w14:textId="77777777" w:rsidR="00A6647D" w:rsidRPr="009915B1" w:rsidRDefault="00A6647D" w:rsidP="00A6647D">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34818AD1" w14:textId="77777777" w:rsidR="00A6647D" w:rsidRPr="00580E6D" w:rsidRDefault="00A6647D" w:rsidP="00A6647D">
      <w:pPr>
        <w:jc w:val="both"/>
        <w:rPr>
          <w:rFonts w:eastAsia="Calibri"/>
          <w:sz w:val="12"/>
          <w:szCs w:val="12"/>
          <w:lang w:eastAsia="en-GB"/>
        </w:rPr>
      </w:pPr>
    </w:p>
    <w:p w14:paraId="68B74D2A" w14:textId="77777777" w:rsidR="00A6647D" w:rsidRPr="009915B1" w:rsidRDefault="00A6647D" w:rsidP="00A6647D">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5B182AE9" w14:textId="77777777" w:rsidR="00A6647D" w:rsidRPr="00580E6D" w:rsidRDefault="00A6647D" w:rsidP="00A6647D">
      <w:pPr>
        <w:jc w:val="both"/>
        <w:rPr>
          <w:rFonts w:eastAsia="Calibri"/>
          <w:sz w:val="12"/>
          <w:szCs w:val="12"/>
          <w:lang w:eastAsia="en-GB"/>
        </w:rPr>
      </w:pPr>
    </w:p>
    <w:p w14:paraId="493300A4" w14:textId="77777777" w:rsidR="00A6647D" w:rsidRPr="002B2718" w:rsidRDefault="00A6647D" w:rsidP="00A6647D">
      <w:pPr>
        <w:spacing w:line="264" w:lineRule="auto"/>
        <w:jc w:val="both"/>
        <w:rPr>
          <w:rFonts w:eastAsia="Calibri"/>
          <w:sz w:val="16"/>
          <w:szCs w:val="16"/>
          <w:lang w:eastAsia="en-GB"/>
        </w:rPr>
      </w:pPr>
    </w:p>
    <w:p w14:paraId="44AC5ECE" w14:textId="77777777" w:rsidR="00A6647D" w:rsidRPr="009915B1" w:rsidRDefault="00A6647D" w:rsidP="00A6647D">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23BDECC3" w14:textId="77777777" w:rsidR="00A6647D" w:rsidRPr="009915B1" w:rsidRDefault="00A6647D" w:rsidP="00A6647D">
      <w:pPr>
        <w:spacing w:line="264" w:lineRule="auto"/>
        <w:jc w:val="both"/>
        <w:rPr>
          <w:rFonts w:eastAsia="Calibri"/>
          <w:sz w:val="20"/>
          <w:szCs w:val="20"/>
          <w:lang w:eastAsia="en-GB"/>
        </w:rPr>
      </w:pPr>
    </w:p>
    <w:p w14:paraId="4830CC35" w14:textId="77777777" w:rsidR="00A6647D" w:rsidRDefault="00A6647D" w:rsidP="00A6647D">
      <w:pPr>
        <w:jc w:val="center"/>
        <w:rPr>
          <w:b/>
          <w:sz w:val="20"/>
          <w:szCs w:val="20"/>
          <w:u w:val="single"/>
        </w:rPr>
      </w:pPr>
    </w:p>
    <w:p w14:paraId="1316DF27" w14:textId="77777777" w:rsidR="00A6647D" w:rsidRDefault="00A6647D" w:rsidP="00A6647D">
      <w:pPr>
        <w:jc w:val="center"/>
        <w:rPr>
          <w:b/>
          <w:sz w:val="20"/>
          <w:szCs w:val="20"/>
          <w:u w:val="single"/>
        </w:rPr>
      </w:pPr>
    </w:p>
    <w:p w14:paraId="6F7BA319" w14:textId="77777777" w:rsidR="00A6647D" w:rsidRPr="00A940C3" w:rsidRDefault="00A6647D" w:rsidP="00A6647D">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752CDE4E" w14:textId="77777777" w:rsidR="00A6647D" w:rsidRPr="00A940C3" w:rsidRDefault="00A6647D" w:rsidP="00A6647D">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555949A6" w14:textId="77777777" w:rsidR="00A6647D" w:rsidRPr="00DA372D" w:rsidRDefault="00A6647D" w:rsidP="00A6647D">
      <w:pPr>
        <w:ind w:left="5529"/>
        <w:jc w:val="center"/>
        <w:rPr>
          <w:sz w:val="20"/>
          <w:szCs w:val="20"/>
          <w:vertAlign w:val="superscript"/>
        </w:rPr>
      </w:pPr>
      <w:r w:rsidRPr="00A940C3">
        <w:rPr>
          <w:sz w:val="20"/>
          <w:szCs w:val="20"/>
          <w:vertAlign w:val="superscript"/>
        </w:rPr>
        <w:t>w imieniu Wykonawcy</w:t>
      </w:r>
    </w:p>
    <w:p w14:paraId="5D6B541F" w14:textId="77777777" w:rsidR="00A6647D" w:rsidRDefault="00A6647D" w:rsidP="00A6647D">
      <w:pPr>
        <w:rPr>
          <w:b/>
          <w:sz w:val="20"/>
          <w:szCs w:val="20"/>
        </w:rPr>
      </w:pPr>
    </w:p>
    <w:p w14:paraId="79871BE6" w14:textId="77777777" w:rsidR="00A6647D" w:rsidRDefault="00A6647D" w:rsidP="00A6647D">
      <w:pPr>
        <w:rPr>
          <w:b/>
          <w:sz w:val="20"/>
          <w:szCs w:val="20"/>
        </w:rPr>
      </w:pPr>
      <w:r>
        <w:rPr>
          <w:b/>
          <w:sz w:val="20"/>
          <w:szCs w:val="20"/>
        </w:rPr>
        <w:br w:type="page"/>
      </w:r>
    </w:p>
    <w:p w14:paraId="4F46434F" w14:textId="77777777" w:rsidR="00A6647D" w:rsidRDefault="00A6647D" w:rsidP="00A6647D">
      <w:pPr>
        <w:jc w:val="right"/>
        <w:rPr>
          <w:b/>
          <w:sz w:val="20"/>
          <w:szCs w:val="20"/>
        </w:rPr>
      </w:pPr>
      <w:r>
        <w:rPr>
          <w:b/>
          <w:sz w:val="20"/>
          <w:szCs w:val="20"/>
        </w:rPr>
        <w:lastRenderedPageBreak/>
        <w:t>Załącznik nr 5</w:t>
      </w:r>
    </w:p>
    <w:p w14:paraId="5591182C" w14:textId="77777777" w:rsidR="00A6647D" w:rsidRPr="00CF2B3A" w:rsidRDefault="00A6647D" w:rsidP="00A6647D">
      <w:pPr>
        <w:jc w:val="center"/>
        <w:rPr>
          <w:b/>
          <w:sz w:val="10"/>
          <w:szCs w:val="10"/>
        </w:rPr>
      </w:pPr>
    </w:p>
    <w:p w14:paraId="3A592E18" w14:textId="77777777" w:rsidR="00A6647D" w:rsidRPr="00A940C3" w:rsidRDefault="00A6647D" w:rsidP="00A6647D">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A4A2DF5" w14:textId="1AF14F3D" w:rsidR="00A6647D" w:rsidRDefault="00A6647D" w:rsidP="00A6647D">
      <w:pPr>
        <w:jc w:val="center"/>
        <w:rPr>
          <w:b/>
          <w:sz w:val="20"/>
          <w:szCs w:val="20"/>
        </w:rPr>
      </w:pPr>
      <w:r>
        <w:rPr>
          <w:b/>
          <w:sz w:val="20"/>
          <w:szCs w:val="20"/>
        </w:rPr>
        <w:t>Nr ___/</w:t>
      </w:r>
      <w:proofErr w:type="spellStart"/>
      <w:r>
        <w:rPr>
          <w:b/>
          <w:sz w:val="20"/>
          <w:szCs w:val="20"/>
        </w:rPr>
        <w:t>Zp</w:t>
      </w:r>
      <w:proofErr w:type="spellEnd"/>
      <w:r>
        <w:rPr>
          <w:b/>
          <w:sz w:val="20"/>
          <w:szCs w:val="20"/>
        </w:rPr>
        <w:t>/202</w:t>
      </w:r>
      <w:r w:rsidR="000A735E">
        <w:rPr>
          <w:b/>
          <w:sz w:val="20"/>
          <w:szCs w:val="20"/>
        </w:rPr>
        <w:t>3</w:t>
      </w:r>
    </w:p>
    <w:p w14:paraId="5AD1BE4F" w14:textId="77777777" w:rsidR="00A6647D" w:rsidRDefault="00A6647D" w:rsidP="00A6647D">
      <w:pPr>
        <w:rPr>
          <w:b/>
          <w:sz w:val="10"/>
          <w:szCs w:val="10"/>
        </w:rPr>
      </w:pPr>
    </w:p>
    <w:p w14:paraId="3B7EC048" w14:textId="77777777" w:rsidR="00A6647D" w:rsidRPr="00A940C3" w:rsidRDefault="00A6647D" w:rsidP="00A6647D">
      <w:pPr>
        <w:rPr>
          <w:b/>
          <w:sz w:val="10"/>
          <w:szCs w:val="10"/>
        </w:rPr>
      </w:pPr>
    </w:p>
    <w:p w14:paraId="08A34CFF" w14:textId="61BD8A6E" w:rsidR="00A6647D" w:rsidRPr="00A940C3" w:rsidRDefault="00A6647D" w:rsidP="00A6647D">
      <w:pPr>
        <w:spacing w:line="288" w:lineRule="auto"/>
        <w:ind w:firstLine="360"/>
        <w:jc w:val="both"/>
        <w:rPr>
          <w:sz w:val="20"/>
          <w:szCs w:val="20"/>
        </w:rPr>
      </w:pPr>
      <w:r w:rsidRPr="00A940C3">
        <w:rPr>
          <w:sz w:val="20"/>
          <w:szCs w:val="20"/>
        </w:rPr>
        <w:t>W dn</w:t>
      </w:r>
      <w:r>
        <w:rPr>
          <w:sz w:val="20"/>
          <w:szCs w:val="20"/>
        </w:rPr>
        <w:t>iu ___/___/202</w:t>
      </w:r>
      <w:r w:rsidR="00CA31AF">
        <w:rPr>
          <w:sz w:val="20"/>
          <w:szCs w:val="20"/>
        </w:rPr>
        <w:t>3</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BCD8702" w14:textId="77777777" w:rsidR="00A6647D" w:rsidRPr="002C79DA" w:rsidRDefault="00A6647D" w:rsidP="00A6647D">
      <w:pPr>
        <w:numPr>
          <w:ilvl w:val="0"/>
          <w:numId w:val="2"/>
        </w:numPr>
        <w:spacing w:line="288" w:lineRule="auto"/>
        <w:ind w:left="360" w:hanging="360"/>
        <w:jc w:val="both"/>
        <w:rPr>
          <w:sz w:val="20"/>
          <w:szCs w:val="20"/>
        </w:rPr>
      </w:pPr>
      <w:r w:rsidRPr="002C79DA">
        <w:rPr>
          <w:bCs/>
          <w:sz w:val="20"/>
          <w:szCs w:val="20"/>
        </w:rPr>
        <w:t>_____________________________________________</w:t>
      </w:r>
    </w:p>
    <w:p w14:paraId="16C156A8" w14:textId="55E6A91A" w:rsidR="00A6647D" w:rsidRPr="00A940C3" w:rsidRDefault="00A6647D" w:rsidP="00A6647D">
      <w:pPr>
        <w:spacing w:line="288"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9D2673">
        <w:rPr>
          <w:sz w:val="20"/>
          <w:szCs w:val="20"/>
        </w:rPr>
        <w:t>Kupu</w:t>
      </w:r>
      <w:r>
        <w:rPr>
          <w:sz w:val="20"/>
          <w:szCs w:val="20"/>
        </w:rPr>
        <w:t>jącym</w:t>
      </w:r>
      <w:r w:rsidRPr="00A940C3">
        <w:rPr>
          <w:sz w:val="20"/>
          <w:szCs w:val="20"/>
        </w:rPr>
        <w:t>” a:</w:t>
      </w:r>
    </w:p>
    <w:p w14:paraId="1226397C" w14:textId="77777777" w:rsidR="00A6647D" w:rsidRPr="00A940C3" w:rsidRDefault="00A6647D" w:rsidP="00A6647D">
      <w:pPr>
        <w:spacing w:line="288" w:lineRule="auto"/>
        <w:jc w:val="both"/>
        <w:rPr>
          <w:sz w:val="20"/>
          <w:szCs w:val="20"/>
        </w:rPr>
      </w:pPr>
      <w:r w:rsidRPr="00A940C3">
        <w:rPr>
          <w:sz w:val="20"/>
          <w:szCs w:val="20"/>
        </w:rPr>
        <w:t>_____________________________________________________________________________</w:t>
      </w:r>
    </w:p>
    <w:p w14:paraId="5F780457" w14:textId="77777777" w:rsidR="00A6647D" w:rsidRPr="00A940C3" w:rsidRDefault="00A6647D" w:rsidP="00A6647D">
      <w:pPr>
        <w:spacing w:line="288" w:lineRule="auto"/>
        <w:jc w:val="both"/>
        <w:rPr>
          <w:sz w:val="20"/>
          <w:szCs w:val="20"/>
        </w:rPr>
      </w:pPr>
      <w:r w:rsidRPr="00A940C3">
        <w:rPr>
          <w:sz w:val="20"/>
          <w:szCs w:val="20"/>
        </w:rPr>
        <w:t>reprezentowanym przez:</w:t>
      </w:r>
    </w:p>
    <w:p w14:paraId="1A4B6396" w14:textId="77777777" w:rsidR="00A6647D" w:rsidRPr="002C79DA" w:rsidRDefault="00A6647D">
      <w:pPr>
        <w:numPr>
          <w:ilvl w:val="0"/>
          <w:numId w:val="19"/>
        </w:numPr>
        <w:spacing w:line="288" w:lineRule="auto"/>
        <w:jc w:val="both"/>
        <w:rPr>
          <w:bCs/>
          <w:sz w:val="20"/>
          <w:szCs w:val="20"/>
        </w:rPr>
      </w:pPr>
      <w:r w:rsidRPr="002C79DA">
        <w:rPr>
          <w:bCs/>
          <w:sz w:val="20"/>
          <w:szCs w:val="20"/>
        </w:rPr>
        <w:t>_____________________________________________</w:t>
      </w:r>
    </w:p>
    <w:p w14:paraId="59382D22" w14:textId="4511ABD1" w:rsidR="00A6647D" w:rsidRPr="00A940C3" w:rsidRDefault="00A6647D" w:rsidP="00A6647D">
      <w:pPr>
        <w:spacing w:line="288" w:lineRule="auto"/>
        <w:jc w:val="both"/>
        <w:rPr>
          <w:sz w:val="20"/>
          <w:szCs w:val="20"/>
        </w:rPr>
      </w:pPr>
      <w:r w:rsidRPr="00A940C3">
        <w:rPr>
          <w:sz w:val="20"/>
          <w:szCs w:val="20"/>
        </w:rPr>
        <w:t xml:space="preserve">Zarejestrowanym w Sądzie Rejonowym w _____________, ____ Wydział Gospodarczy KRS, pod numerem _________ NIP: _________, </w:t>
      </w:r>
      <w:r w:rsidR="009D2673">
        <w:rPr>
          <w:sz w:val="20"/>
          <w:szCs w:val="20"/>
        </w:rPr>
        <w:t>REGON</w:t>
      </w:r>
      <w:r w:rsidR="009D2673" w:rsidRPr="00A940C3">
        <w:rPr>
          <w:sz w:val="20"/>
          <w:szCs w:val="20"/>
        </w:rPr>
        <w:t xml:space="preserve">: _________, </w:t>
      </w:r>
      <w:r w:rsidRPr="00A940C3">
        <w:rPr>
          <w:sz w:val="20"/>
          <w:szCs w:val="20"/>
        </w:rPr>
        <w:t xml:space="preserve">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w:t>
      </w:r>
      <w:r w:rsidR="009D2673">
        <w:rPr>
          <w:sz w:val="20"/>
          <w:szCs w:val="20"/>
        </w:rPr>
        <w:t> </w:t>
      </w:r>
      <w:r w:rsidRPr="00A940C3">
        <w:rPr>
          <w:sz w:val="20"/>
          <w:szCs w:val="20"/>
        </w:rPr>
        <w:t>całości</w:t>
      </w:r>
      <w:r>
        <w:rPr>
          <w:sz w:val="20"/>
          <w:szCs w:val="20"/>
        </w:rPr>
        <w:t>, zwanym dalej „</w:t>
      </w:r>
      <w:r w:rsidR="009D2673">
        <w:rPr>
          <w:sz w:val="20"/>
          <w:szCs w:val="20"/>
        </w:rPr>
        <w:t>Zamawiającym</w:t>
      </w:r>
      <w:r w:rsidRPr="00A940C3">
        <w:rPr>
          <w:sz w:val="20"/>
          <w:szCs w:val="20"/>
        </w:rPr>
        <w:t>”</w:t>
      </w:r>
    </w:p>
    <w:p w14:paraId="5B2861AB" w14:textId="77777777" w:rsidR="00A6647D" w:rsidRPr="00154365" w:rsidRDefault="00A6647D" w:rsidP="00A6647D">
      <w:pPr>
        <w:jc w:val="both"/>
        <w:rPr>
          <w:sz w:val="10"/>
          <w:szCs w:val="10"/>
        </w:rPr>
      </w:pPr>
    </w:p>
    <w:p w14:paraId="3737C1AD" w14:textId="5522035E" w:rsidR="00A6647D" w:rsidRDefault="00A6647D" w:rsidP="00A6647D">
      <w:pPr>
        <w:spacing w:line="288" w:lineRule="auto"/>
        <w:ind w:firstLine="425"/>
        <w:jc w:val="both"/>
        <w:rPr>
          <w:sz w:val="20"/>
          <w:szCs w:val="20"/>
        </w:rPr>
      </w:pPr>
      <w:r w:rsidRPr="00595A7B">
        <w:rPr>
          <w:sz w:val="20"/>
          <w:szCs w:val="20"/>
        </w:rPr>
        <w:t>Zgodnie z wynikami postępowania o udzielenie zamówienia przeprowadzonego w trybie z</w:t>
      </w:r>
      <w:r>
        <w:rPr>
          <w:sz w:val="20"/>
          <w:szCs w:val="20"/>
        </w:rPr>
        <w:t>apytania ofertowego z dnia</w:t>
      </w:r>
      <w:r w:rsidR="00CA31AF">
        <w:rPr>
          <w:sz w:val="20"/>
          <w:szCs w:val="20"/>
        </w:rPr>
        <w:t xml:space="preserve"> </w:t>
      </w:r>
      <w:r w:rsidR="00CE4053">
        <w:rPr>
          <w:sz w:val="20"/>
          <w:szCs w:val="20"/>
        </w:rPr>
        <w:t>03</w:t>
      </w:r>
      <w:r>
        <w:rPr>
          <w:sz w:val="20"/>
          <w:szCs w:val="20"/>
        </w:rPr>
        <w:t>/0</w:t>
      </w:r>
      <w:r w:rsidR="00CE4053">
        <w:rPr>
          <w:sz w:val="20"/>
          <w:szCs w:val="20"/>
        </w:rPr>
        <w:t>3</w:t>
      </w:r>
      <w:r>
        <w:rPr>
          <w:sz w:val="20"/>
          <w:szCs w:val="20"/>
        </w:rPr>
        <w:t>/2023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2022 r. poz. 1710 z </w:t>
      </w:r>
      <w:proofErr w:type="spellStart"/>
      <w:r w:rsidR="00CA31AF">
        <w:rPr>
          <w:sz w:val="20"/>
          <w:szCs w:val="20"/>
        </w:rPr>
        <w:t>późn</w:t>
      </w:r>
      <w:proofErr w:type="spellEnd"/>
      <w:r w:rsidR="00CA31AF">
        <w:rPr>
          <w:sz w:val="20"/>
          <w:szCs w:val="20"/>
        </w:rPr>
        <w:t xml:space="preserve">. </w:t>
      </w:r>
      <w:r>
        <w:rPr>
          <w:sz w:val="20"/>
          <w:szCs w:val="20"/>
        </w:rPr>
        <w:t>zm.</w:t>
      </w:r>
      <w:r w:rsidRPr="00595A7B">
        <w:rPr>
          <w:sz w:val="20"/>
          <w:szCs w:val="20"/>
        </w:rPr>
        <w:t>) zatwierdzonymi przez</w:t>
      </w:r>
      <w:r>
        <w:rPr>
          <w:sz w:val="20"/>
          <w:szCs w:val="20"/>
        </w:rPr>
        <w:t xml:space="preserve"> </w:t>
      </w:r>
      <w:r w:rsidRPr="00595A7B">
        <w:rPr>
          <w:sz w:val="20"/>
          <w:szCs w:val="20"/>
        </w:rPr>
        <w:t>Dyrektora SPZZO</w:t>
      </w:r>
      <w:r>
        <w:rPr>
          <w:sz w:val="20"/>
          <w:szCs w:val="20"/>
        </w:rPr>
        <w:t>Z Nisko zawarta zostaje umowa o </w:t>
      </w:r>
      <w:r w:rsidRPr="00595A7B">
        <w:rPr>
          <w:sz w:val="20"/>
          <w:szCs w:val="20"/>
        </w:rPr>
        <w:t>treści następującej:</w:t>
      </w:r>
    </w:p>
    <w:p w14:paraId="6A4D758E" w14:textId="4F1A82C0" w:rsidR="003316C2" w:rsidRDefault="003316C2" w:rsidP="00A6647D">
      <w:pPr>
        <w:spacing w:line="288" w:lineRule="auto"/>
        <w:jc w:val="center"/>
        <w:rPr>
          <w:b/>
          <w:sz w:val="20"/>
          <w:szCs w:val="20"/>
        </w:rPr>
      </w:pPr>
    </w:p>
    <w:p w14:paraId="527569BA" w14:textId="77777777" w:rsidR="009D2673" w:rsidRDefault="009D2673" w:rsidP="009D2673">
      <w:pPr>
        <w:spacing w:line="276" w:lineRule="auto"/>
        <w:ind w:left="357" w:hanging="357"/>
        <w:jc w:val="center"/>
        <w:rPr>
          <w:b/>
          <w:sz w:val="20"/>
          <w:szCs w:val="20"/>
        </w:rPr>
      </w:pPr>
      <w:r>
        <w:rPr>
          <w:b/>
          <w:sz w:val="20"/>
          <w:szCs w:val="20"/>
        </w:rPr>
        <w:t>§1.</w:t>
      </w:r>
    </w:p>
    <w:p w14:paraId="7D65D74A" w14:textId="77777777" w:rsidR="009D2673" w:rsidRDefault="009D2673" w:rsidP="009D2673">
      <w:pPr>
        <w:spacing w:line="276" w:lineRule="auto"/>
        <w:ind w:left="357" w:hanging="357"/>
        <w:jc w:val="center"/>
        <w:rPr>
          <w:bCs/>
          <w:sz w:val="20"/>
          <w:szCs w:val="20"/>
        </w:rPr>
      </w:pPr>
      <w:r>
        <w:rPr>
          <w:b/>
          <w:sz w:val="20"/>
          <w:szCs w:val="20"/>
        </w:rPr>
        <w:t>PRZEDMIOT UMOWY</w:t>
      </w:r>
    </w:p>
    <w:p w14:paraId="4701201A" w14:textId="0BC960BB" w:rsidR="009D2673" w:rsidRDefault="009D2673">
      <w:pPr>
        <w:numPr>
          <w:ilvl w:val="0"/>
          <w:numId w:val="44"/>
        </w:numPr>
        <w:suppressAutoHyphens/>
        <w:spacing w:line="276" w:lineRule="auto"/>
        <w:ind w:left="357" w:hanging="357"/>
        <w:jc w:val="both"/>
        <w:rPr>
          <w:bCs/>
          <w:sz w:val="20"/>
          <w:szCs w:val="20"/>
        </w:rPr>
      </w:pPr>
      <w:r>
        <w:rPr>
          <w:bCs/>
          <w:sz w:val="20"/>
          <w:szCs w:val="20"/>
        </w:rPr>
        <w:t xml:space="preserve">Przedmiotem umowy jest </w:t>
      </w:r>
      <w:r w:rsidRPr="00B82417">
        <w:rPr>
          <w:b/>
          <w:bCs/>
          <w:sz w:val="20"/>
          <w:szCs w:val="20"/>
        </w:rPr>
        <w:t>d</w:t>
      </w:r>
      <w:r>
        <w:rPr>
          <w:b/>
          <w:sz w:val="20"/>
          <w:szCs w:val="20"/>
        </w:rPr>
        <w:t>ostawa</w:t>
      </w:r>
      <w:r w:rsidR="0066492C">
        <w:rPr>
          <w:b/>
          <w:sz w:val="20"/>
          <w:szCs w:val="20"/>
        </w:rPr>
        <w:t xml:space="preserve"> </w:t>
      </w:r>
      <w:r w:rsidR="002838FA" w:rsidRPr="002838FA">
        <w:rPr>
          <w:b/>
          <w:sz w:val="20"/>
          <w:szCs w:val="20"/>
        </w:rPr>
        <w:t>łóżek terapeutycznych wyposażonych w materac przeciwodleżynowy</w:t>
      </w:r>
      <w:r w:rsidR="002838FA">
        <w:rPr>
          <w:b/>
          <w:sz w:val="20"/>
          <w:szCs w:val="20"/>
        </w:rPr>
        <w:t xml:space="preserve"> </w:t>
      </w:r>
      <w:r w:rsidR="002838FA" w:rsidRPr="002838FA">
        <w:rPr>
          <w:b/>
          <w:sz w:val="20"/>
          <w:szCs w:val="20"/>
        </w:rPr>
        <w:t>i</w:t>
      </w:r>
      <w:r w:rsidR="002838FA">
        <w:rPr>
          <w:b/>
          <w:sz w:val="20"/>
          <w:szCs w:val="20"/>
        </w:rPr>
        <w:t> </w:t>
      </w:r>
      <w:r w:rsidR="002838FA" w:rsidRPr="002838FA">
        <w:rPr>
          <w:b/>
          <w:sz w:val="20"/>
          <w:szCs w:val="20"/>
        </w:rPr>
        <w:t xml:space="preserve">ramę wyciągową </w:t>
      </w:r>
      <w:r w:rsidR="002838FA" w:rsidRPr="002838FA">
        <w:rPr>
          <w:b/>
          <w:color w:val="000000"/>
          <w:sz w:val="20"/>
          <w:szCs w:val="20"/>
        </w:rPr>
        <w:t>do Szpitala Powiatowego im. PCK w Nisku w ramach realizacji zadania pn.: „Wsparcie SPZZOZ w Nisku poprzez wyposażenie nowego oddziału rehabilitacji”</w:t>
      </w:r>
      <w:r w:rsidR="00CE4053">
        <w:rPr>
          <w:b/>
          <w:sz w:val="20"/>
          <w:szCs w:val="20"/>
        </w:rPr>
        <w:t xml:space="preserve"> </w:t>
      </w:r>
      <w:r w:rsidRPr="00DE446B">
        <w:rPr>
          <w:bCs/>
          <w:sz w:val="20"/>
          <w:szCs w:val="20"/>
        </w:rPr>
        <w:t xml:space="preserve">zgodnie ze złożoną ofertą </w:t>
      </w:r>
      <w:r>
        <w:rPr>
          <w:bCs/>
          <w:sz w:val="20"/>
          <w:szCs w:val="20"/>
        </w:rPr>
        <w:t>z dnia ___/___/2023 r. stanowiącą załącznik nr 1 do niniejszej umowy.</w:t>
      </w:r>
    </w:p>
    <w:p w14:paraId="113966C8" w14:textId="770A514A" w:rsidR="009D2673" w:rsidRPr="004840FA" w:rsidRDefault="009D2673">
      <w:pPr>
        <w:numPr>
          <w:ilvl w:val="0"/>
          <w:numId w:val="58"/>
        </w:numPr>
        <w:suppressAutoHyphens/>
        <w:spacing w:line="276" w:lineRule="auto"/>
        <w:ind w:left="709" w:hanging="284"/>
        <w:jc w:val="both"/>
        <w:rPr>
          <w:bCs/>
          <w:sz w:val="20"/>
          <w:szCs w:val="20"/>
        </w:rPr>
      </w:pPr>
      <w:r w:rsidRPr="004840FA">
        <w:rPr>
          <w:bCs/>
          <w:sz w:val="20"/>
          <w:szCs w:val="20"/>
        </w:rPr>
        <w:t xml:space="preserve">Sprzedający zobowiązuje się dostarczyć Kupującemu: </w:t>
      </w:r>
      <w:r w:rsidR="002838FA" w:rsidRPr="002838FA">
        <w:rPr>
          <w:b/>
          <w:sz w:val="20"/>
          <w:szCs w:val="20"/>
        </w:rPr>
        <w:t>łóżk</w:t>
      </w:r>
      <w:r w:rsidR="002838FA">
        <w:rPr>
          <w:b/>
          <w:sz w:val="20"/>
          <w:szCs w:val="20"/>
        </w:rPr>
        <w:t>a</w:t>
      </w:r>
      <w:r w:rsidR="002838FA" w:rsidRPr="002838FA">
        <w:rPr>
          <w:b/>
          <w:sz w:val="20"/>
          <w:szCs w:val="20"/>
        </w:rPr>
        <w:t xml:space="preserve"> terapeutyczn</w:t>
      </w:r>
      <w:r w:rsidR="002838FA">
        <w:rPr>
          <w:b/>
          <w:sz w:val="20"/>
          <w:szCs w:val="20"/>
        </w:rPr>
        <w:t>e</w:t>
      </w:r>
      <w:r w:rsidR="002838FA" w:rsidRPr="002838FA">
        <w:rPr>
          <w:b/>
          <w:sz w:val="20"/>
          <w:szCs w:val="20"/>
        </w:rPr>
        <w:t xml:space="preserve"> wyposażon</w:t>
      </w:r>
      <w:r w:rsidR="002838FA">
        <w:rPr>
          <w:b/>
          <w:sz w:val="20"/>
          <w:szCs w:val="20"/>
        </w:rPr>
        <w:t>e</w:t>
      </w:r>
      <w:r w:rsidR="002838FA" w:rsidRPr="002838FA">
        <w:rPr>
          <w:b/>
          <w:sz w:val="20"/>
          <w:szCs w:val="20"/>
        </w:rPr>
        <w:t xml:space="preserve"> w materac przeciwodleżynowy</w:t>
      </w:r>
      <w:r w:rsidR="002838FA">
        <w:rPr>
          <w:b/>
          <w:sz w:val="20"/>
          <w:szCs w:val="20"/>
        </w:rPr>
        <w:t xml:space="preserve"> </w:t>
      </w:r>
      <w:r w:rsidR="002838FA" w:rsidRPr="002838FA">
        <w:rPr>
          <w:b/>
          <w:sz w:val="20"/>
          <w:szCs w:val="20"/>
        </w:rPr>
        <w:t>i</w:t>
      </w:r>
      <w:r w:rsidR="002838FA">
        <w:rPr>
          <w:b/>
          <w:sz w:val="20"/>
          <w:szCs w:val="20"/>
        </w:rPr>
        <w:t xml:space="preserve"> </w:t>
      </w:r>
      <w:r w:rsidR="002838FA" w:rsidRPr="002838FA">
        <w:rPr>
          <w:b/>
          <w:sz w:val="20"/>
          <w:szCs w:val="20"/>
        </w:rPr>
        <w:t>ramę wyciągową</w:t>
      </w:r>
      <w:r w:rsidR="004840FA" w:rsidRPr="004840FA">
        <w:rPr>
          <w:b/>
          <w:sz w:val="20"/>
          <w:szCs w:val="20"/>
        </w:rPr>
        <w:t xml:space="preserve"> </w:t>
      </w:r>
      <w:r w:rsidRPr="004840FA">
        <w:rPr>
          <w:bCs/>
          <w:sz w:val="20"/>
          <w:szCs w:val="20"/>
        </w:rPr>
        <w:t>___________</w:t>
      </w:r>
      <w:r w:rsidR="004840FA">
        <w:rPr>
          <w:bCs/>
          <w:sz w:val="20"/>
          <w:szCs w:val="20"/>
        </w:rPr>
        <w:t>_</w:t>
      </w:r>
      <w:r w:rsidRPr="004840FA">
        <w:rPr>
          <w:bCs/>
          <w:sz w:val="20"/>
          <w:szCs w:val="20"/>
        </w:rPr>
        <w:t>__, którego producentem jest: _________________</w:t>
      </w:r>
      <w:r w:rsidRPr="002838FA">
        <w:rPr>
          <w:sz w:val="20"/>
          <w:szCs w:val="20"/>
        </w:rPr>
        <w:t>.</w:t>
      </w:r>
    </w:p>
    <w:p w14:paraId="6228B842" w14:textId="187C56C3" w:rsidR="009D2673" w:rsidRPr="0066492C" w:rsidRDefault="009D2673">
      <w:pPr>
        <w:numPr>
          <w:ilvl w:val="0"/>
          <w:numId w:val="44"/>
        </w:numPr>
        <w:suppressAutoHyphens/>
        <w:spacing w:line="276" w:lineRule="auto"/>
        <w:jc w:val="both"/>
        <w:rPr>
          <w:bCs/>
          <w:sz w:val="20"/>
          <w:szCs w:val="20"/>
        </w:rPr>
      </w:pPr>
      <w:r w:rsidRPr="0066492C">
        <w:rPr>
          <w:bCs/>
          <w:sz w:val="20"/>
          <w:szCs w:val="20"/>
        </w:rPr>
        <w:t xml:space="preserve">Ponadto, zobowiązuje się zapewnić transport </w:t>
      </w:r>
      <w:r w:rsidR="002838FA" w:rsidRPr="002838FA">
        <w:rPr>
          <w:bCs/>
          <w:sz w:val="20"/>
          <w:szCs w:val="20"/>
        </w:rPr>
        <w:t>łóżek terapeutycznych wyposażonych w materac przeciwodleżynowy i ramę wyciągową</w:t>
      </w:r>
      <w:r w:rsidR="002838FA" w:rsidRPr="002838FA">
        <w:rPr>
          <w:b/>
          <w:sz w:val="20"/>
          <w:szCs w:val="20"/>
        </w:rPr>
        <w:t xml:space="preserve"> </w:t>
      </w:r>
      <w:r w:rsidR="004840FA">
        <w:rPr>
          <w:bCs/>
          <w:sz w:val="20"/>
          <w:szCs w:val="20"/>
        </w:rPr>
        <w:t>aparatu do krioterapii</w:t>
      </w:r>
      <w:r w:rsidRPr="0066492C">
        <w:rPr>
          <w:bCs/>
          <w:sz w:val="20"/>
          <w:szCs w:val="20"/>
        </w:rPr>
        <w:t>, szkolenie personelu medycznego Kupującego, w</w:t>
      </w:r>
      <w:r w:rsidR="002838FA">
        <w:rPr>
          <w:bCs/>
          <w:sz w:val="20"/>
          <w:szCs w:val="20"/>
        </w:rPr>
        <w:t> </w:t>
      </w:r>
      <w:r w:rsidRPr="0066492C">
        <w:rPr>
          <w:bCs/>
          <w:sz w:val="20"/>
          <w:szCs w:val="20"/>
        </w:rPr>
        <w:t xml:space="preserve">wymiarze niezbędnym dla zapewnienia płynnej pracy oraz jakości wymaganej w danej dziedzinie za cenę przyjętą w przeprowadzonym postępowaniu, tj. _________,___ zł netto </w:t>
      </w:r>
      <w:r w:rsidRPr="0066492C">
        <w:rPr>
          <w:bCs/>
          <w:i/>
          <w:sz w:val="20"/>
          <w:szCs w:val="20"/>
        </w:rPr>
        <w:t>(słownie: _________________</w:t>
      </w:r>
    </w:p>
    <w:p w14:paraId="4F319F42" w14:textId="77777777" w:rsidR="009D2673" w:rsidRPr="0066492C" w:rsidRDefault="009D2673" w:rsidP="009D2673">
      <w:pPr>
        <w:suppressAutoHyphens/>
        <w:spacing w:line="276" w:lineRule="auto"/>
        <w:ind w:left="360"/>
        <w:jc w:val="both"/>
        <w:rPr>
          <w:bCs/>
          <w:sz w:val="20"/>
          <w:szCs w:val="20"/>
        </w:rPr>
      </w:pPr>
      <w:r w:rsidRPr="0066492C">
        <w:rPr>
          <w:bCs/>
          <w:i/>
          <w:sz w:val="20"/>
          <w:szCs w:val="20"/>
        </w:rPr>
        <w:t>_______________________________________________)</w:t>
      </w:r>
      <w:r w:rsidRPr="0066492C">
        <w:rPr>
          <w:bCs/>
          <w:sz w:val="20"/>
          <w:szCs w:val="20"/>
        </w:rPr>
        <w:t xml:space="preserve"> + VAT. Wartość brutto (z VAT): _________,___ zł </w:t>
      </w:r>
      <w:r w:rsidRPr="0066492C">
        <w:rPr>
          <w:bCs/>
          <w:i/>
          <w:sz w:val="20"/>
          <w:szCs w:val="20"/>
        </w:rPr>
        <w:t>(słownie: ________________________________________________________________________________).</w:t>
      </w:r>
    </w:p>
    <w:p w14:paraId="3DB7744E" w14:textId="2D4110CD" w:rsidR="009D2673" w:rsidRPr="002838FA" w:rsidRDefault="002838FA">
      <w:pPr>
        <w:numPr>
          <w:ilvl w:val="0"/>
          <w:numId w:val="44"/>
        </w:numPr>
        <w:suppressAutoHyphens/>
        <w:spacing w:line="276" w:lineRule="auto"/>
        <w:jc w:val="both"/>
        <w:rPr>
          <w:bCs/>
          <w:sz w:val="20"/>
          <w:szCs w:val="20"/>
        </w:rPr>
      </w:pPr>
      <w:r w:rsidRPr="002838FA">
        <w:rPr>
          <w:bCs/>
          <w:sz w:val="20"/>
          <w:szCs w:val="20"/>
        </w:rPr>
        <w:t>Łóżka terapeutyczn</w:t>
      </w:r>
      <w:r>
        <w:rPr>
          <w:bCs/>
          <w:sz w:val="20"/>
          <w:szCs w:val="20"/>
        </w:rPr>
        <w:t>e</w:t>
      </w:r>
      <w:r w:rsidRPr="002838FA">
        <w:rPr>
          <w:bCs/>
          <w:sz w:val="20"/>
          <w:szCs w:val="20"/>
        </w:rPr>
        <w:t xml:space="preserve"> wyposażon</w:t>
      </w:r>
      <w:r>
        <w:rPr>
          <w:bCs/>
          <w:sz w:val="20"/>
          <w:szCs w:val="20"/>
        </w:rPr>
        <w:t>e</w:t>
      </w:r>
      <w:r w:rsidRPr="002838FA">
        <w:rPr>
          <w:bCs/>
          <w:sz w:val="20"/>
          <w:szCs w:val="20"/>
        </w:rPr>
        <w:t xml:space="preserve"> w materac przeciwodleżynowy i</w:t>
      </w:r>
      <w:r>
        <w:rPr>
          <w:bCs/>
          <w:sz w:val="20"/>
          <w:szCs w:val="20"/>
        </w:rPr>
        <w:t xml:space="preserve"> </w:t>
      </w:r>
      <w:r w:rsidRPr="002838FA">
        <w:rPr>
          <w:bCs/>
          <w:sz w:val="20"/>
          <w:szCs w:val="20"/>
        </w:rPr>
        <w:t xml:space="preserve">ramę wyciągową </w:t>
      </w:r>
      <w:r w:rsidR="009D2673" w:rsidRPr="002838FA">
        <w:rPr>
          <w:bCs/>
          <w:sz w:val="20"/>
          <w:szCs w:val="20"/>
        </w:rPr>
        <w:t>zostan</w:t>
      </w:r>
      <w:r>
        <w:rPr>
          <w:bCs/>
          <w:sz w:val="20"/>
          <w:szCs w:val="20"/>
        </w:rPr>
        <w:t>ą</w:t>
      </w:r>
      <w:r w:rsidR="009D2673" w:rsidRPr="002838FA">
        <w:rPr>
          <w:bCs/>
          <w:sz w:val="20"/>
          <w:szCs w:val="20"/>
        </w:rPr>
        <w:t xml:space="preserve"> dostarczon</w:t>
      </w:r>
      <w:r>
        <w:rPr>
          <w:bCs/>
          <w:sz w:val="20"/>
          <w:szCs w:val="20"/>
        </w:rPr>
        <w:t>e</w:t>
      </w:r>
      <w:r w:rsidR="009D2673" w:rsidRPr="002838FA">
        <w:rPr>
          <w:bCs/>
          <w:sz w:val="20"/>
          <w:szCs w:val="20"/>
        </w:rPr>
        <w:t xml:space="preserve"> do siedziby Kupującego na koszt i ryzyko Sprzedającego.</w:t>
      </w:r>
    </w:p>
    <w:p w14:paraId="41F59932" w14:textId="0F851CE5" w:rsidR="009D2673" w:rsidRPr="0066492C" w:rsidRDefault="0066492C">
      <w:pPr>
        <w:numPr>
          <w:ilvl w:val="0"/>
          <w:numId w:val="44"/>
        </w:numPr>
        <w:suppressAutoHyphens/>
        <w:spacing w:line="276" w:lineRule="auto"/>
        <w:jc w:val="both"/>
        <w:rPr>
          <w:bCs/>
          <w:sz w:val="20"/>
          <w:szCs w:val="20"/>
        </w:rPr>
      </w:pPr>
      <w:r>
        <w:rPr>
          <w:bCs/>
          <w:sz w:val="20"/>
          <w:szCs w:val="20"/>
        </w:rPr>
        <w:t>Sprzedający oświadcza, że oferowan</w:t>
      </w:r>
      <w:r w:rsidR="006526F9">
        <w:rPr>
          <w:bCs/>
          <w:sz w:val="20"/>
          <w:szCs w:val="20"/>
        </w:rPr>
        <w:t>e</w:t>
      </w:r>
      <w:r>
        <w:rPr>
          <w:bCs/>
          <w:sz w:val="20"/>
          <w:szCs w:val="20"/>
        </w:rPr>
        <w:t xml:space="preserve"> </w:t>
      </w:r>
      <w:r w:rsidR="006526F9">
        <w:rPr>
          <w:bCs/>
          <w:sz w:val="20"/>
          <w:szCs w:val="20"/>
        </w:rPr>
        <w:t>ł</w:t>
      </w:r>
      <w:r w:rsidR="006526F9" w:rsidRPr="002838FA">
        <w:rPr>
          <w:bCs/>
          <w:sz w:val="20"/>
          <w:szCs w:val="20"/>
        </w:rPr>
        <w:t>óżka terapeutyczn</w:t>
      </w:r>
      <w:r w:rsidR="006526F9">
        <w:rPr>
          <w:bCs/>
          <w:sz w:val="20"/>
          <w:szCs w:val="20"/>
        </w:rPr>
        <w:t>e</w:t>
      </w:r>
      <w:r w:rsidR="006526F9" w:rsidRPr="002838FA">
        <w:rPr>
          <w:bCs/>
          <w:sz w:val="20"/>
          <w:szCs w:val="20"/>
        </w:rPr>
        <w:t xml:space="preserve"> wyposażon</w:t>
      </w:r>
      <w:r w:rsidR="006526F9">
        <w:rPr>
          <w:bCs/>
          <w:sz w:val="20"/>
          <w:szCs w:val="20"/>
        </w:rPr>
        <w:t>e</w:t>
      </w:r>
      <w:r w:rsidR="006526F9" w:rsidRPr="002838FA">
        <w:rPr>
          <w:bCs/>
          <w:sz w:val="20"/>
          <w:szCs w:val="20"/>
        </w:rPr>
        <w:t xml:space="preserve"> w materac przeciwodleżynowy i</w:t>
      </w:r>
      <w:r w:rsidR="006526F9">
        <w:rPr>
          <w:bCs/>
          <w:sz w:val="20"/>
          <w:szCs w:val="20"/>
        </w:rPr>
        <w:t xml:space="preserve"> </w:t>
      </w:r>
      <w:r w:rsidR="006526F9" w:rsidRPr="002838FA">
        <w:rPr>
          <w:bCs/>
          <w:sz w:val="20"/>
          <w:szCs w:val="20"/>
        </w:rPr>
        <w:t xml:space="preserve">ramę wyciągową </w:t>
      </w:r>
      <w:r w:rsidR="006526F9">
        <w:rPr>
          <w:bCs/>
          <w:sz w:val="20"/>
          <w:szCs w:val="20"/>
        </w:rPr>
        <w:t xml:space="preserve">są </w:t>
      </w:r>
      <w:r>
        <w:rPr>
          <w:bCs/>
          <w:sz w:val="20"/>
          <w:szCs w:val="20"/>
        </w:rPr>
        <w:t>zgodn</w:t>
      </w:r>
      <w:r w:rsidR="006526F9">
        <w:rPr>
          <w:bCs/>
          <w:sz w:val="20"/>
          <w:szCs w:val="20"/>
        </w:rPr>
        <w:t>e</w:t>
      </w:r>
      <w:r>
        <w:rPr>
          <w:bCs/>
          <w:sz w:val="20"/>
          <w:szCs w:val="20"/>
        </w:rPr>
        <w:t xml:space="preserve"> z wymaganiami, posiada</w:t>
      </w:r>
      <w:r w:rsidR="006526F9">
        <w:rPr>
          <w:bCs/>
          <w:sz w:val="20"/>
          <w:szCs w:val="20"/>
        </w:rPr>
        <w:t>ją</w:t>
      </w:r>
      <w:r>
        <w:rPr>
          <w:bCs/>
          <w:sz w:val="20"/>
          <w:szCs w:val="20"/>
        </w:rPr>
        <w:t xml:space="preserve"> świadectwa rejestracji/dopuszczenia do obrotu i spełnia</w:t>
      </w:r>
      <w:r w:rsidR="006526F9">
        <w:rPr>
          <w:bCs/>
          <w:sz w:val="20"/>
          <w:szCs w:val="20"/>
        </w:rPr>
        <w:t>ją</w:t>
      </w:r>
      <w:r>
        <w:rPr>
          <w:bCs/>
          <w:sz w:val="20"/>
          <w:szCs w:val="20"/>
        </w:rPr>
        <w:t xml:space="preserve"> wszystkie normy wymagane przepisami prawa polskiego i Unii Europejskiej.</w:t>
      </w:r>
    </w:p>
    <w:p w14:paraId="0602EA3C" w14:textId="77777777" w:rsidR="009D2673" w:rsidRPr="001101B7" w:rsidRDefault="009D2673" w:rsidP="009D2673">
      <w:pPr>
        <w:spacing w:line="276" w:lineRule="auto"/>
        <w:ind w:left="357" w:hanging="357"/>
        <w:jc w:val="center"/>
        <w:rPr>
          <w:b/>
          <w:bCs/>
          <w:sz w:val="10"/>
          <w:szCs w:val="10"/>
        </w:rPr>
      </w:pPr>
    </w:p>
    <w:p w14:paraId="38E0B5D2" w14:textId="77777777" w:rsidR="009D2673" w:rsidRDefault="009D2673" w:rsidP="009D2673">
      <w:pPr>
        <w:spacing w:line="276" w:lineRule="auto"/>
        <w:ind w:left="357" w:hanging="357"/>
        <w:jc w:val="center"/>
        <w:rPr>
          <w:b/>
          <w:bCs/>
          <w:sz w:val="20"/>
          <w:szCs w:val="20"/>
        </w:rPr>
      </w:pPr>
      <w:r>
        <w:rPr>
          <w:b/>
          <w:bCs/>
          <w:sz w:val="20"/>
          <w:szCs w:val="20"/>
        </w:rPr>
        <w:t>§2.</w:t>
      </w:r>
    </w:p>
    <w:p w14:paraId="1FAC11B5" w14:textId="77777777" w:rsidR="009D2673" w:rsidRDefault="009D2673" w:rsidP="009D2673">
      <w:pPr>
        <w:spacing w:line="276" w:lineRule="auto"/>
        <w:ind w:left="357" w:hanging="357"/>
        <w:jc w:val="center"/>
        <w:rPr>
          <w:bCs/>
          <w:sz w:val="20"/>
          <w:szCs w:val="20"/>
        </w:rPr>
      </w:pPr>
      <w:r>
        <w:rPr>
          <w:b/>
          <w:bCs/>
          <w:sz w:val="20"/>
          <w:szCs w:val="20"/>
        </w:rPr>
        <w:t>DOSTAWA</w:t>
      </w:r>
    </w:p>
    <w:p w14:paraId="27300D1F" w14:textId="59D58D46" w:rsidR="009D2673" w:rsidRPr="00B05F44" w:rsidRDefault="009D2673">
      <w:pPr>
        <w:numPr>
          <w:ilvl w:val="0"/>
          <w:numId w:val="46"/>
        </w:numPr>
        <w:tabs>
          <w:tab w:val="clear" w:pos="0"/>
          <w:tab w:val="num" w:pos="360"/>
        </w:tabs>
        <w:suppressAutoHyphens/>
        <w:spacing w:line="276" w:lineRule="auto"/>
        <w:ind w:left="360" w:hanging="360"/>
        <w:jc w:val="both"/>
        <w:rPr>
          <w:b/>
          <w:sz w:val="16"/>
          <w:szCs w:val="16"/>
        </w:rPr>
      </w:pPr>
      <w:r>
        <w:rPr>
          <w:bCs/>
          <w:sz w:val="20"/>
          <w:szCs w:val="20"/>
        </w:rPr>
        <w:t xml:space="preserve">Strony ustalają, że </w:t>
      </w:r>
      <w:r w:rsidR="006526F9">
        <w:rPr>
          <w:bCs/>
          <w:sz w:val="20"/>
          <w:szCs w:val="20"/>
        </w:rPr>
        <w:t>ł</w:t>
      </w:r>
      <w:r w:rsidR="006526F9" w:rsidRPr="002838FA">
        <w:rPr>
          <w:bCs/>
          <w:sz w:val="20"/>
          <w:szCs w:val="20"/>
        </w:rPr>
        <w:t>óżka terapeutyczn</w:t>
      </w:r>
      <w:r w:rsidR="006526F9">
        <w:rPr>
          <w:bCs/>
          <w:sz w:val="20"/>
          <w:szCs w:val="20"/>
        </w:rPr>
        <w:t>e</w:t>
      </w:r>
      <w:r w:rsidR="006526F9" w:rsidRPr="002838FA">
        <w:rPr>
          <w:bCs/>
          <w:sz w:val="20"/>
          <w:szCs w:val="20"/>
        </w:rPr>
        <w:t xml:space="preserve"> wyposażon</w:t>
      </w:r>
      <w:r w:rsidR="006526F9">
        <w:rPr>
          <w:bCs/>
          <w:sz w:val="20"/>
          <w:szCs w:val="20"/>
        </w:rPr>
        <w:t>e</w:t>
      </w:r>
      <w:r w:rsidR="006526F9" w:rsidRPr="002838FA">
        <w:rPr>
          <w:bCs/>
          <w:sz w:val="20"/>
          <w:szCs w:val="20"/>
        </w:rPr>
        <w:t xml:space="preserve"> w materac przeciwodleżynowy i</w:t>
      </w:r>
      <w:r w:rsidR="006526F9">
        <w:rPr>
          <w:bCs/>
          <w:sz w:val="20"/>
          <w:szCs w:val="20"/>
        </w:rPr>
        <w:t xml:space="preserve"> </w:t>
      </w:r>
      <w:r w:rsidR="006526F9" w:rsidRPr="002838FA">
        <w:rPr>
          <w:bCs/>
          <w:sz w:val="20"/>
          <w:szCs w:val="20"/>
        </w:rPr>
        <w:t xml:space="preserve">ramę wyciągową </w:t>
      </w:r>
      <w:r>
        <w:rPr>
          <w:bCs/>
          <w:sz w:val="20"/>
          <w:szCs w:val="20"/>
        </w:rPr>
        <w:t>zostan</w:t>
      </w:r>
      <w:r w:rsidR="006526F9">
        <w:rPr>
          <w:bCs/>
          <w:sz w:val="20"/>
          <w:szCs w:val="20"/>
        </w:rPr>
        <w:t>ą</w:t>
      </w:r>
      <w:r>
        <w:rPr>
          <w:bCs/>
          <w:sz w:val="20"/>
          <w:szCs w:val="20"/>
        </w:rPr>
        <w:t xml:space="preserve"> dostarczon</w:t>
      </w:r>
      <w:r w:rsidR="0066492C">
        <w:rPr>
          <w:bCs/>
          <w:sz w:val="20"/>
          <w:szCs w:val="20"/>
        </w:rPr>
        <w:t xml:space="preserve">e </w:t>
      </w:r>
      <w:r>
        <w:rPr>
          <w:bCs/>
          <w:sz w:val="20"/>
          <w:szCs w:val="20"/>
        </w:rPr>
        <w:t xml:space="preserve">w nieprzekraczalnym terminie do dnia </w:t>
      </w:r>
      <w:r>
        <w:rPr>
          <w:b/>
          <w:bCs/>
          <w:sz w:val="20"/>
          <w:szCs w:val="20"/>
        </w:rPr>
        <w:t>__/__/2023 r</w:t>
      </w:r>
      <w:r>
        <w:rPr>
          <w:bCs/>
          <w:sz w:val="20"/>
          <w:szCs w:val="20"/>
        </w:rPr>
        <w:t>.</w:t>
      </w:r>
    </w:p>
    <w:p w14:paraId="797412DC" w14:textId="68C71586" w:rsidR="009D2673" w:rsidRDefault="009D2673">
      <w:pPr>
        <w:numPr>
          <w:ilvl w:val="0"/>
          <w:numId w:val="46"/>
        </w:numPr>
        <w:tabs>
          <w:tab w:val="clear" w:pos="0"/>
          <w:tab w:val="num" w:pos="360"/>
        </w:tabs>
        <w:suppressAutoHyphens/>
        <w:spacing w:line="276" w:lineRule="auto"/>
        <w:ind w:left="360" w:hanging="360"/>
        <w:jc w:val="both"/>
        <w:rPr>
          <w:b/>
          <w:sz w:val="16"/>
          <w:szCs w:val="16"/>
        </w:rPr>
      </w:pPr>
      <w:r>
        <w:rPr>
          <w:bCs/>
          <w:sz w:val="20"/>
          <w:szCs w:val="20"/>
        </w:rPr>
        <w:t>Sprzedający zobowiązuje się dostarczyć Kupującemu wraz z</w:t>
      </w:r>
      <w:r w:rsidR="004840FA">
        <w:rPr>
          <w:bCs/>
          <w:sz w:val="20"/>
          <w:szCs w:val="20"/>
        </w:rPr>
        <w:t xml:space="preserve"> </w:t>
      </w:r>
      <w:r w:rsidR="006526F9">
        <w:rPr>
          <w:bCs/>
          <w:sz w:val="20"/>
          <w:szCs w:val="20"/>
        </w:rPr>
        <w:t>ł</w:t>
      </w:r>
      <w:r w:rsidR="006526F9" w:rsidRPr="002838FA">
        <w:rPr>
          <w:bCs/>
          <w:sz w:val="20"/>
          <w:szCs w:val="20"/>
        </w:rPr>
        <w:t>óżka</w:t>
      </w:r>
      <w:r w:rsidR="006526F9">
        <w:rPr>
          <w:bCs/>
          <w:sz w:val="20"/>
          <w:szCs w:val="20"/>
        </w:rPr>
        <w:t>mi</w:t>
      </w:r>
      <w:r w:rsidR="006526F9" w:rsidRPr="002838FA">
        <w:rPr>
          <w:bCs/>
          <w:sz w:val="20"/>
          <w:szCs w:val="20"/>
        </w:rPr>
        <w:t xml:space="preserve"> terapeutyczn</w:t>
      </w:r>
      <w:r w:rsidR="006526F9">
        <w:rPr>
          <w:bCs/>
          <w:sz w:val="20"/>
          <w:szCs w:val="20"/>
        </w:rPr>
        <w:t xml:space="preserve">ymi </w:t>
      </w:r>
      <w:r w:rsidR="006526F9" w:rsidRPr="002838FA">
        <w:rPr>
          <w:bCs/>
          <w:sz w:val="20"/>
          <w:szCs w:val="20"/>
        </w:rPr>
        <w:t>wyposażon</w:t>
      </w:r>
      <w:r w:rsidR="006526F9">
        <w:rPr>
          <w:bCs/>
          <w:sz w:val="20"/>
          <w:szCs w:val="20"/>
        </w:rPr>
        <w:t>ymi</w:t>
      </w:r>
      <w:r w:rsidR="006526F9" w:rsidRPr="002838FA">
        <w:rPr>
          <w:bCs/>
          <w:sz w:val="20"/>
          <w:szCs w:val="20"/>
        </w:rPr>
        <w:t xml:space="preserve"> w</w:t>
      </w:r>
      <w:r w:rsidR="006526F9">
        <w:rPr>
          <w:bCs/>
          <w:sz w:val="20"/>
          <w:szCs w:val="20"/>
        </w:rPr>
        <w:t> </w:t>
      </w:r>
      <w:r w:rsidR="006526F9" w:rsidRPr="002838FA">
        <w:rPr>
          <w:bCs/>
          <w:sz w:val="20"/>
          <w:szCs w:val="20"/>
        </w:rPr>
        <w:t>materac przeciwodleżynowy i</w:t>
      </w:r>
      <w:r w:rsidR="006526F9">
        <w:rPr>
          <w:bCs/>
          <w:sz w:val="20"/>
          <w:szCs w:val="20"/>
        </w:rPr>
        <w:t xml:space="preserve"> </w:t>
      </w:r>
      <w:r w:rsidR="006526F9" w:rsidRPr="002838FA">
        <w:rPr>
          <w:bCs/>
          <w:sz w:val="20"/>
          <w:szCs w:val="20"/>
        </w:rPr>
        <w:t xml:space="preserve">ramę wyciągową </w:t>
      </w:r>
      <w:r>
        <w:rPr>
          <w:bCs/>
          <w:sz w:val="20"/>
          <w:szCs w:val="20"/>
        </w:rPr>
        <w:t>paszport</w:t>
      </w:r>
      <w:r w:rsidR="006526F9">
        <w:rPr>
          <w:bCs/>
          <w:sz w:val="20"/>
          <w:szCs w:val="20"/>
        </w:rPr>
        <w:t>y</w:t>
      </w:r>
      <w:r>
        <w:rPr>
          <w:bCs/>
          <w:sz w:val="20"/>
          <w:szCs w:val="20"/>
        </w:rPr>
        <w:t xml:space="preserve"> techniczn</w:t>
      </w:r>
      <w:r w:rsidR="006526F9">
        <w:rPr>
          <w:bCs/>
          <w:sz w:val="20"/>
          <w:szCs w:val="20"/>
        </w:rPr>
        <w:t>e</w:t>
      </w:r>
      <w:r>
        <w:rPr>
          <w:bCs/>
          <w:sz w:val="20"/>
          <w:szCs w:val="20"/>
        </w:rPr>
        <w:t xml:space="preserve"> oraz instrukcj</w:t>
      </w:r>
      <w:r w:rsidR="006526F9">
        <w:rPr>
          <w:bCs/>
          <w:sz w:val="20"/>
          <w:szCs w:val="20"/>
        </w:rPr>
        <w:t>e</w:t>
      </w:r>
      <w:r>
        <w:rPr>
          <w:bCs/>
          <w:sz w:val="20"/>
          <w:szCs w:val="20"/>
        </w:rPr>
        <w:t xml:space="preserve"> obsługi sporządzon</w:t>
      </w:r>
      <w:r w:rsidR="006526F9">
        <w:rPr>
          <w:bCs/>
          <w:sz w:val="20"/>
          <w:szCs w:val="20"/>
        </w:rPr>
        <w:t>e</w:t>
      </w:r>
      <w:r>
        <w:rPr>
          <w:bCs/>
          <w:sz w:val="20"/>
          <w:szCs w:val="20"/>
        </w:rPr>
        <w:t xml:space="preserve"> w</w:t>
      </w:r>
      <w:r w:rsidR="006526F9">
        <w:rPr>
          <w:bCs/>
          <w:sz w:val="20"/>
          <w:szCs w:val="20"/>
        </w:rPr>
        <w:t> </w:t>
      </w:r>
      <w:r>
        <w:rPr>
          <w:bCs/>
          <w:sz w:val="20"/>
          <w:szCs w:val="20"/>
        </w:rPr>
        <w:t>języku polskim.</w:t>
      </w:r>
    </w:p>
    <w:p w14:paraId="75046F64" w14:textId="77777777" w:rsidR="009D2673" w:rsidRPr="001A7993" w:rsidRDefault="009D2673" w:rsidP="009D2673">
      <w:pPr>
        <w:spacing w:line="276" w:lineRule="auto"/>
        <w:ind w:left="357" w:hanging="357"/>
        <w:jc w:val="center"/>
        <w:rPr>
          <w:b/>
          <w:sz w:val="10"/>
          <w:szCs w:val="10"/>
        </w:rPr>
      </w:pPr>
    </w:p>
    <w:p w14:paraId="6DF0D333" w14:textId="0A256C2B" w:rsidR="009E5914" w:rsidRPr="004840FA" w:rsidRDefault="009E5914">
      <w:pPr>
        <w:rPr>
          <w:b/>
          <w:sz w:val="10"/>
          <w:szCs w:val="10"/>
        </w:rPr>
      </w:pPr>
    </w:p>
    <w:p w14:paraId="44BA01CA" w14:textId="77777777" w:rsidR="006526F9" w:rsidRDefault="006526F9">
      <w:pPr>
        <w:rPr>
          <w:b/>
          <w:sz w:val="20"/>
          <w:szCs w:val="20"/>
        </w:rPr>
      </w:pPr>
      <w:r>
        <w:rPr>
          <w:b/>
          <w:sz w:val="20"/>
          <w:szCs w:val="20"/>
        </w:rPr>
        <w:br w:type="page"/>
      </w:r>
    </w:p>
    <w:p w14:paraId="69E7BD97" w14:textId="3891997C" w:rsidR="009D2673" w:rsidRDefault="009D2673" w:rsidP="009D2673">
      <w:pPr>
        <w:spacing w:line="276" w:lineRule="auto"/>
        <w:ind w:left="357" w:hanging="357"/>
        <w:jc w:val="center"/>
        <w:rPr>
          <w:b/>
          <w:sz w:val="20"/>
          <w:szCs w:val="20"/>
        </w:rPr>
      </w:pPr>
      <w:r>
        <w:rPr>
          <w:b/>
          <w:sz w:val="20"/>
          <w:szCs w:val="20"/>
        </w:rPr>
        <w:lastRenderedPageBreak/>
        <w:t>§</w:t>
      </w:r>
      <w:r w:rsidR="0066492C">
        <w:rPr>
          <w:b/>
          <w:sz w:val="20"/>
          <w:szCs w:val="20"/>
        </w:rPr>
        <w:t>3</w:t>
      </w:r>
      <w:r>
        <w:rPr>
          <w:b/>
          <w:sz w:val="20"/>
          <w:szCs w:val="20"/>
        </w:rPr>
        <w:t>.</w:t>
      </w:r>
    </w:p>
    <w:p w14:paraId="7A613107" w14:textId="77777777" w:rsidR="009D2673" w:rsidRDefault="009D2673" w:rsidP="009D2673">
      <w:pPr>
        <w:spacing w:line="276" w:lineRule="auto"/>
        <w:ind w:left="357" w:hanging="357"/>
        <w:jc w:val="center"/>
        <w:rPr>
          <w:bCs/>
          <w:iCs/>
          <w:sz w:val="20"/>
          <w:szCs w:val="20"/>
        </w:rPr>
      </w:pPr>
      <w:r>
        <w:rPr>
          <w:b/>
          <w:sz w:val="20"/>
          <w:szCs w:val="20"/>
        </w:rPr>
        <w:t>WARUNKI GWARANCJI I SERWISU</w:t>
      </w:r>
    </w:p>
    <w:p w14:paraId="7DA2DE50" w14:textId="5B56A85A" w:rsidR="009D2673" w:rsidRDefault="009D2673">
      <w:pPr>
        <w:numPr>
          <w:ilvl w:val="0"/>
          <w:numId w:val="42"/>
        </w:numPr>
        <w:tabs>
          <w:tab w:val="clear" w:pos="360"/>
        </w:tabs>
        <w:suppressAutoHyphens/>
        <w:spacing w:line="276" w:lineRule="auto"/>
        <w:jc w:val="both"/>
        <w:rPr>
          <w:bCs/>
          <w:iCs/>
          <w:sz w:val="20"/>
          <w:szCs w:val="20"/>
        </w:rPr>
      </w:pPr>
      <w:r>
        <w:rPr>
          <w:bCs/>
          <w:iCs/>
          <w:sz w:val="20"/>
          <w:szCs w:val="20"/>
        </w:rPr>
        <w:t xml:space="preserve">Sprzedający udziela Kupującemu gwarancji na przedmiot niniejszej umowy na okres </w:t>
      </w:r>
      <w:r>
        <w:rPr>
          <w:b/>
          <w:bCs/>
          <w:iCs/>
          <w:sz w:val="20"/>
          <w:szCs w:val="20"/>
        </w:rPr>
        <w:t xml:space="preserve">____ </w:t>
      </w:r>
      <w:r>
        <w:rPr>
          <w:bCs/>
          <w:iCs/>
          <w:sz w:val="20"/>
          <w:szCs w:val="20"/>
        </w:rPr>
        <w:t xml:space="preserve">miesięcy od dnia </w:t>
      </w:r>
      <w:r w:rsidR="008839FB">
        <w:rPr>
          <w:bCs/>
          <w:iCs/>
          <w:sz w:val="20"/>
          <w:szCs w:val="20"/>
        </w:rPr>
        <w:t>dostawy</w:t>
      </w:r>
      <w:r>
        <w:rPr>
          <w:bCs/>
          <w:iCs/>
          <w:sz w:val="20"/>
          <w:szCs w:val="20"/>
        </w:rPr>
        <w:t xml:space="preserve"> </w:t>
      </w:r>
      <w:r w:rsidR="00AA0D22">
        <w:rPr>
          <w:bCs/>
          <w:iCs/>
          <w:sz w:val="20"/>
          <w:szCs w:val="20"/>
        </w:rPr>
        <w:t>aparatu doi krioterapii</w:t>
      </w:r>
      <w:r>
        <w:rPr>
          <w:bCs/>
          <w:iCs/>
          <w:sz w:val="20"/>
          <w:szCs w:val="20"/>
        </w:rPr>
        <w:t>.</w:t>
      </w:r>
    </w:p>
    <w:p w14:paraId="6C379E2B" w14:textId="29203C46" w:rsidR="009D2673" w:rsidRDefault="009D2673">
      <w:pPr>
        <w:numPr>
          <w:ilvl w:val="0"/>
          <w:numId w:val="42"/>
        </w:numPr>
        <w:tabs>
          <w:tab w:val="clear" w:pos="360"/>
        </w:tabs>
        <w:suppressAutoHyphens/>
        <w:spacing w:line="276" w:lineRule="auto"/>
        <w:jc w:val="both"/>
        <w:rPr>
          <w:bCs/>
          <w:iCs/>
          <w:sz w:val="20"/>
          <w:szCs w:val="20"/>
        </w:rPr>
      </w:pPr>
      <w:r>
        <w:rPr>
          <w:bCs/>
          <w:iCs/>
          <w:sz w:val="20"/>
          <w:szCs w:val="20"/>
        </w:rPr>
        <w:t xml:space="preserve">Sprzedający dołączy </w:t>
      </w:r>
      <w:r w:rsidR="008B77B6">
        <w:rPr>
          <w:bCs/>
          <w:iCs/>
          <w:sz w:val="20"/>
          <w:szCs w:val="20"/>
        </w:rPr>
        <w:t xml:space="preserve">do </w:t>
      </w:r>
      <w:r w:rsidR="006526F9">
        <w:rPr>
          <w:bCs/>
          <w:sz w:val="20"/>
          <w:szCs w:val="20"/>
        </w:rPr>
        <w:t>ł</w:t>
      </w:r>
      <w:r w:rsidR="006526F9" w:rsidRPr="002838FA">
        <w:rPr>
          <w:bCs/>
          <w:sz w:val="20"/>
          <w:szCs w:val="20"/>
        </w:rPr>
        <w:t>óż</w:t>
      </w:r>
      <w:r w:rsidR="006526F9">
        <w:rPr>
          <w:bCs/>
          <w:sz w:val="20"/>
          <w:szCs w:val="20"/>
        </w:rPr>
        <w:t>e</w:t>
      </w:r>
      <w:r w:rsidR="006526F9" w:rsidRPr="002838FA">
        <w:rPr>
          <w:bCs/>
          <w:sz w:val="20"/>
          <w:szCs w:val="20"/>
        </w:rPr>
        <w:t>k terapeutyczn</w:t>
      </w:r>
      <w:r w:rsidR="006526F9">
        <w:rPr>
          <w:bCs/>
          <w:sz w:val="20"/>
          <w:szCs w:val="20"/>
        </w:rPr>
        <w:t>ych</w:t>
      </w:r>
      <w:r w:rsidR="006526F9" w:rsidRPr="002838FA">
        <w:rPr>
          <w:bCs/>
          <w:sz w:val="20"/>
          <w:szCs w:val="20"/>
        </w:rPr>
        <w:t xml:space="preserve"> wyposażon</w:t>
      </w:r>
      <w:r w:rsidR="006526F9">
        <w:rPr>
          <w:bCs/>
          <w:sz w:val="20"/>
          <w:szCs w:val="20"/>
        </w:rPr>
        <w:t>ych</w:t>
      </w:r>
      <w:r w:rsidR="006526F9" w:rsidRPr="002838FA">
        <w:rPr>
          <w:bCs/>
          <w:sz w:val="20"/>
          <w:szCs w:val="20"/>
        </w:rPr>
        <w:t xml:space="preserve"> w materac przeciwodleżynowy i</w:t>
      </w:r>
      <w:r w:rsidR="006526F9">
        <w:rPr>
          <w:bCs/>
          <w:sz w:val="20"/>
          <w:szCs w:val="20"/>
        </w:rPr>
        <w:t xml:space="preserve"> </w:t>
      </w:r>
      <w:r w:rsidR="006526F9" w:rsidRPr="002838FA">
        <w:rPr>
          <w:bCs/>
          <w:sz w:val="20"/>
          <w:szCs w:val="20"/>
        </w:rPr>
        <w:t xml:space="preserve">ramę wyciągową </w:t>
      </w:r>
      <w:r>
        <w:rPr>
          <w:bCs/>
          <w:iCs/>
          <w:sz w:val="20"/>
          <w:szCs w:val="20"/>
        </w:rPr>
        <w:t>kart</w:t>
      </w:r>
      <w:r w:rsidR="006526F9">
        <w:rPr>
          <w:bCs/>
          <w:iCs/>
          <w:sz w:val="20"/>
          <w:szCs w:val="20"/>
        </w:rPr>
        <w:t>y</w:t>
      </w:r>
      <w:r>
        <w:rPr>
          <w:bCs/>
          <w:iCs/>
          <w:sz w:val="20"/>
          <w:szCs w:val="20"/>
        </w:rPr>
        <w:t xml:space="preserve"> gwarancyjn</w:t>
      </w:r>
      <w:r w:rsidR="006526F9">
        <w:rPr>
          <w:bCs/>
          <w:iCs/>
          <w:sz w:val="20"/>
          <w:szCs w:val="20"/>
        </w:rPr>
        <w:t>e</w:t>
      </w:r>
      <w:r>
        <w:rPr>
          <w:bCs/>
          <w:iCs/>
          <w:sz w:val="20"/>
          <w:szCs w:val="20"/>
        </w:rPr>
        <w:t>.</w:t>
      </w:r>
    </w:p>
    <w:p w14:paraId="2CBBC23F" w14:textId="77777777" w:rsidR="009D2673" w:rsidRDefault="009D2673">
      <w:pPr>
        <w:numPr>
          <w:ilvl w:val="0"/>
          <w:numId w:val="42"/>
        </w:numPr>
        <w:tabs>
          <w:tab w:val="clear" w:pos="360"/>
        </w:tabs>
        <w:suppressAutoHyphens/>
        <w:spacing w:line="276" w:lineRule="auto"/>
        <w:ind w:left="357" w:hanging="357"/>
        <w:jc w:val="both"/>
        <w:rPr>
          <w:bCs/>
          <w:iCs/>
          <w:sz w:val="20"/>
          <w:szCs w:val="20"/>
        </w:rPr>
      </w:pPr>
      <w:r>
        <w:rPr>
          <w:bCs/>
          <w:iCs/>
          <w:sz w:val="20"/>
          <w:szCs w:val="20"/>
        </w:rPr>
        <w:t>Naprawy gwarancyjne wykonywane będą w siedzibie Kupującego. Zgłoszenie awarii bądź usterek nastąpi telefonicznie, e-mailem lub faxem.</w:t>
      </w:r>
    </w:p>
    <w:p w14:paraId="3A17B0A5" w14:textId="77777777" w:rsidR="009D2673" w:rsidRPr="00E75393" w:rsidRDefault="009D2673">
      <w:pPr>
        <w:numPr>
          <w:ilvl w:val="0"/>
          <w:numId w:val="42"/>
        </w:numPr>
        <w:tabs>
          <w:tab w:val="clear" w:pos="360"/>
        </w:tabs>
        <w:suppressAutoHyphens/>
        <w:spacing w:line="276" w:lineRule="auto"/>
        <w:ind w:left="357" w:hanging="357"/>
        <w:jc w:val="both"/>
        <w:rPr>
          <w:bCs/>
          <w:iCs/>
          <w:sz w:val="20"/>
          <w:szCs w:val="20"/>
        </w:rPr>
      </w:pPr>
      <w:r w:rsidRPr="00E75393">
        <w:rPr>
          <w:bCs/>
          <w:iCs/>
          <w:sz w:val="20"/>
          <w:szCs w:val="20"/>
        </w:rPr>
        <w:t xml:space="preserve">Sprzedający zapewnia Kupującego, że czas oczekiwania na reakcję serwisu będzie nie dłuższy niż </w:t>
      </w:r>
      <w:r w:rsidRPr="00E75393">
        <w:rPr>
          <w:b/>
          <w:iCs/>
          <w:sz w:val="20"/>
          <w:szCs w:val="20"/>
        </w:rPr>
        <w:t>48</w:t>
      </w:r>
      <w:r w:rsidRPr="00E75393">
        <w:rPr>
          <w:bCs/>
          <w:iCs/>
          <w:sz w:val="20"/>
          <w:szCs w:val="20"/>
        </w:rPr>
        <w:t xml:space="preserve"> godzin w dni robocze (</w:t>
      </w:r>
      <w:r w:rsidRPr="00E75393">
        <w:rPr>
          <w:sz w:val="20"/>
          <w:szCs w:val="20"/>
        </w:rPr>
        <w:t>od</w:t>
      </w:r>
      <w:r>
        <w:rPr>
          <w:sz w:val="20"/>
          <w:szCs w:val="20"/>
        </w:rPr>
        <w:t xml:space="preserve"> </w:t>
      </w:r>
      <w:r w:rsidRPr="00E75393">
        <w:rPr>
          <w:sz w:val="20"/>
          <w:szCs w:val="20"/>
        </w:rPr>
        <w:t>poniedziałku do piątku, z</w:t>
      </w:r>
      <w:r>
        <w:rPr>
          <w:sz w:val="20"/>
          <w:szCs w:val="20"/>
        </w:rPr>
        <w:t xml:space="preserve"> </w:t>
      </w:r>
      <w:r w:rsidRPr="00E75393">
        <w:rPr>
          <w:sz w:val="20"/>
          <w:szCs w:val="20"/>
        </w:rPr>
        <w:t>wyłączeniem dni ustawowo wolnych od pracy)</w:t>
      </w:r>
      <w:r w:rsidRPr="00E75393">
        <w:rPr>
          <w:bCs/>
          <w:iCs/>
          <w:sz w:val="20"/>
          <w:szCs w:val="20"/>
        </w:rPr>
        <w:t>.</w:t>
      </w:r>
    </w:p>
    <w:p w14:paraId="39E087E7" w14:textId="4BE305F0" w:rsidR="009D2673" w:rsidRPr="00E25AD9" w:rsidRDefault="009D2673">
      <w:pPr>
        <w:numPr>
          <w:ilvl w:val="0"/>
          <w:numId w:val="42"/>
        </w:numPr>
        <w:tabs>
          <w:tab w:val="clear" w:pos="360"/>
        </w:tabs>
        <w:suppressAutoHyphens/>
        <w:spacing w:line="276" w:lineRule="auto"/>
        <w:ind w:left="357" w:hanging="357"/>
        <w:jc w:val="both"/>
        <w:rPr>
          <w:bCs/>
          <w:iCs/>
          <w:sz w:val="20"/>
          <w:szCs w:val="20"/>
        </w:rPr>
      </w:pPr>
      <w:bookmarkStart w:id="4" w:name="_Hlk110587869"/>
      <w:r w:rsidRPr="00E25AD9">
        <w:rPr>
          <w:bCs/>
          <w:iCs/>
          <w:sz w:val="20"/>
          <w:szCs w:val="20"/>
        </w:rPr>
        <w:t xml:space="preserve">Sprzedający zobowiązuje się zapewnić serwis gwarancyjny </w:t>
      </w:r>
      <w:r w:rsidR="006526F9">
        <w:rPr>
          <w:bCs/>
          <w:sz w:val="20"/>
          <w:szCs w:val="20"/>
        </w:rPr>
        <w:t>ł</w:t>
      </w:r>
      <w:r w:rsidR="006526F9" w:rsidRPr="002838FA">
        <w:rPr>
          <w:bCs/>
          <w:sz w:val="20"/>
          <w:szCs w:val="20"/>
        </w:rPr>
        <w:t>óż</w:t>
      </w:r>
      <w:r w:rsidR="006526F9">
        <w:rPr>
          <w:bCs/>
          <w:sz w:val="20"/>
          <w:szCs w:val="20"/>
        </w:rPr>
        <w:t>ek</w:t>
      </w:r>
      <w:r w:rsidR="006526F9" w:rsidRPr="002838FA">
        <w:rPr>
          <w:bCs/>
          <w:sz w:val="20"/>
          <w:szCs w:val="20"/>
        </w:rPr>
        <w:t xml:space="preserve"> terapeutyczn</w:t>
      </w:r>
      <w:r w:rsidR="006526F9">
        <w:rPr>
          <w:bCs/>
          <w:sz w:val="20"/>
          <w:szCs w:val="20"/>
        </w:rPr>
        <w:t>ych</w:t>
      </w:r>
      <w:r w:rsidR="006526F9" w:rsidRPr="002838FA">
        <w:rPr>
          <w:bCs/>
          <w:sz w:val="20"/>
          <w:szCs w:val="20"/>
        </w:rPr>
        <w:t xml:space="preserve"> wyposażon</w:t>
      </w:r>
      <w:r w:rsidR="006526F9">
        <w:rPr>
          <w:bCs/>
          <w:sz w:val="20"/>
          <w:szCs w:val="20"/>
        </w:rPr>
        <w:t>ych</w:t>
      </w:r>
      <w:r w:rsidR="006526F9" w:rsidRPr="002838FA">
        <w:rPr>
          <w:bCs/>
          <w:sz w:val="20"/>
          <w:szCs w:val="20"/>
        </w:rPr>
        <w:t xml:space="preserve"> w materac przeciwodleżynowy i</w:t>
      </w:r>
      <w:r w:rsidR="006526F9">
        <w:rPr>
          <w:bCs/>
          <w:sz w:val="20"/>
          <w:szCs w:val="20"/>
        </w:rPr>
        <w:t xml:space="preserve"> </w:t>
      </w:r>
      <w:r w:rsidR="006526F9" w:rsidRPr="002838FA">
        <w:rPr>
          <w:bCs/>
          <w:sz w:val="20"/>
          <w:szCs w:val="20"/>
        </w:rPr>
        <w:t xml:space="preserve">ramę wyciągową </w:t>
      </w:r>
      <w:r w:rsidRPr="00E25AD9">
        <w:rPr>
          <w:bCs/>
          <w:iCs/>
          <w:sz w:val="20"/>
          <w:szCs w:val="20"/>
        </w:rPr>
        <w:t xml:space="preserve">oraz usunąć uszkodzenie w czasie do </w:t>
      </w:r>
      <w:r w:rsidRPr="00E25AD9">
        <w:rPr>
          <w:b/>
          <w:iCs/>
          <w:sz w:val="20"/>
          <w:szCs w:val="20"/>
        </w:rPr>
        <w:t>5</w:t>
      </w:r>
      <w:r w:rsidRPr="00E25AD9">
        <w:rPr>
          <w:bCs/>
          <w:iCs/>
          <w:sz w:val="20"/>
          <w:szCs w:val="20"/>
        </w:rPr>
        <w:t xml:space="preserve"> dni roboczych (</w:t>
      </w:r>
      <w:r w:rsidRPr="00E25AD9">
        <w:rPr>
          <w:iCs/>
          <w:sz w:val="20"/>
          <w:szCs w:val="20"/>
        </w:rPr>
        <w:t xml:space="preserve">od poniedziałku do piątku, z wyłączeniem dni ustawowo wolnych od pracy) </w:t>
      </w:r>
      <w:r w:rsidRPr="00E25AD9">
        <w:rPr>
          <w:bCs/>
          <w:iCs/>
          <w:sz w:val="20"/>
          <w:szCs w:val="20"/>
        </w:rPr>
        <w:t xml:space="preserve">od chwili potwierdzenia awarii oraz w czasie do </w:t>
      </w:r>
      <w:r w:rsidRPr="00E25AD9">
        <w:rPr>
          <w:b/>
          <w:iCs/>
          <w:sz w:val="20"/>
          <w:szCs w:val="20"/>
        </w:rPr>
        <w:t>10</w:t>
      </w:r>
      <w:r w:rsidRPr="00E25AD9">
        <w:rPr>
          <w:bCs/>
          <w:iCs/>
          <w:sz w:val="20"/>
          <w:szCs w:val="20"/>
        </w:rPr>
        <w:t xml:space="preserve"> dni roboczych w przypadku konieczności sprowadzenia części. </w:t>
      </w:r>
      <w:r w:rsidRPr="00E25AD9">
        <w:rPr>
          <w:iCs/>
          <w:sz w:val="20"/>
          <w:szCs w:val="20"/>
        </w:rPr>
        <w:t>W przypadku nie wywiązania się z</w:t>
      </w:r>
      <w:r w:rsidR="008B77B6">
        <w:rPr>
          <w:iCs/>
          <w:sz w:val="20"/>
          <w:szCs w:val="20"/>
        </w:rPr>
        <w:t xml:space="preserve"> </w:t>
      </w:r>
      <w:r w:rsidRPr="00E25AD9">
        <w:rPr>
          <w:iCs/>
          <w:sz w:val="20"/>
          <w:szCs w:val="20"/>
        </w:rPr>
        <w:t>obowiązku usunięcia uszkodzenia w w/w czasie Sprzedający zobowiązany jest do zapewnienia elementu zastępczego, który pozwoli na użytkowanie</w:t>
      </w:r>
      <w:r w:rsidR="004840FA">
        <w:rPr>
          <w:iCs/>
          <w:sz w:val="20"/>
          <w:szCs w:val="20"/>
        </w:rPr>
        <w:t xml:space="preserve"> </w:t>
      </w:r>
      <w:r w:rsidR="006526F9">
        <w:rPr>
          <w:bCs/>
          <w:sz w:val="20"/>
          <w:szCs w:val="20"/>
        </w:rPr>
        <w:t>ł</w:t>
      </w:r>
      <w:r w:rsidR="006526F9" w:rsidRPr="002838FA">
        <w:rPr>
          <w:bCs/>
          <w:sz w:val="20"/>
          <w:szCs w:val="20"/>
        </w:rPr>
        <w:t>óż</w:t>
      </w:r>
      <w:r w:rsidR="006526F9">
        <w:rPr>
          <w:bCs/>
          <w:sz w:val="20"/>
          <w:szCs w:val="20"/>
        </w:rPr>
        <w:t>ek</w:t>
      </w:r>
      <w:r w:rsidR="006526F9" w:rsidRPr="002838FA">
        <w:rPr>
          <w:bCs/>
          <w:sz w:val="20"/>
          <w:szCs w:val="20"/>
        </w:rPr>
        <w:t xml:space="preserve"> terapeutyczn</w:t>
      </w:r>
      <w:r w:rsidR="006526F9">
        <w:rPr>
          <w:bCs/>
          <w:sz w:val="20"/>
          <w:szCs w:val="20"/>
        </w:rPr>
        <w:t>ych</w:t>
      </w:r>
      <w:r w:rsidR="006526F9" w:rsidRPr="002838FA">
        <w:rPr>
          <w:bCs/>
          <w:sz w:val="20"/>
          <w:szCs w:val="20"/>
        </w:rPr>
        <w:t xml:space="preserve"> wyposażon</w:t>
      </w:r>
      <w:r w:rsidR="006526F9">
        <w:rPr>
          <w:bCs/>
          <w:sz w:val="20"/>
          <w:szCs w:val="20"/>
        </w:rPr>
        <w:t>ych</w:t>
      </w:r>
      <w:r w:rsidR="006526F9" w:rsidRPr="002838FA">
        <w:rPr>
          <w:bCs/>
          <w:sz w:val="20"/>
          <w:szCs w:val="20"/>
        </w:rPr>
        <w:t xml:space="preserve"> w materac przeciwodleżynowy i</w:t>
      </w:r>
      <w:r w:rsidR="006526F9">
        <w:rPr>
          <w:bCs/>
          <w:sz w:val="20"/>
          <w:szCs w:val="20"/>
        </w:rPr>
        <w:t xml:space="preserve"> </w:t>
      </w:r>
      <w:r w:rsidR="006526F9" w:rsidRPr="002838FA">
        <w:rPr>
          <w:bCs/>
          <w:sz w:val="20"/>
          <w:szCs w:val="20"/>
        </w:rPr>
        <w:t xml:space="preserve">ramę </w:t>
      </w:r>
      <w:r w:rsidR="006526F9">
        <w:rPr>
          <w:bCs/>
          <w:sz w:val="20"/>
          <w:szCs w:val="20"/>
        </w:rPr>
        <w:t xml:space="preserve">wyciągową </w:t>
      </w:r>
      <w:r w:rsidRPr="00E25AD9">
        <w:rPr>
          <w:iCs/>
          <w:sz w:val="20"/>
          <w:szCs w:val="20"/>
        </w:rPr>
        <w:t>w</w:t>
      </w:r>
      <w:r w:rsidR="009E5914">
        <w:rPr>
          <w:iCs/>
          <w:sz w:val="20"/>
          <w:szCs w:val="20"/>
        </w:rPr>
        <w:t xml:space="preserve"> </w:t>
      </w:r>
      <w:r w:rsidRPr="00E25AD9">
        <w:rPr>
          <w:iCs/>
          <w:sz w:val="20"/>
          <w:szCs w:val="20"/>
        </w:rPr>
        <w:t>okresie naprawy.</w:t>
      </w:r>
    </w:p>
    <w:bookmarkEnd w:id="4"/>
    <w:p w14:paraId="75CA7A36" w14:textId="77777777" w:rsidR="009D2673" w:rsidRPr="005275F5" w:rsidRDefault="009D2673">
      <w:pPr>
        <w:numPr>
          <w:ilvl w:val="0"/>
          <w:numId w:val="42"/>
        </w:numPr>
        <w:suppressAutoHyphens/>
        <w:spacing w:line="276" w:lineRule="auto"/>
        <w:ind w:left="357" w:hanging="357"/>
        <w:jc w:val="both"/>
        <w:rPr>
          <w:sz w:val="20"/>
          <w:szCs w:val="20"/>
        </w:rPr>
      </w:pPr>
      <w:r w:rsidRPr="005275F5">
        <w:rPr>
          <w:bCs/>
          <w:iCs/>
          <w:sz w:val="20"/>
          <w:szCs w:val="20"/>
        </w:rPr>
        <w:t>Wszelkie naprawy serwisowe oraz czynności obsługowe dokonane w okresie gwarancyjnym odnotowane zostaną przez serwis Sprzedającego w karcie gwarancyjnej.</w:t>
      </w:r>
    </w:p>
    <w:p w14:paraId="73BF6CE4" w14:textId="45B355A6" w:rsidR="009D2673" w:rsidRPr="00230B49" w:rsidRDefault="009D2673">
      <w:pPr>
        <w:numPr>
          <w:ilvl w:val="0"/>
          <w:numId w:val="42"/>
        </w:numPr>
        <w:suppressAutoHyphens/>
        <w:spacing w:line="276" w:lineRule="auto"/>
        <w:ind w:left="357" w:hanging="357"/>
        <w:jc w:val="both"/>
        <w:rPr>
          <w:sz w:val="20"/>
          <w:szCs w:val="20"/>
        </w:rPr>
      </w:pPr>
      <w:r w:rsidRPr="00230B49">
        <w:rPr>
          <w:bCs/>
          <w:iCs/>
          <w:sz w:val="20"/>
          <w:szCs w:val="20"/>
        </w:rPr>
        <w:t>Przekroczenie</w:t>
      </w:r>
      <w:r w:rsidRPr="00230B49">
        <w:rPr>
          <w:rFonts w:eastAsia="CIDFont+F2"/>
          <w:sz w:val="20"/>
          <w:szCs w:val="20"/>
        </w:rPr>
        <w:t xml:space="preserve"> terminu naprawy gwarancyjnej urządzenia powoduje przedłużenie okresu gwarancji o</w:t>
      </w:r>
      <w:r>
        <w:rPr>
          <w:rFonts w:eastAsia="CIDFont+F2"/>
          <w:sz w:val="20"/>
          <w:szCs w:val="20"/>
        </w:rPr>
        <w:t xml:space="preserve"> </w:t>
      </w:r>
      <w:r w:rsidRPr="00230B49">
        <w:rPr>
          <w:rFonts w:eastAsia="CIDFont+F2"/>
          <w:sz w:val="20"/>
          <w:szCs w:val="20"/>
        </w:rPr>
        <w:t>ilość dni wydłużającej się naprawy w stosunku do terminu na naprawę wynikającego z umowy, o ile naprawa trwała powyżej 10 dni roboczych.</w:t>
      </w:r>
      <w:r>
        <w:rPr>
          <w:rFonts w:eastAsia="CIDFont+F2"/>
          <w:sz w:val="20"/>
          <w:szCs w:val="20"/>
        </w:rPr>
        <w:t xml:space="preserve"> </w:t>
      </w:r>
      <w:r w:rsidRPr="00230B49">
        <w:rPr>
          <w:sz w:val="20"/>
          <w:szCs w:val="20"/>
        </w:rPr>
        <w:t>Przekroczenie terminu naprawy gwarancyjnej urządzenia powoduje przedłużenie okresu gwarancji o ilość dni wydłużającej się naprawy w stosunku do terminu na naprawę wynikającego z</w:t>
      </w:r>
      <w:r>
        <w:rPr>
          <w:sz w:val="20"/>
          <w:szCs w:val="20"/>
        </w:rPr>
        <w:t> </w:t>
      </w:r>
      <w:r w:rsidRPr="00230B49">
        <w:rPr>
          <w:sz w:val="20"/>
          <w:szCs w:val="20"/>
        </w:rPr>
        <w:t>umowy.</w:t>
      </w:r>
    </w:p>
    <w:p w14:paraId="057019A4" w14:textId="2AAE3E12" w:rsidR="009A6F96" w:rsidRDefault="009A6F96">
      <w:pPr>
        <w:numPr>
          <w:ilvl w:val="0"/>
          <w:numId w:val="42"/>
        </w:numPr>
        <w:suppressAutoHyphens/>
        <w:spacing w:line="276" w:lineRule="auto"/>
        <w:ind w:left="357" w:hanging="357"/>
        <w:jc w:val="both"/>
        <w:rPr>
          <w:sz w:val="20"/>
          <w:szCs w:val="20"/>
        </w:rPr>
      </w:pPr>
      <w:r w:rsidRPr="005275F5">
        <w:rPr>
          <w:sz w:val="20"/>
          <w:szCs w:val="20"/>
        </w:rPr>
        <w:t xml:space="preserve">Sprzedający zapewni Kupującemu </w:t>
      </w:r>
      <w:r>
        <w:rPr>
          <w:sz w:val="20"/>
          <w:szCs w:val="20"/>
        </w:rPr>
        <w:t>bezpłatne przeglądy w okresie gwarancji – według zaleceń producenta.</w:t>
      </w:r>
    </w:p>
    <w:p w14:paraId="11C149A9" w14:textId="11EB2827" w:rsidR="009D2673" w:rsidRPr="005275F5" w:rsidRDefault="009D2673">
      <w:pPr>
        <w:numPr>
          <w:ilvl w:val="0"/>
          <w:numId w:val="42"/>
        </w:numPr>
        <w:suppressAutoHyphens/>
        <w:spacing w:line="276" w:lineRule="auto"/>
        <w:ind w:left="357" w:hanging="357"/>
        <w:jc w:val="both"/>
        <w:rPr>
          <w:sz w:val="20"/>
          <w:szCs w:val="20"/>
        </w:rPr>
      </w:pPr>
      <w:r w:rsidRPr="005275F5">
        <w:rPr>
          <w:sz w:val="20"/>
          <w:szCs w:val="20"/>
        </w:rPr>
        <w:t>Sprzedający zapewni Kupującemu odpłatny serwis pogwarancyjny na podstawie oddzielnej umowy.</w:t>
      </w:r>
    </w:p>
    <w:p w14:paraId="3F33A259" w14:textId="77777777" w:rsidR="009D2673" w:rsidRPr="005275F5" w:rsidRDefault="009D2673">
      <w:pPr>
        <w:numPr>
          <w:ilvl w:val="0"/>
          <w:numId w:val="42"/>
        </w:numPr>
        <w:suppressAutoHyphens/>
        <w:spacing w:line="276" w:lineRule="auto"/>
        <w:ind w:left="357" w:hanging="357"/>
        <w:jc w:val="both"/>
        <w:rPr>
          <w:sz w:val="20"/>
          <w:szCs w:val="20"/>
        </w:rPr>
      </w:pPr>
      <w:bookmarkStart w:id="5" w:name="_Hlk110595649"/>
      <w:bookmarkStart w:id="6" w:name="_Hlk110588779"/>
      <w:r w:rsidRPr="005275F5">
        <w:rPr>
          <w:bCs/>
          <w:iCs/>
          <w:sz w:val="20"/>
          <w:szCs w:val="20"/>
        </w:rPr>
        <w:t xml:space="preserve">Sprzedający zapewni Kupującemu dostępność części zamiennych przez okres </w:t>
      </w:r>
      <w:r>
        <w:rPr>
          <w:b/>
          <w:bCs/>
          <w:iCs/>
          <w:sz w:val="20"/>
          <w:szCs w:val="20"/>
        </w:rPr>
        <w:t>8</w:t>
      </w:r>
      <w:r w:rsidRPr="005275F5">
        <w:rPr>
          <w:bCs/>
          <w:iCs/>
          <w:sz w:val="20"/>
          <w:szCs w:val="20"/>
        </w:rPr>
        <w:t xml:space="preserve"> lat. </w:t>
      </w:r>
      <w:r w:rsidRPr="005275F5">
        <w:rPr>
          <w:sz w:val="20"/>
          <w:szCs w:val="20"/>
        </w:rPr>
        <w:t>Zasady usuwania wad fizycznych w ramach rękojmi (w tym uprawnienia Zamawiającego z tego tytułu i obowiązki Wykonawcy w</w:t>
      </w:r>
      <w:r>
        <w:rPr>
          <w:sz w:val="20"/>
          <w:szCs w:val="20"/>
        </w:rPr>
        <w:t xml:space="preserve"> </w:t>
      </w:r>
      <w:r w:rsidRPr="005275F5">
        <w:rPr>
          <w:sz w:val="20"/>
          <w:szCs w:val="20"/>
        </w:rPr>
        <w:t>tym zakresie) są takie same jak w przypadku usuwania wad fizycznych w ramach gwarancji.</w:t>
      </w:r>
      <w:bookmarkEnd w:id="5"/>
    </w:p>
    <w:bookmarkEnd w:id="6"/>
    <w:p w14:paraId="3AE814E3" w14:textId="77777777" w:rsidR="009D2673" w:rsidRPr="001A7993" w:rsidRDefault="009D2673" w:rsidP="009D2673">
      <w:pPr>
        <w:spacing w:line="276" w:lineRule="auto"/>
        <w:ind w:left="357" w:hanging="357"/>
        <w:jc w:val="center"/>
        <w:rPr>
          <w:b/>
          <w:sz w:val="10"/>
          <w:szCs w:val="10"/>
        </w:rPr>
      </w:pPr>
    </w:p>
    <w:p w14:paraId="74761929" w14:textId="77777777" w:rsidR="009D2673" w:rsidRDefault="009D2673" w:rsidP="009D2673">
      <w:pPr>
        <w:spacing w:line="276" w:lineRule="auto"/>
        <w:ind w:left="357" w:hanging="357"/>
        <w:jc w:val="center"/>
        <w:rPr>
          <w:b/>
          <w:bCs/>
          <w:sz w:val="20"/>
          <w:szCs w:val="20"/>
        </w:rPr>
      </w:pPr>
      <w:r>
        <w:rPr>
          <w:b/>
          <w:sz w:val="20"/>
          <w:szCs w:val="20"/>
        </w:rPr>
        <w:t>§5.</w:t>
      </w:r>
    </w:p>
    <w:p w14:paraId="71B02BC8" w14:textId="77777777" w:rsidR="009D2673" w:rsidRDefault="009D2673" w:rsidP="009D2673">
      <w:pPr>
        <w:spacing w:line="276" w:lineRule="auto"/>
        <w:ind w:left="357" w:hanging="357"/>
        <w:jc w:val="center"/>
        <w:rPr>
          <w:sz w:val="20"/>
          <w:szCs w:val="20"/>
        </w:rPr>
      </w:pPr>
      <w:r>
        <w:rPr>
          <w:b/>
          <w:bCs/>
          <w:sz w:val="20"/>
          <w:szCs w:val="20"/>
        </w:rPr>
        <w:t>WARUNKI PŁATNOŚCI</w:t>
      </w:r>
    </w:p>
    <w:p w14:paraId="0E8C9B75" w14:textId="23E281AA" w:rsidR="009D2673" w:rsidRPr="00CE503F" w:rsidRDefault="009D2673">
      <w:pPr>
        <w:numPr>
          <w:ilvl w:val="0"/>
          <w:numId w:val="47"/>
        </w:numPr>
        <w:suppressAutoHyphens/>
        <w:spacing w:line="276" w:lineRule="auto"/>
        <w:jc w:val="both"/>
        <w:rPr>
          <w:b/>
          <w:sz w:val="20"/>
          <w:szCs w:val="20"/>
        </w:rPr>
      </w:pPr>
      <w:r w:rsidRPr="005275F5">
        <w:rPr>
          <w:bCs/>
          <w:iCs/>
          <w:sz w:val="20"/>
          <w:szCs w:val="20"/>
        </w:rPr>
        <w:t>Strony</w:t>
      </w:r>
      <w:r w:rsidRPr="00CE503F">
        <w:rPr>
          <w:sz w:val="20"/>
          <w:szCs w:val="20"/>
        </w:rPr>
        <w:t xml:space="preserve"> ustalają, </w:t>
      </w:r>
      <w:r w:rsidRPr="00B33D1F">
        <w:rPr>
          <w:sz w:val="20"/>
          <w:szCs w:val="20"/>
        </w:rPr>
        <w:t>że za wykonanie przedmiotu umowy Kupujący zapłaci wynagrodzenie ustalone na podstawie</w:t>
      </w:r>
      <w:r>
        <w:rPr>
          <w:sz w:val="20"/>
          <w:szCs w:val="20"/>
        </w:rPr>
        <w:t xml:space="preserve"> złożonej oferty </w:t>
      </w:r>
      <w:r w:rsidRPr="00017FFB">
        <w:rPr>
          <w:bCs/>
          <w:sz w:val="20"/>
          <w:szCs w:val="20"/>
        </w:rPr>
        <w:t>przelew</w:t>
      </w:r>
      <w:r>
        <w:rPr>
          <w:bCs/>
          <w:sz w:val="20"/>
          <w:szCs w:val="20"/>
        </w:rPr>
        <w:t>em</w:t>
      </w:r>
      <w:r w:rsidRPr="00017FFB">
        <w:rPr>
          <w:bCs/>
          <w:sz w:val="20"/>
          <w:szCs w:val="20"/>
        </w:rPr>
        <w:t xml:space="preserve"> na rachunek bankowy</w:t>
      </w:r>
      <w:r w:rsidRPr="00017FFB">
        <w:rPr>
          <w:sz w:val="20"/>
          <w:szCs w:val="20"/>
        </w:rPr>
        <w:t xml:space="preserve"> Sprzedającego</w:t>
      </w:r>
      <w:r>
        <w:rPr>
          <w:sz w:val="20"/>
          <w:szCs w:val="20"/>
        </w:rPr>
        <w:t>.</w:t>
      </w:r>
    </w:p>
    <w:p w14:paraId="43349E76" w14:textId="77777777" w:rsidR="009D2673" w:rsidRPr="00CE503F" w:rsidRDefault="009D2673">
      <w:pPr>
        <w:numPr>
          <w:ilvl w:val="0"/>
          <w:numId w:val="47"/>
        </w:numPr>
        <w:suppressAutoHyphens/>
        <w:spacing w:line="276" w:lineRule="auto"/>
        <w:jc w:val="both"/>
        <w:rPr>
          <w:b/>
          <w:sz w:val="20"/>
          <w:szCs w:val="20"/>
        </w:rPr>
      </w:pPr>
      <w:r w:rsidRPr="005275F5">
        <w:rPr>
          <w:bCs/>
          <w:iCs/>
          <w:sz w:val="20"/>
          <w:szCs w:val="20"/>
        </w:rPr>
        <w:t>Kupujący</w:t>
      </w:r>
      <w:r w:rsidRPr="00CE503F">
        <w:rPr>
          <w:sz w:val="20"/>
          <w:szCs w:val="20"/>
        </w:rPr>
        <w:t xml:space="preserve">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54AFEF3B" w14:textId="77777777" w:rsidR="009D2673" w:rsidRPr="00501A83" w:rsidRDefault="009D2673">
      <w:pPr>
        <w:numPr>
          <w:ilvl w:val="0"/>
          <w:numId w:val="47"/>
        </w:numPr>
        <w:suppressAutoHyphens/>
        <w:spacing w:line="276" w:lineRule="auto"/>
        <w:jc w:val="both"/>
        <w:rPr>
          <w:b/>
          <w:sz w:val="20"/>
          <w:szCs w:val="20"/>
        </w:rPr>
      </w:pPr>
      <w:r w:rsidRPr="00CE503F">
        <w:rPr>
          <w:sz w:val="20"/>
          <w:szCs w:val="20"/>
        </w:rPr>
        <w:t xml:space="preserve">Za </w:t>
      </w:r>
      <w:r w:rsidRPr="001101B7">
        <w:rPr>
          <w:bCs/>
          <w:iCs/>
          <w:sz w:val="20"/>
          <w:szCs w:val="20"/>
        </w:rPr>
        <w:t>dzień</w:t>
      </w:r>
      <w:r w:rsidRPr="00CE503F">
        <w:rPr>
          <w:sz w:val="20"/>
          <w:szCs w:val="20"/>
        </w:rPr>
        <w:t xml:space="preserve"> zapłaty Strony uznają dzień obciążenia rachunku bankowego Kupującego.</w:t>
      </w:r>
    </w:p>
    <w:p w14:paraId="7C798684" w14:textId="15B5BE88" w:rsidR="009D2673" w:rsidRPr="00501A83" w:rsidRDefault="009D2673">
      <w:pPr>
        <w:numPr>
          <w:ilvl w:val="0"/>
          <w:numId w:val="47"/>
        </w:numPr>
        <w:suppressAutoHyphens/>
        <w:spacing w:line="276" w:lineRule="auto"/>
        <w:ind w:left="357" w:hanging="357"/>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mail: ___________________ faktur, duplikatów faktur oraz ich korekt, a także not obciążeniowych i not korygujących w formacie pliku elektronicznego PDF na adres e-mail</w:t>
      </w:r>
      <w:r w:rsidRPr="00F612B5">
        <w:rPr>
          <w:sz w:val="20"/>
        </w:rPr>
        <w:t>:</w:t>
      </w:r>
      <w:r w:rsidRPr="00F612B5">
        <w:rPr>
          <w:color w:val="0000FF"/>
          <w:sz w:val="20"/>
        </w:rPr>
        <w:t xml:space="preserve"> </w:t>
      </w:r>
      <w:r w:rsidRPr="00F612B5">
        <w:rPr>
          <w:color w:val="0000FF"/>
          <w:sz w:val="20"/>
          <w:u w:val="single"/>
        </w:rPr>
        <w:t>info@szpital-nisko</w:t>
      </w:r>
      <w:r w:rsidR="009A6F96">
        <w:rPr>
          <w:color w:val="0000FF"/>
          <w:sz w:val="20"/>
          <w:u w:val="single"/>
        </w:rPr>
        <w:t>.pl</w:t>
      </w:r>
      <w:r w:rsidRPr="00501A83">
        <w:rPr>
          <w:sz w:val="20"/>
        </w:rPr>
        <w:t>.</w:t>
      </w:r>
    </w:p>
    <w:p w14:paraId="5D2A7F38" w14:textId="77777777" w:rsidR="009D2673" w:rsidRPr="00E870A4" w:rsidRDefault="009D2673" w:rsidP="009D2673">
      <w:pPr>
        <w:spacing w:line="276" w:lineRule="auto"/>
        <w:ind w:left="357" w:hanging="357"/>
        <w:jc w:val="center"/>
        <w:rPr>
          <w:b/>
          <w:sz w:val="10"/>
          <w:szCs w:val="10"/>
        </w:rPr>
      </w:pPr>
    </w:p>
    <w:p w14:paraId="425F7E8E" w14:textId="77777777" w:rsidR="009D2673" w:rsidRDefault="009D2673" w:rsidP="009D2673">
      <w:pPr>
        <w:spacing w:line="276" w:lineRule="auto"/>
        <w:ind w:left="357" w:hanging="357"/>
        <w:jc w:val="center"/>
        <w:rPr>
          <w:b/>
          <w:sz w:val="20"/>
          <w:szCs w:val="20"/>
        </w:rPr>
      </w:pPr>
      <w:r>
        <w:rPr>
          <w:b/>
          <w:sz w:val="20"/>
          <w:szCs w:val="20"/>
        </w:rPr>
        <w:t>§6.</w:t>
      </w:r>
    </w:p>
    <w:p w14:paraId="6486E70C" w14:textId="77777777" w:rsidR="009D2673" w:rsidRDefault="009D2673" w:rsidP="009D2673">
      <w:pPr>
        <w:spacing w:line="276" w:lineRule="auto"/>
        <w:ind w:left="357" w:hanging="357"/>
        <w:jc w:val="center"/>
        <w:rPr>
          <w:bCs/>
          <w:iCs/>
          <w:sz w:val="20"/>
          <w:szCs w:val="20"/>
        </w:rPr>
      </w:pPr>
      <w:r>
        <w:rPr>
          <w:b/>
          <w:sz w:val="20"/>
          <w:szCs w:val="20"/>
        </w:rPr>
        <w:t>KARY UMOWNE</w:t>
      </w:r>
    </w:p>
    <w:p w14:paraId="44D27703" w14:textId="77777777" w:rsidR="002C6F07" w:rsidRPr="00A73D0C" w:rsidRDefault="002C6F07">
      <w:pPr>
        <w:pStyle w:val="Tekstpodstawowywcity3"/>
        <w:numPr>
          <w:ilvl w:val="0"/>
          <w:numId w:val="49"/>
        </w:numPr>
        <w:suppressAutoHyphens/>
        <w:autoSpaceDN w:val="0"/>
        <w:spacing w:after="0" w:line="292" w:lineRule="auto"/>
        <w:ind w:left="426" w:hanging="426"/>
        <w:jc w:val="both"/>
        <w:rPr>
          <w:sz w:val="20"/>
        </w:rPr>
      </w:pPr>
      <w:r w:rsidRPr="00A73D0C">
        <w:rPr>
          <w:sz w:val="20"/>
        </w:rPr>
        <w:t xml:space="preserve">Kupujący będzie miał prawo żądać od Sprzedającego zapłaty kar umownych za </w:t>
      </w:r>
      <w:r>
        <w:rPr>
          <w:sz w:val="20"/>
        </w:rPr>
        <w:t>zwłokę</w:t>
      </w:r>
      <w:r w:rsidRPr="00A73D0C">
        <w:rPr>
          <w:sz w:val="20"/>
        </w:rPr>
        <w:t xml:space="preserve"> z przyczyn leżących po stronie Sprzedającego, z następujących tytułów i w następującej wysokości:</w:t>
      </w:r>
    </w:p>
    <w:p w14:paraId="592C7A84" w14:textId="1A8C888D" w:rsidR="002C6F07" w:rsidRPr="00A73D0C" w:rsidRDefault="002C6F07">
      <w:pPr>
        <w:pStyle w:val="Tekstpodstawowywcity3"/>
        <w:numPr>
          <w:ilvl w:val="1"/>
          <w:numId w:val="50"/>
        </w:numPr>
        <w:suppressAutoHyphens/>
        <w:autoSpaceDN w:val="0"/>
        <w:spacing w:after="0" w:line="292" w:lineRule="auto"/>
        <w:ind w:left="709" w:hanging="283"/>
        <w:jc w:val="both"/>
        <w:textAlignment w:val="baseline"/>
      </w:pPr>
      <w:r w:rsidRPr="003E112D">
        <w:rPr>
          <w:sz w:val="20"/>
        </w:rPr>
        <w:t>5% wartości niezrealizowanej części zamówienia netto gdy Kupujący odstąpi od umowy z powodu okoliczności, za które odpowiada Sprzedający.</w:t>
      </w:r>
    </w:p>
    <w:p w14:paraId="1A64FE49" w14:textId="562D75EC" w:rsidR="002C6F07" w:rsidRPr="00A73D0C" w:rsidRDefault="002C6F07">
      <w:pPr>
        <w:pStyle w:val="Tekstpodstawowywcity3"/>
        <w:numPr>
          <w:ilvl w:val="1"/>
          <w:numId w:val="50"/>
        </w:numPr>
        <w:suppressAutoHyphens/>
        <w:autoSpaceDN w:val="0"/>
        <w:spacing w:after="0" w:line="292" w:lineRule="auto"/>
        <w:ind w:left="709" w:hanging="283"/>
        <w:jc w:val="both"/>
        <w:textAlignment w:val="baseline"/>
      </w:pPr>
      <w:r w:rsidRPr="003E112D">
        <w:rPr>
          <w:sz w:val="20"/>
        </w:rPr>
        <w:t>0,</w:t>
      </w:r>
      <w:r>
        <w:rPr>
          <w:sz w:val="20"/>
          <w:szCs w:val="20"/>
        </w:rPr>
        <w:t>2</w:t>
      </w:r>
      <w:r w:rsidRPr="003E112D">
        <w:rPr>
          <w:sz w:val="20"/>
        </w:rPr>
        <w:t xml:space="preserve">% wartości </w:t>
      </w:r>
      <w:r>
        <w:rPr>
          <w:sz w:val="20"/>
        </w:rPr>
        <w:t xml:space="preserve">umowy netto </w:t>
      </w:r>
      <w:r w:rsidRPr="003E112D">
        <w:rPr>
          <w:sz w:val="20"/>
        </w:rPr>
        <w:t>za każdy dzień zwłoki w</w:t>
      </w:r>
      <w:r>
        <w:rPr>
          <w:sz w:val="20"/>
        </w:rPr>
        <w:t xml:space="preserve"> </w:t>
      </w:r>
      <w:r w:rsidRPr="003E112D">
        <w:rPr>
          <w:sz w:val="20"/>
        </w:rPr>
        <w:t>dostawie po planowanym terminie dostawy</w:t>
      </w:r>
      <w:r>
        <w:rPr>
          <w:sz w:val="20"/>
        </w:rPr>
        <w:t>.</w:t>
      </w:r>
    </w:p>
    <w:p w14:paraId="2F7BF250" w14:textId="77777777" w:rsidR="002C6F07" w:rsidRPr="00F11A88" w:rsidRDefault="002C6F07">
      <w:pPr>
        <w:numPr>
          <w:ilvl w:val="0"/>
          <w:numId w:val="48"/>
        </w:numPr>
        <w:spacing w:line="292"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24230A37" w14:textId="77777777" w:rsidR="009D2673" w:rsidRPr="00AC6CDB" w:rsidRDefault="009D2673" w:rsidP="009D2673">
      <w:pPr>
        <w:spacing w:line="276" w:lineRule="auto"/>
        <w:ind w:left="357" w:hanging="357"/>
        <w:jc w:val="center"/>
        <w:rPr>
          <w:b/>
          <w:iCs/>
          <w:sz w:val="10"/>
          <w:szCs w:val="10"/>
        </w:rPr>
      </w:pPr>
    </w:p>
    <w:p w14:paraId="6F4B9D58" w14:textId="02C5D88D" w:rsidR="009D2673" w:rsidRDefault="009D2673" w:rsidP="009D2673">
      <w:pPr>
        <w:spacing w:line="276" w:lineRule="auto"/>
        <w:ind w:left="357" w:hanging="357"/>
        <w:jc w:val="center"/>
        <w:rPr>
          <w:b/>
          <w:bCs/>
          <w:sz w:val="20"/>
          <w:szCs w:val="20"/>
        </w:rPr>
      </w:pPr>
      <w:r>
        <w:rPr>
          <w:b/>
          <w:iCs/>
          <w:sz w:val="20"/>
          <w:szCs w:val="20"/>
        </w:rPr>
        <w:lastRenderedPageBreak/>
        <w:t>§7.</w:t>
      </w:r>
    </w:p>
    <w:p w14:paraId="42E0301B" w14:textId="77777777" w:rsidR="009D2673" w:rsidRDefault="009D2673" w:rsidP="009D2673">
      <w:pPr>
        <w:autoSpaceDE w:val="0"/>
        <w:spacing w:line="276" w:lineRule="auto"/>
        <w:ind w:left="357" w:hanging="357"/>
        <w:jc w:val="center"/>
        <w:rPr>
          <w:sz w:val="20"/>
          <w:szCs w:val="20"/>
        </w:rPr>
      </w:pPr>
      <w:r>
        <w:rPr>
          <w:b/>
          <w:bCs/>
          <w:sz w:val="20"/>
          <w:szCs w:val="20"/>
        </w:rPr>
        <w:t>DOPUSZCZALNOŚĆ DOKONYWANIA ZMIAN POSTANOWIEŃ UMOWY ORAZ WARUNKI DOKONYWANIA TAKICH ZMIAN</w:t>
      </w:r>
    </w:p>
    <w:p w14:paraId="2DA24E75" w14:textId="77777777" w:rsidR="009D2673" w:rsidRPr="00AB2009" w:rsidRDefault="009D2673">
      <w:pPr>
        <w:pStyle w:val="Tekstpodstawowy"/>
        <w:numPr>
          <w:ilvl w:val="0"/>
          <w:numId w:val="43"/>
        </w:numPr>
        <w:suppressAutoHyphens/>
        <w:spacing w:after="0" w:line="276" w:lineRule="auto"/>
        <w:jc w:val="both"/>
        <w:rPr>
          <w:sz w:val="20"/>
          <w:szCs w:val="20"/>
        </w:rPr>
      </w:pPr>
      <w:r>
        <w:rPr>
          <w:sz w:val="20"/>
          <w:szCs w:val="20"/>
        </w:rPr>
        <w:t xml:space="preserve">Wszelkie zmiany i uzupełnienia do niniejszej umowy mogą być dokonane za zgodą obu stron wyrażoną na </w:t>
      </w:r>
      <w:r w:rsidRPr="00AB2009">
        <w:rPr>
          <w:sz w:val="20"/>
          <w:szCs w:val="20"/>
        </w:rPr>
        <w:t>piśmie pod rygorem nieważności.</w:t>
      </w:r>
    </w:p>
    <w:p w14:paraId="46A89F64" w14:textId="77777777" w:rsidR="009D2673" w:rsidRPr="00AB2009" w:rsidRDefault="009D2673">
      <w:pPr>
        <w:numPr>
          <w:ilvl w:val="0"/>
          <w:numId w:val="43"/>
        </w:numPr>
        <w:suppressAutoHyphens/>
        <w:autoSpaceDE w:val="0"/>
        <w:spacing w:line="276" w:lineRule="auto"/>
        <w:jc w:val="both"/>
        <w:rPr>
          <w:sz w:val="20"/>
          <w:szCs w:val="20"/>
        </w:rPr>
      </w:pPr>
      <w:r w:rsidRPr="00AB2009">
        <w:rPr>
          <w:sz w:val="20"/>
          <w:szCs w:val="20"/>
        </w:rPr>
        <w:t>Niedopuszczalne są takie zmiany postanowień umowy oraz wprowadzenie do umowy takich postanowień niekorzystnych dla Kupującego, jeżeli przy ich uwzględnieniu należałoby zmienić treść oferty Sprzedającego, chyba że konieczność wprowadzenia takich zmian wynika z okoliczności, których nie można było przewidzieć w chwili zawarcia umowy.</w:t>
      </w:r>
    </w:p>
    <w:p w14:paraId="4DF7A4B5" w14:textId="77777777" w:rsidR="009D2673" w:rsidRPr="00AB2009" w:rsidRDefault="009D2673">
      <w:pPr>
        <w:numPr>
          <w:ilvl w:val="0"/>
          <w:numId w:val="43"/>
        </w:numPr>
        <w:suppressAutoHyphens/>
        <w:autoSpaceDE w:val="0"/>
        <w:spacing w:line="276" w:lineRule="auto"/>
        <w:jc w:val="both"/>
        <w:rPr>
          <w:sz w:val="20"/>
          <w:szCs w:val="20"/>
        </w:rPr>
      </w:pPr>
      <w:r w:rsidRPr="00AB2009">
        <w:rPr>
          <w:sz w:val="20"/>
          <w:szCs w:val="20"/>
        </w:rPr>
        <w:t>Strony dopuszczają możliwość zmian umowy w następujących przypadkach:</w:t>
      </w:r>
    </w:p>
    <w:p w14:paraId="30768461" w14:textId="77777777" w:rsidR="009D2673" w:rsidRPr="00B33D1F" w:rsidRDefault="009D2673">
      <w:pPr>
        <w:pStyle w:val="Tekstpodstawowy"/>
        <w:numPr>
          <w:ilvl w:val="1"/>
          <w:numId w:val="43"/>
        </w:numPr>
        <w:tabs>
          <w:tab w:val="clear" w:pos="1080"/>
          <w:tab w:val="num" w:pos="720"/>
        </w:tabs>
        <w:suppressAutoHyphens/>
        <w:spacing w:after="0" w:line="276" w:lineRule="auto"/>
        <w:ind w:left="900" w:hanging="540"/>
        <w:jc w:val="both"/>
        <w:rPr>
          <w:sz w:val="20"/>
          <w:szCs w:val="20"/>
        </w:rPr>
      </w:pPr>
      <w:r w:rsidRPr="00B33D1F">
        <w:rPr>
          <w:sz w:val="20"/>
          <w:szCs w:val="20"/>
        </w:rPr>
        <w:t>Zmiana banków lub numerów kont bankowych stron,</w:t>
      </w:r>
    </w:p>
    <w:p w14:paraId="4DC141CC" w14:textId="77777777" w:rsidR="009D2673" w:rsidRPr="0057798E" w:rsidRDefault="009D2673">
      <w:pPr>
        <w:pStyle w:val="Tekstpodstawowy"/>
        <w:numPr>
          <w:ilvl w:val="1"/>
          <w:numId w:val="43"/>
        </w:numPr>
        <w:tabs>
          <w:tab w:val="clear" w:pos="1080"/>
          <w:tab w:val="num" w:pos="720"/>
        </w:tabs>
        <w:suppressAutoHyphens/>
        <w:spacing w:after="0" w:line="276" w:lineRule="auto"/>
        <w:ind w:left="900" w:hanging="540"/>
        <w:jc w:val="both"/>
        <w:rPr>
          <w:sz w:val="20"/>
          <w:szCs w:val="20"/>
        </w:rPr>
      </w:pPr>
      <w:r w:rsidRPr="0057798E">
        <w:rPr>
          <w:rFonts w:eastAsia="CIDFont+F2"/>
          <w:sz w:val="20"/>
          <w:szCs w:val="20"/>
        </w:rPr>
        <w:t xml:space="preserve">Zmiana stawek podatku VAT, </w:t>
      </w:r>
      <w:r w:rsidRPr="0057798E">
        <w:rPr>
          <w:sz w:val="20"/>
          <w:szCs w:val="20"/>
        </w:rPr>
        <w:t>wówczas cena netto nie ulegnie zmianie, nastąpi jedynie zmiana ceny brutto</w:t>
      </w:r>
      <w:r>
        <w:rPr>
          <w:sz w:val="20"/>
          <w:szCs w:val="20"/>
        </w:rPr>
        <w:t>.</w:t>
      </w:r>
    </w:p>
    <w:p w14:paraId="083356A3" w14:textId="77777777" w:rsidR="008B77B6" w:rsidRPr="008B77B6" w:rsidRDefault="008B77B6" w:rsidP="009D2673">
      <w:pPr>
        <w:spacing w:line="276" w:lineRule="auto"/>
        <w:ind w:left="357" w:hanging="357"/>
        <w:jc w:val="center"/>
        <w:rPr>
          <w:b/>
          <w:sz w:val="10"/>
          <w:szCs w:val="10"/>
        </w:rPr>
      </w:pPr>
    </w:p>
    <w:p w14:paraId="0A0610AB" w14:textId="498ED94E" w:rsidR="009D2673" w:rsidRDefault="009D2673" w:rsidP="009D2673">
      <w:pPr>
        <w:spacing w:line="276" w:lineRule="auto"/>
        <w:ind w:left="357" w:hanging="357"/>
        <w:jc w:val="center"/>
        <w:rPr>
          <w:b/>
          <w:sz w:val="20"/>
          <w:szCs w:val="20"/>
        </w:rPr>
      </w:pPr>
      <w:r>
        <w:rPr>
          <w:b/>
          <w:sz w:val="20"/>
          <w:szCs w:val="20"/>
        </w:rPr>
        <w:t>§8.</w:t>
      </w:r>
    </w:p>
    <w:p w14:paraId="25BA36A1" w14:textId="77777777" w:rsidR="009D2673" w:rsidRDefault="009D2673" w:rsidP="009D2673">
      <w:pPr>
        <w:spacing w:line="276" w:lineRule="auto"/>
        <w:ind w:left="357" w:hanging="357"/>
        <w:jc w:val="center"/>
        <w:rPr>
          <w:sz w:val="20"/>
          <w:szCs w:val="20"/>
        </w:rPr>
      </w:pPr>
      <w:r>
        <w:rPr>
          <w:b/>
          <w:sz w:val="20"/>
          <w:szCs w:val="20"/>
        </w:rPr>
        <w:t>POSTANOWIENIA KOŃCOWE</w:t>
      </w:r>
    </w:p>
    <w:p w14:paraId="73CE9567" w14:textId="77777777" w:rsidR="009D2673" w:rsidRDefault="009D2673">
      <w:pPr>
        <w:numPr>
          <w:ilvl w:val="0"/>
          <w:numId w:val="45"/>
        </w:numPr>
        <w:suppressAutoHyphens/>
        <w:autoSpaceDE w:val="0"/>
        <w:spacing w:line="276" w:lineRule="auto"/>
        <w:jc w:val="both"/>
        <w:rPr>
          <w:sz w:val="20"/>
          <w:szCs w:val="20"/>
        </w:rPr>
      </w:pPr>
      <w:r>
        <w:rPr>
          <w:sz w:val="20"/>
          <w:szCs w:val="20"/>
        </w:rPr>
        <w:t>Oprócz przypadków wymienionych w Kodeksie Cywilnym Kupujący może odstąpić od umowy w razie wystąpienia istotnej zmiany okoliczności powodującej, że wykonanie umowy nie leży w interesie publicznym, czego nie można było przewidzieć w chwili zawarcia umowy.</w:t>
      </w:r>
    </w:p>
    <w:p w14:paraId="5746853B" w14:textId="77777777" w:rsidR="009D2673" w:rsidRDefault="009D2673">
      <w:pPr>
        <w:numPr>
          <w:ilvl w:val="0"/>
          <w:numId w:val="45"/>
        </w:numPr>
        <w:suppressAutoHyphens/>
        <w:autoSpaceDE w:val="0"/>
        <w:spacing w:line="276" w:lineRule="auto"/>
        <w:jc w:val="both"/>
        <w:rPr>
          <w:sz w:val="20"/>
          <w:szCs w:val="20"/>
        </w:rPr>
      </w:pPr>
      <w:r w:rsidRPr="00DB7E42">
        <w:rPr>
          <w:sz w:val="20"/>
          <w:szCs w:val="20"/>
        </w:rPr>
        <w:t>Odstąpienie od umowy w przypadku, o którym mowa w ust. 1, może nastąpić terminie 30 dni od powzięcia wiadomości o powyższych okolicznościach.</w:t>
      </w:r>
    </w:p>
    <w:p w14:paraId="4772092A" w14:textId="31178CB9" w:rsidR="009D2673" w:rsidRDefault="008B77B6">
      <w:pPr>
        <w:numPr>
          <w:ilvl w:val="0"/>
          <w:numId w:val="45"/>
        </w:numPr>
        <w:suppressAutoHyphens/>
        <w:autoSpaceDE w:val="0"/>
        <w:spacing w:line="276" w:lineRule="auto"/>
        <w:jc w:val="both"/>
        <w:rPr>
          <w:sz w:val="20"/>
          <w:szCs w:val="20"/>
        </w:rPr>
      </w:pPr>
      <w:r>
        <w:rPr>
          <w:sz w:val="20"/>
          <w:szCs w:val="20"/>
        </w:rPr>
        <w:t xml:space="preserve">Zaproszenie do złożenia oferty cenowej </w:t>
      </w:r>
      <w:r w:rsidR="009D2673">
        <w:rPr>
          <w:sz w:val="20"/>
          <w:szCs w:val="20"/>
        </w:rPr>
        <w:t>i oferta Sprzedającego z dnia __/__/202</w:t>
      </w:r>
      <w:r w:rsidR="002C6F07">
        <w:rPr>
          <w:sz w:val="20"/>
          <w:szCs w:val="20"/>
        </w:rPr>
        <w:t>3</w:t>
      </w:r>
      <w:r w:rsidR="009D2673">
        <w:rPr>
          <w:sz w:val="20"/>
          <w:szCs w:val="20"/>
        </w:rPr>
        <w:t> r. stanowią integralną część umowy.</w:t>
      </w:r>
    </w:p>
    <w:p w14:paraId="7CD67D33" w14:textId="77777777" w:rsidR="009D2673" w:rsidRDefault="009D2673" w:rsidP="009D2673">
      <w:pPr>
        <w:autoSpaceDE w:val="0"/>
        <w:spacing w:line="276" w:lineRule="auto"/>
        <w:ind w:left="360" w:hanging="360"/>
        <w:jc w:val="both"/>
        <w:rPr>
          <w:sz w:val="20"/>
          <w:szCs w:val="20"/>
        </w:rPr>
      </w:pPr>
      <w:r>
        <w:rPr>
          <w:sz w:val="20"/>
          <w:szCs w:val="20"/>
        </w:rPr>
        <w:t>3.</w:t>
      </w:r>
      <w:r>
        <w:rPr>
          <w:sz w:val="20"/>
          <w:szCs w:val="20"/>
        </w:rPr>
        <w:tab/>
        <w:t>W sprawach nie uregulowanych w niniejszej umowie będą miały zastosowanie właściwe przepisy Kodeksu Cywilnego oraz ustawy o zamówieniach publicznych.</w:t>
      </w:r>
    </w:p>
    <w:p w14:paraId="4B8E11C7" w14:textId="77777777" w:rsidR="009D2673" w:rsidRDefault="009D2673" w:rsidP="009D2673">
      <w:pPr>
        <w:autoSpaceDE w:val="0"/>
        <w:spacing w:line="276" w:lineRule="auto"/>
        <w:ind w:left="360" w:hanging="360"/>
        <w:jc w:val="both"/>
        <w:rPr>
          <w:sz w:val="20"/>
          <w:szCs w:val="20"/>
        </w:rPr>
      </w:pPr>
      <w:r>
        <w:rPr>
          <w:sz w:val="20"/>
          <w:szCs w:val="20"/>
        </w:rPr>
        <w:t>4.</w:t>
      </w:r>
      <w:r>
        <w:rPr>
          <w:sz w:val="20"/>
          <w:szCs w:val="20"/>
        </w:rPr>
        <w:tab/>
        <w:t>Ewentualne spory wynikłe na tle wykonywania niniejszej umowy rozstrzygane będą przez właściwy sąd powszechny właściwy rzeczowo i miejscowo dla Kupującego siedziby Kupującego.</w:t>
      </w:r>
    </w:p>
    <w:p w14:paraId="244CC9B3" w14:textId="77777777" w:rsidR="009D2673" w:rsidRDefault="009D2673" w:rsidP="009D2673">
      <w:pPr>
        <w:autoSpaceDE w:val="0"/>
        <w:spacing w:line="276" w:lineRule="auto"/>
        <w:ind w:left="360" w:hanging="360"/>
        <w:jc w:val="both"/>
        <w:rPr>
          <w:sz w:val="20"/>
          <w:szCs w:val="20"/>
        </w:rPr>
      </w:pPr>
      <w:r>
        <w:rPr>
          <w:sz w:val="20"/>
          <w:szCs w:val="20"/>
        </w:rPr>
        <w:t>5.</w:t>
      </w:r>
      <w:r>
        <w:rPr>
          <w:sz w:val="20"/>
          <w:szCs w:val="20"/>
        </w:rPr>
        <w:tab/>
        <w:t>Niniejszą umowę sporządza się w dwóch jednobrzmiących egzemplarzach, po jednym dla każdej ze stron.</w:t>
      </w:r>
    </w:p>
    <w:p w14:paraId="30E299AA" w14:textId="77777777" w:rsidR="009D2673" w:rsidRDefault="009D2673" w:rsidP="009D2673">
      <w:pPr>
        <w:tabs>
          <w:tab w:val="left" w:pos="2515"/>
        </w:tabs>
        <w:autoSpaceDE w:val="0"/>
        <w:spacing w:line="276" w:lineRule="auto"/>
        <w:ind w:left="357" w:hanging="357"/>
        <w:jc w:val="both"/>
        <w:rPr>
          <w:sz w:val="16"/>
          <w:szCs w:val="16"/>
        </w:rPr>
      </w:pPr>
    </w:p>
    <w:p w14:paraId="002DED19" w14:textId="77777777" w:rsidR="009D2673" w:rsidRDefault="009D2673" w:rsidP="009D2673">
      <w:pPr>
        <w:tabs>
          <w:tab w:val="left" w:pos="2515"/>
        </w:tabs>
        <w:autoSpaceDE w:val="0"/>
        <w:spacing w:line="276" w:lineRule="auto"/>
        <w:ind w:left="357" w:hanging="357"/>
        <w:jc w:val="both"/>
        <w:rPr>
          <w:sz w:val="16"/>
          <w:szCs w:val="16"/>
        </w:rPr>
      </w:pPr>
    </w:p>
    <w:p w14:paraId="7CED7F7E" w14:textId="77777777" w:rsidR="009D2673" w:rsidRDefault="009D2673" w:rsidP="009D2673">
      <w:pPr>
        <w:tabs>
          <w:tab w:val="left" w:pos="2515"/>
        </w:tabs>
        <w:autoSpaceDE w:val="0"/>
        <w:spacing w:line="276" w:lineRule="auto"/>
        <w:ind w:left="357" w:hanging="357"/>
        <w:jc w:val="both"/>
        <w:rPr>
          <w:sz w:val="16"/>
          <w:szCs w:val="16"/>
        </w:rPr>
      </w:pPr>
    </w:p>
    <w:p w14:paraId="3E40F372" w14:textId="77777777" w:rsidR="009D2673" w:rsidRDefault="009D2673" w:rsidP="009D2673">
      <w:pPr>
        <w:tabs>
          <w:tab w:val="left" w:pos="2515"/>
        </w:tabs>
        <w:autoSpaceDE w:val="0"/>
        <w:spacing w:line="276" w:lineRule="auto"/>
        <w:ind w:left="357" w:hanging="357"/>
        <w:jc w:val="both"/>
        <w:rPr>
          <w:sz w:val="16"/>
          <w:szCs w:val="16"/>
        </w:rPr>
      </w:pPr>
    </w:p>
    <w:p w14:paraId="5CC82937" w14:textId="77777777" w:rsidR="009D2673" w:rsidRDefault="009D2673" w:rsidP="009D2673">
      <w:pPr>
        <w:tabs>
          <w:tab w:val="left" w:pos="2515"/>
        </w:tabs>
        <w:autoSpaceDE w:val="0"/>
        <w:spacing w:line="276" w:lineRule="auto"/>
        <w:ind w:left="357" w:hanging="357"/>
        <w:jc w:val="both"/>
        <w:rPr>
          <w:sz w:val="16"/>
          <w:szCs w:val="16"/>
        </w:rPr>
      </w:pPr>
    </w:p>
    <w:p w14:paraId="05E203CB" w14:textId="77777777" w:rsidR="009D2673" w:rsidRDefault="009D2673" w:rsidP="009D2673">
      <w:pPr>
        <w:tabs>
          <w:tab w:val="left" w:pos="2515"/>
        </w:tabs>
        <w:autoSpaceDE w:val="0"/>
        <w:spacing w:line="276" w:lineRule="auto"/>
        <w:ind w:left="357" w:hanging="357"/>
        <w:jc w:val="both"/>
        <w:rPr>
          <w:sz w:val="16"/>
          <w:szCs w:val="16"/>
        </w:rPr>
      </w:pPr>
    </w:p>
    <w:p w14:paraId="4AB829EF" w14:textId="77777777" w:rsidR="009D2673" w:rsidRDefault="009D2673" w:rsidP="009D2673">
      <w:pPr>
        <w:tabs>
          <w:tab w:val="left" w:pos="2515"/>
        </w:tabs>
        <w:autoSpaceDE w:val="0"/>
        <w:spacing w:line="276" w:lineRule="auto"/>
        <w:ind w:left="357" w:hanging="357"/>
        <w:jc w:val="both"/>
        <w:rPr>
          <w:sz w:val="16"/>
          <w:szCs w:val="16"/>
        </w:rPr>
      </w:pPr>
    </w:p>
    <w:p w14:paraId="162D8F97" w14:textId="77777777" w:rsidR="009D2673" w:rsidRDefault="009D2673" w:rsidP="009D2673">
      <w:pPr>
        <w:tabs>
          <w:tab w:val="left" w:pos="2515"/>
        </w:tabs>
        <w:autoSpaceDE w:val="0"/>
        <w:spacing w:line="276" w:lineRule="auto"/>
        <w:ind w:left="357" w:hanging="357"/>
        <w:jc w:val="both"/>
        <w:rPr>
          <w:sz w:val="16"/>
          <w:szCs w:val="16"/>
        </w:rPr>
      </w:pPr>
    </w:p>
    <w:p w14:paraId="6CEA5E8E" w14:textId="77777777" w:rsidR="009D2673" w:rsidRDefault="009D2673" w:rsidP="009D2673">
      <w:pPr>
        <w:tabs>
          <w:tab w:val="left" w:pos="2515"/>
        </w:tabs>
        <w:autoSpaceDE w:val="0"/>
        <w:spacing w:line="276" w:lineRule="auto"/>
        <w:ind w:left="357" w:hanging="357"/>
        <w:jc w:val="both"/>
        <w:rPr>
          <w:sz w:val="16"/>
          <w:szCs w:val="16"/>
        </w:rPr>
      </w:pPr>
    </w:p>
    <w:p w14:paraId="763A7175" w14:textId="77777777" w:rsidR="009D2673" w:rsidRPr="00AD2F16" w:rsidRDefault="009D2673" w:rsidP="009D2673">
      <w:pPr>
        <w:tabs>
          <w:tab w:val="left" w:pos="2515"/>
        </w:tabs>
        <w:autoSpaceDE w:val="0"/>
        <w:spacing w:line="276" w:lineRule="auto"/>
        <w:ind w:left="357" w:hanging="357"/>
        <w:jc w:val="both"/>
        <w:rPr>
          <w:sz w:val="16"/>
          <w:szCs w:val="16"/>
        </w:rPr>
      </w:pPr>
    </w:p>
    <w:p w14:paraId="3B1F89B8" w14:textId="77777777" w:rsidR="009D2673" w:rsidRPr="00AD2F16" w:rsidRDefault="009D2673" w:rsidP="009D2673">
      <w:pPr>
        <w:tabs>
          <w:tab w:val="left" w:pos="2515"/>
        </w:tabs>
        <w:autoSpaceDE w:val="0"/>
        <w:ind w:left="357" w:hanging="357"/>
        <w:jc w:val="both"/>
        <w:rPr>
          <w:sz w:val="16"/>
          <w:szCs w:val="16"/>
        </w:rPr>
      </w:pPr>
    </w:p>
    <w:p w14:paraId="43F32731" w14:textId="77777777" w:rsidR="009D2673" w:rsidRDefault="009D2673" w:rsidP="009D2673">
      <w:pPr>
        <w:spacing w:line="312" w:lineRule="auto"/>
        <w:ind w:left="360" w:hanging="360"/>
        <w:jc w:val="center"/>
        <w:rPr>
          <w:b/>
          <w:bCs/>
          <w:sz w:val="20"/>
          <w:szCs w:val="20"/>
        </w:rPr>
      </w:pPr>
      <w:r>
        <w:rPr>
          <w:b/>
          <w:bCs/>
          <w:sz w:val="20"/>
          <w:szCs w:val="20"/>
        </w:rPr>
        <w:t>Sprzedający:                                                                                            Kupujący:</w:t>
      </w:r>
    </w:p>
    <w:p w14:paraId="4716D851" w14:textId="77777777" w:rsidR="009D2673" w:rsidRDefault="009D2673" w:rsidP="00A6647D">
      <w:pPr>
        <w:spacing w:line="288" w:lineRule="auto"/>
        <w:jc w:val="center"/>
        <w:rPr>
          <w:b/>
          <w:sz w:val="20"/>
          <w:szCs w:val="20"/>
        </w:rPr>
      </w:pPr>
    </w:p>
    <w:p w14:paraId="7B78004A" w14:textId="77777777" w:rsidR="003316C2" w:rsidRDefault="003316C2" w:rsidP="00A6647D">
      <w:pPr>
        <w:spacing w:line="288" w:lineRule="auto"/>
        <w:jc w:val="center"/>
        <w:rPr>
          <w:b/>
          <w:sz w:val="20"/>
          <w:szCs w:val="20"/>
        </w:rPr>
      </w:pPr>
    </w:p>
    <w:p w14:paraId="3520978C" w14:textId="77777777" w:rsidR="00A6647D" w:rsidRDefault="00A6647D" w:rsidP="00A6647D">
      <w:pPr>
        <w:spacing w:line="276" w:lineRule="auto"/>
        <w:rPr>
          <w:sz w:val="16"/>
          <w:szCs w:val="16"/>
        </w:rPr>
      </w:pPr>
    </w:p>
    <w:p w14:paraId="3E6296BF" w14:textId="77777777" w:rsidR="00A6647D" w:rsidRPr="008F58A3" w:rsidRDefault="00A6647D" w:rsidP="00A6647D">
      <w:pPr>
        <w:spacing w:line="276" w:lineRule="auto"/>
        <w:rPr>
          <w:sz w:val="20"/>
          <w:szCs w:val="20"/>
        </w:rPr>
      </w:pPr>
      <w:r w:rsidRPr="008F58A3">
        <w:rPr>
          <w:sz w:val="20"/>
          <w:szCs w:val="20"/>
        </w:rPr>
        <w:t>Lista Załączników</w:t>
      </w:r>
      <w:r>
        <w:rPr>
          <w:sz w:val="20"/>
          <w:szCs w:val="20"/>
        </w:rPr>
        <w:t>:</w:t>
      </w:r>
    </w:p>
    <w:p w14:paraId="673E02C3" w14:textId="367D31AA" w:rsidR="00A6647D" w:rsidRPr="003657AC" w:rsidRDefault="00A6647D">
      <w:pPr>
        <w:numPr>
          <w:ilvl w:val="0"/>
          <w:numId w:val="41"/>
        </w:numPr>
        <w:tabs>
          <w:tab w:val="clear" w:pos="360"/>
        </w:tabs>
        <w:suppressAutoHyphens/>
        <w:spacing w:line="276" w:lineRule="auto"/>
        <w:ind w:left="425" w:hanging="425"/>
        <w:rPr>
          <w:sz w:val="20"/>
          <w:szCs w:val="20"/>
        </w:rPr>
      </w:pPr>
      <w:r>
        <w:rPr>
          <w:sz w:val="20"/>
          <w:szCs w:val="20"/>
        </w:rPr>
        <w:t xml:space="preserve">Załącznik nr 1 </w:t>
      </w:r>
      <w:r w:rsidR="002C6F07">
        <w:rPr>
          <w:sz w:val="20"/>
          <w:szCs w:val="20"/>
        </w:rPr>
        <w:t>–</w:t>
      </w:r>
      <w:r>
        <w:rPr>
          <w:sz w:val="20"/>
          <w:szCs w:val="20"/>
        </w:rPr>
        <w:t xml:space="preserve"> </w:t>
      </w:r>
      <w:r w:rsidR="002C6F07">
        <w:rPr>
          <w:sz w:val="20"/>
          <w:szCs w:val="20"/>
        </w:rPr>
        <w:t>Oferta Sprzedającego</w:t>
      </w:r>
      <w:r>
        <w:rPr>
          <w:sz w:val="20"/>
          <w:szCs w:val="20"/>
        </w:rPr>
        <w:t>.</w:t>
      </w:r>
    </w:p>
    <w:p w14:paraId="36CF34EC" w14:textId="77777777" w:rsidR="00A6647D" w:rsidRPr="00A940C3" w:rsidRDefault="00A6647D" w:rsidP="00D23C38">
      <w:pPr>
        <w:jc w:val="center"/>
        <w:rPr>
          <w:b/>
          <w:sz w:val="20"/>
          <w:szCs w:val="20"/>
        </w:rPr>
      </w:pPr>
    </w:p>
    <w:p w14:paraId="56E23723" w14:textId="77777777" w:rsidR="002C09B0" w:rsidRPr="00A940C3" w:rsidRDefault="002C09B0" w:rsidP="002C09B0">
      <w:pPr>
        <w:rPr>
          <w:sz w:val="20"/>
          <w:szCs w:val="20"/>
        </w:rPr>
        <w:sectPr w:rsidR="002C09B0" w:rsidRPr="00A940C3" w:rsidSect="00B66C2A">
          <w:headerReference w:type="default" r:id="rId20"/>
          <w:footerReference w:type="default" r:id="rId21"/>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2A63E1EB" w14:textId="39145757" w:rsidR="00B67E9F" w:rsidRDefault="00B67E9F" w:rsidP="00B67E9F">
      <w:pPr>
        <w:spacing w:before="60" w:after="120"/>
        <w:jc w:val="both"/>
      </w:pPr>
    </w:p>
    <w:p w14:paraId="5C677A19" w14:textId="08C3F497" w:rsidR="002C6F07" w:rsidRDefault="002C6F07" w:rsidP="00B67E9F">
      <w:pPr>
        <w:spacing w:before="60" w:after="120"/>
        <w:jc w:val="both"/>
      </w:pPr>
    </w:p>
    <w:tbl>
      <w:tblPr>
        <w:tblW w:w="14109" w:type="dxa"/>
        <w:tblCellSpacing w:w="1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917"/>
        <w:gridCol w:w="713"/>
        <w:gridCol w:w="714"/>
        <w:gridCol w:w="1582"/>
        <w:gridCol w:w="1582"/>
        <w:gridCol w:w="1582"/>
        <w:gridCol w:w="1582"/>
        <w:gridCol w:w="1582"/>
      </w:tblGrid>
      <w:tr w:rsidR="0013736C" w:rsidRPr="00A940C3" w14:paraId="4147C7A2" w14:textId="77777777" w:rsidTr="000422C7">
        <w:trPr>
          <w:cantSplit/>
          <w:trHeight w:val="284"/>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4A6FE242" w14:textId="77777777" w:rsidR="0013736C" w:rsidRPr="00A940C3" w:rsidRDefault="0013736C" w:rsidP="000422C7">
            <w:pPr>
              <w:jc w:val="center"/>
              <w:rPr>
                <w:b/>
                <w:sz w:val="20"/>
                <w:szCs w:val="20"/>
              </w:rPr>
            </w:pPr>
            <w:r>
              <w:rPr>
                <w:b/>
                <w:bCs/>
                <w:color w:val="000000"/>
                <w:sz w:val="16"/>
                <w:szCs w:val="16"/>
              </w:rPr>
              <w:t>ZADANIE</w:t>
            </w:r>
            <w:r w:rsidRPr="00C13DD5">
              <w:rPr>
                <w:b/>
                <w:bCs/>
                <w:color w:val="000000"/>
                <w:sz w:val="16"/>
                <w:szCs w:val="16"/>
              </w:rPr>
              <w:t xml:space="preserve"> NR </w:t>
            </w:r>
            <w:r>
              <w:rPr>
                <w:b/>
                <w:bCs/>
                <w:color w:val="000000"/>
                <w:sz w:val="16"/>
                <w:szCs w:val="16"/>
              </w:rPr>
              <w:t>1</w:t>
            </w:r>
          </w:p>
        </w:tc>
      </w:tr>
      <w:tr w:rsidR="0013736C" w:rsidRPr="00A940C3" w14:paraId="17CAC629" w14:textId="77777777" w:rsidTr="000422C7">
        <w:trPr>
          <w:cantSplit/>
          <w:trHeight w:val="28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9C25A87" w14:textId="77777777" w:rsidR="0013736C" w:rsidRPr="00A940C3" w:rsidRDefault="0013736C" w:rsidP="000422C7">
            <w:pPr>
              <w:ind w:right="-193"/>
              <w:jc w:val="center"/>
              <w:rPr>
                <w:b/>
                <w:sz w:val="20"/>
                <w:szCs w:val="20"/>
              </w:rPr>
            </w:pPr>
            <w:r w:rsidRPr="00A940C3">
              <w:rPr>
                <w:b/>
                <w:sz w:val="20"/>
                <w:szCs w:val="20"/>
              </w:rPr>
              <w:t>Lp.</w:t>
            </w:r>
          </w:p>
        </w:tc>
        <w:tc>
          <w:tcPr>
            <w:tcW w:w="3895" w:type="dxa"/>
            <w:tcBorders>
              <w:top w:val="single" w:sz="6" w:space="0" w:color="auto"/>
              <w:left w:val="single" w:sz="6" w:space="0" w:color="auto"/>
              <w:bottom w:val="single" w:sz="6" w:space="0" w:color="auto"/>
              <w:right w:val="single" w:sz="6" w:space="0" w:color="auto"/>
            </w:tcBorders>
            <w:vAlign w:val="center"/>
          </w:tcPr>
          <w:p w14:paraId="3017F497" w14:textId="77777777" w:rsidR="0013736C" w:rsidRPr="00A940C3" w:rsidRDefault="0013736C" w:rsidP="000422C7">
            <w:pPr>
              <w:pStyle w:val="Nagwek"/>
              <w:tabs>
                <w:tab w:val="left" w:pos="708"/>
              </w:tabs>
              <w:ind w:right="-437"/>
              <w:jc w:val="center"/>
              <w:rPr>
                <w:b/>
                <w:sz w:val="20"/>
                <w:szCs w:val="20"/>
              </w:rPr>
            </w:pPr>
            <w:r w:rsidRPr="00A940C3">
              <w:rPr>
                <w:b/>
                <w:sz w:val="20"/>
                <w:szCs w:val="20"/>
              </w:rPr>
              <w:t>Nazwa handlowa</w:t>
            </w:r>
          </w:p>
        </w:tc>
        <w:tc>
          <w:tcPr>
            <w:tcW w:w="691" w:type="dxa"/>
            <w:tcBorders>
              <w:top w:val="single" w:sz="6" w:space="0" w:color="auto"/>
              <w:left w:val="single" w:sz="6" w:space="0" w:color="auto"/>
              <w:right w:val="single" w:sz="6" w:space="0" w:color="auto"/>
            </w:tcBorders>
            <w:vAlign w:val="center"/>
          </w:tcPr>
          <w:p w14:paraId="220F0EF6" w14:textId="77777777" w:rsidR="0013736C" w:rsidRPr="00A940C3" w:rsidRDefault="0013736C" w:rsidP="000422C7">
            <w:pPr>
              <w:jc w:val="center"/>
              <w:rPr>
                <w:b/>
                <w:sz w:val="20"/>
                <w:szCs w:val="20"/>
              </w:rPr>
            </w:pPr>
            <w:r>
              <w:rPr>
                <w:b/>
                <w:sz w:val="20"/>
                <w:szCs w:val="20"/>
              </w:rPr>
              <w:t>J.m.</w:t>
            </w:r>
          </w:p>
        </w:tc>
        <w:tc>
          <w:tcPr>
            <w:tcW w:w="692" w:type="dxa"/>
            <w:tcBorders>
              <w:top w:val="single" w:sz="6" w:space="0" w:color="auto"/>
              <w:left w:val="single" w:sz="6" w:space="0" w:color="auto"/>
              <w:right w:val="single" w:sz="6" w:space="0" w:color="auto"/>
            </w:tcBorders>
            <w:vAlign w:val="center"/>
          </w:tcPr>
          <w:p w14:paraId="36BDBF7F" w14:textId="77777777" w:rsidR="0013736C" w:rsidRPr="00A940C3" w:rsidRDefault="0013736C" w:rsidP="000422C7">
            <w:pPr>
              <w:jc w:val="center"/>
              <w:rPr>
                <w:b/>
                <w:sz w:val="20"/>
                <w:szCs w:val="20"/>
              </w:rPr>
            </w:pPr>
            <w:r>
              <w:rPr>
                <w:b/>
                <w:sz w:val="20"/>
                <w:szCs w:val="20"/>
              </w:rPr>
              <w:t>Ilość</w:t>
            </w:r>
          </w:p>
        </w:tc>
        <w:tc>
          <w:tcPr>
            <w:tcW w:w="1560" w:type="dxa"/>
            <w:tcBorders>
              <w:top w:val="single" w:sz="6" w:space="0" w:color="auto"/>
              <w:left w:val="single" w:sz="6" w:space="0" w:color="auto"/>
              <w:bottom w:val="single" w:sz="6" w:space="0" w:color="auto"/>
              <w:right w:val="single" w:sz="6" w:space="0" w:color="auto"/>
            </w:tcBorders>
            <w:vAlign w:val="center"/>
          </w:tcPr>
          <w:p w14:paraId="28683398" w14:textId="77777777" w:rsidR="0013736C" w:rsidRPr="00A940C3" w:rsidRDefault="0013736C" w:rsidP="000422C7">
            <w:pPr>
              <w:jc w:val="center"/>
              <w:rPr>
                <w:b/>
                <w:sz w:val="20"/>
                <w:szCs w:val="20"/>
              </w:rPr>
            </w:pPr>
            <w:r w:rsidRPr="00A940C3">
              <w:rPr>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40901A7F" w14:textId="77777777" w:rsidR="0013736C" w:rsidRPr="00A940C3" w:rsidRDefault="0013736C" w:rsidP="000422C7">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73555087" w14:textId="77777777" w:rsidR="0013736C" w:rsidRPr="00A940C3" w:rsidRDefault="0013736C" w:rsidP="000422C7">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2AFF3571" w14:textId="77777777" w:rsidR="0013736C" w:rsidRPr="00A940C3" w:rsidRDefault="0013736C" w:rsidP="000422C7">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BB20732" w14:textId="77777777" w:rsidR="0013736C" w:rsidRPr="00A940C3" w:rsidRDefault="0013736C" w:rsidP="000422C7">
            <w:pPr>
              <w:jc w:val="center"/>
              <w:rPr>
                <w:b/>
                <w:sz w:val="20"/>
                <w:szCs w:val="20"/>
              </w:rPr>
            </w:pPr>
            <w:r w:rsidRPr="00A940C3">
              <w:rPr>
                <w:b/>
                <w:sz w:val="20"/>
                <w:szCs w:val="20"/>
              </w:rPr>
              <w:t>producent</w:t>
            </w:r>
            <w:r>
              <w:rPr>
                <w:b/>
                <w:sz w:val="20"/>
                <w:szCs w:val="20"/>
              </w:rPr>
              <w:t xml:space="preserve"> / nr katalogowy</w:t>
            </w:r>
          </w:p>
        </w:tc>
      </w:tr>
      <w:tr w:rsidR="0013736C" w:rsidRPr="00A940C3" w14:paraId="3EC66D96"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920C0D3" w14:textId="77777777" w:rsidR="0013736C" w:rsidRPr="00A940C3" w:rsidRDefault="0013736C"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589245C1" w14:textId="77777777" w:rsidR="0013736C" w:rsidRPr="00A940C3" w:rsidRDefault="0013736C"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7E8AD48D" w14:textId="77777777" w:rsidR="0013736C" w:rsidRPr="00A940C3" w:rsidRDefault="0013736C" w:rsidP="000422C7">
            <w:pPr>
              <w:jc w:val="center"/>
              <w:rPr>
                <w:b/>
                <w:sz w:val="20"/>
                <w:szCs w:val="20"/>
              </w:rPr>
            </w:pPr>
          </w:p>
        </w:tc>
        <w:tc>
          <w:tcPr>
            <w:tcW w:w="692" w:type="dxa"/>
            <w:tcBorders>
              <w:left w:val="single" w:sz="6" w:space="0" w:color="auto"/>
              <w:right w:val="single" w:sz="6" w:space="0" w:color="auto"/>
            </w:tcBorders>
            <w:vAlign w:val="center"/>
          </w:tcPr>
          <w:p w14:paraId="2F092474"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C83A1B"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869C79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1BDFE1"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168686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D78CFBE" w14:textId="77777777" w:rsidR="0013736C" w:rsidRPr="00A940C3" w:rsidRDefault="0013736C" w:rsidP="000422C7">
            <w:pPr>
              <w:jc w:val="center"/>
              <w:rPr>
                <w:b/>
                <w:sz w:val="20"/>
                <w:szCs w:val="20"/>
              </w:rPr>
            </w:pPr>
          </w:p>
        </w:tc>
      </w:tr>
      <w:tr w:rsidR="0013736C" w:rsidRPr="00A940C3" w14:paraId="61882B3C" w14:textId="77777777" w:rsidTr="000422C7">
        <w:trPr>
          <w:cantSplit/>
          <w:trHeight w:val="397"/>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5D66F65C" w14:textId="77777777" w:rsidR="0013736C" w:rsidRPr="00A940C3" w:rsidRDefault="0013736C" w:rsidP="000422C7">
            <w:pPr>
              <w:jc w:val="right"/>
              <w:rPr>
                <w:b/>
                <w:sz w:val="20"/>
                <w:szCs w:val="20"/>
              </w:rPr>
            </w:pPr>
            <w:r>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520607E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6B0D80"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F1D1C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087BF4" w14:textId="77777777" w:rsidR="0013736C" w:rsidRPr="00A940C3" w:rsidRDefault="0013736C" w:rsidP="000422C7">
            <w:pPr>
              <w:jc w:val="center"/>
              <w:rPr>
                <w:b/>
                <w:sz w:val="20"/>
                <w:szCs w:val="20"/>
              </w:rPr>
            </w:pPr>
          </w:p>
        </w:tc>
      </w:tr>
    </w:tbl>
    <w:p w14:paraId="608B00B9" w14:textId="4FA79811" w:rsidR="002C6F07" w:rsidRDefault="002C6F07" w:rsidP="00B67E9F">
      <w:pPr>
        <w:spacing w:before="60" w:after="120"/>
        <w:jc w:val="both"/>
      </w:pPr>
    </w:p>
    <w:p w14:paraId="6B819C5D" w14:textId="77777777" w:rsidR="002C6F07" w:rsidRPr="00A940C3" w:rsidRDefault="002C6F07" w:rsidP="00B67E9F">
      <w:pPr>
        <w:spacing w:before="60" w:after="120"/>
        <w:jc w:val="both"/>
      </w:pPr>
    </w:p>
    <w:sectPr w:rsidR="002C6F07" w:rsidRPr="00A940C3" w:rsidSect="002C09B0">
      <w:headerReference w:type="default" r:id="rId22"/>
      <w:footerReference w:type="default" r:id="rId23"/>
      <w:headerReference w:type="first" r:id="rId24"/>
      <w:footerReference w:type="first" r:id="rId25"/>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BFF6" w14:textId="77777777" w:rsidR="000B3CE2" w:rsidRDefault="000B3CE2">
      <w:r>
        <w:separator/>
      </w:r>
    </w:p>
  </w:endnote>
  <w:endnote w:type="continuationSeparator" w:id="0">
    <w:p w14:paraId="399AED6D" w14:textId="77777777" w:rsidR="000B3CE2" w:rsidRDefault="000B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IDFont+F2">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6647D" w:rsidRDefault="00D23C38" w:rsidP="0069218D">
    <w:pPr>
      <w:pStyle w:val="Stopka"/>
      <w:rPr>
        <w:b/>
        <w:i/>
        <w:sz w:val="14"/>
        <w:szCs w:val="14"/>
      </w:rPr>
    </w:pPr>
    <w:r w:rsidRPr="00A6647D">
      <w:rPr>
        <w:b/>
        <w:i/>
        <w:noProof/>
        <w:sz w:val="14"/>
        <w:szCs w:val="14"/>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A6647D" w:rsidRDefault="00D31346" w:rsidP="00C40E34">
    <w:pPr>
      <w:pStyle w:val="Stopka"/>
      <w:tabs>
        <w:tab w:val="clear" w:pos="4536"/>
        <w:tab w:val="clear" w:pos="9072"/>
        <w:tab w:val="right" w:pos="9180"/>
      </w:tabs>
      <w:rPr>
        <w:rFonts w:ascii="Arial" w:hAnsi="Arial" w:cs="Arial"/>
        <w:b/>
        <w:i/>
        <w:sz w:val="14"/>
        <w:szCs w:val="14"/>
      </w:rPr>
    </w:pPr>
    <w:r w:rsidRPr="00A6647D">
      <w:rPr>
        <w:rFonts w:ascii="Arial" w:hAnsi="Arial" w:cs="Arial"/>
        <w:b/>
        <w:i/>
        <w:sz w:val="14"/>
        <w:szCs w:val="14"/>
      </w:rPr>
      <w:t>System ProPublico</w:t>
    </w:r>
    <w:r w:rsidRPr="00A6647D">
      <w:rPr>
        <w:rFonts w:ascii="Arial" w:hAnsi="Arial" w:cs="Arial"/>
        <w:b/>
        <w:sz w:val="14"/>
        <w:szCs w:val="14"/>
      </w:rPr>
      <w:t>©</w:t>
    </w:r>
    <w:r w:rsidRPr="00A6647D">
      <w:rPr>
        <w:rFonts w:ascii="Arial" w:hAnsi="Arial" w:cs="Arial"/>
        <w:b/>
        <w:i/>
        <w:sz w:val="14"/>
        <w:szCs w:val="14"/>
      </w:rPr>
      <w:t xml:space="preserve"> Datacomp</w:t>
    </w:r>
    <w:r w:rsidRPr="00A6647D">
      <w:rPr>
        <w:rFonts w:ascii="Arial" w:hAnsi="Arial" w:cs="Arial"/>
        <w:b/>
        <w:i/>
        <w:sz w:val="14"/>
        <w:szCs w:val="14"/>
      </w:rPr>
      <w:tab/>
      <w:t xml:space="preserve">Strona: </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PAGE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4</w:t>
    </w:r>
    <w:r w:rsidRPr="00A6647D">
      <w:rPr>
        <w:rStyle w:val="Numerstrony"/>
        <w:rFonts w:ascii="Arial" w:hAnsi="Arial" w:cs="Arial"/>
        <w:b/>
        <w:i/>
        <w:sz w:val="14"/>
        <w:szCs w:val="14"/>
      </w:rPr>
      <w:fldChar w:fldCharType="end"/>
    </w:r>
    <w:r w:rsidRPr="00A6647D">
      <w:rPr>
        <w:rStyle w:val="Numerstrony"/>
        <w:rFonts w:ascii="Arial" w:hAnsi="Arial" w:cs="Arial"/>
        <w:b/>
        <w:i/>
        <w:sz w:val="14"/>
        <w:szCs w:val="14"/>
      </w:rPr>
      <w:t>/</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NUMPAGES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13</w:t>
    </w:r>
    <w:r w:rsidRPr="00A6647D">
      <w:rPr>
        <w:rStyle w:val="Numerstrony"/>
        <w:rFonts w:ascii="Arial" w:hAnsi="Arial" w:cs="Arial"/>
        <w:b/>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4E2A83" w:rsidRDefault="00D23C38" w:rsidP="002C09B0">
    <w:pPr>
      <w:pStyle w:val="Stopka"/>
      <w:rPr>
        <w:b/>
        <w:i/>
        <w:sz w:val="14"/>
        <w:szCs w:val="14"/>
      </w:rPr>
    </w:pPr>
    <w:r w:rsidRPr="004E2A83">
      <w:rPr>
        <w:b/>
        <w:i/>
        <w:noProof/>
        <w:sz w:val="14"/>
        <w:szCs w:val="14"/>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4E2A83" w:rsidRDefault="00D31346" w:rsidP="008E4062">
    <w:pPr>
      <w:pStyle w:val="Stopka"/>
      <w:tabs>
        <w:tab w:val="clear" w:pos="4536"/>
        <w:tab w:val="clear" w:pos="9072"/>
        <w:tab w:val="right" w:pos="14040"/>
      </w:tabs>
      <w:rPr>
        <w:rFonts w:ascii="Arial" w:hAnsi="Arial" w:cs="Arial"/>
        <w:b/>
        <w:i/>
        <w:sz w:val="14"/>
        <w:szCs w:val="14"/>
      </w:rPr>
    </w:pPr>
    <w:r w:rsidRPr="004E2A83">
      <w:rPr>
        <w:rFonts w:ascii="Arial" w:hAnsi="Arial" w:cs="Arial"/>
        <w:b/>
        <w:i/>
        <w:sz w:val="14"/>
        <w:szCs w:val="14"/>
      </w:rPr>
      <w:t>System ProPublico</w:t>
    </w:r>
    <w:r w:rsidRPr="004E2A83">
      <w:rPr>
        <w:rFonts w:ascii="Arial" w:hAnsi="Arial" w:cs="Arial"/>
        <w:b/>
        <w:sz w:val="14"/>
        <w:szCs w:val="14"/>
      </w:rPr>
      <w:t>©</w:t>
    </w:r>
    <w:r w:rsidRPr="004E2A83">
      <w:rPr>
        <w:rFonts w:ascii="Arial" w:hAnsi="Arial" w:cs="Arial"/>
        <w:b/>
        <w:i/>
        <w:sz w:val="14"/>
        <w:szCs w:val="14"/>
      </w:rPr>
      <w:t xml:space="preserve"> Datacomp</w:t>
    </w:r>
    <w:r w:rsidRPr="004E2A83">
      <w:rPr>
        <w:rFonts w:ascii="Arial" w:hAnsi="Arial" w:cs="Arial"/>
        <w:b/>
        <w:i/>
        <w:sz w:val="14"/>
        <w:szCs w:val="14"/>
      </w:rPr>
      <w:tab/>
      <w:t xml:space="preserve">Strona: </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PAGE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r w:rsidRPr="004E2A83">
      <w:rPr>
        <w:rStyle w:val="Numerstrony"/>
        <w:rFonts w:ascii="Arial" w:hAnsi="Arial" w:cs="Arial"/>
        <w:b/>
        <w:i/>
        <w:sz w:val="14"/>
        <w:szCs w:val="14"/>
      </w:rPr>
      <w:t>/</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NUMPAGES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7232" w14:textId="77777777" w:rsidR="000B3CE2" w:rsidRDefault="000B3CE2">
      <w:r>
        <w:separator/>
      </w:r>
    </w:p>
  </w:footnote>
  <w:footnote w:type="continuationSeparator" w:id="0">
    <w:p w14:paraId="07269351" w14:textId="77777777" w:rsidR="000B3CE2" w:rsidRDefault="000B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8A34" w14:textId="77777777" w:rsidR="00A6647D" w:rsidRPr="00805753" w:rsidRDefault="00A6647D" w:rsidP="00A6647D">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61C1AA64" w14:textId="77777777" w:rsidR="005C01B4" w:rsidRDefault="00301C0A" w:rsidP="005C01B4">
    <w:pPr>
      <w:jc w:val="center"/>
      <w:rPr>
        <w:rFonts w:ascii="Arial" w:hAnsi="Arial" w:cs="Arial"/>
        <w:b/>
        <w:i/>
        <w:iCs/>
        <w:sz w:val="14"/>
        <w:szCs w:val="14"/>
      </w:rPr>
    </w:pPr>
    <w:r w:rsidRPr="005C01B4">
      <w:rPr>
        <w:rFonts w:ascii="Arial" w:hAnsi="Arial" w:cs="Arial"/>
        <w:b/>
        <w:i/>
        <w:iCs/>
        <w:color w:val="000000"/>
        <w:sz w:val="14"/>
        <w:szCs w:val="14"/>
      </w:rPr>
      <w:t xml:space="preserve">Dostawa </w:t>
    </w:r>
    <w:r w:rsidR="005C01B4" w:rsidRPr="005C01B4">
      <w:rPr>
        <w:rFonts w:ascii="Arial" w:hAnsi="Arial" w:cs="Arial"/>
        <w:b/>
        <w:i/>
        <w:iCs/>
        <w:sz w:val="14"/>
        <w:szCs w:val="14"/>
      </w:rPr>
      <w:t>łóżek terapeutycznych wyposażonych w materac przeciwodleżynowy</w:t>
    </w:r>
    <w:r w:rsidR="005C01B4">
      <w:rPr>
        <w:rFonts w:ascii="Arial" w:hAnsi="Arial" w:cs="Arial"/>
        <w:b/>
        <w:i/>
        <w:iCs/>
        <w:sz w:val="14"/>
        <w:szCs w:val="14"/>
      </w:rPr>
      <w:t xml:space="preserve"> </w:t>
    </w:r>
    <w:r w:rsidR="005C01B4" w:rsidRPr="005C01B4">
      <w:rPr>
        <w:rFonts w:ascii="Arial" w:hAnsi="Arial" w:cs="Arial"/>
        <w:b/>
        <w:i/>
        <w:iCs/>
        <w:sz w:val="14"/>
        <w:szCs w:val="14"/>
      </w:rPr>
      <w:t>i ramę wyciągową</w:t>
    </w:r>
  </w:p>
  <w:p w14:paraId="28A10E7E" w14:textId="77777777" w:rsidR="005C01B4" w:rsidRDefault="00BC51DB" w:rsidP="005C01B4">
    <w:pPr>
      <w:jc w:val="center"/>
      <w:rPr>
        <w:rFonts w:ascii="Arial" w:hAnsi="Arial" w:cs="Arial"/>
        <w:b/>
        <w:i/>
        <w:iCs/>
        <w:color w:val="000000"/>
        <w:sz w:val="14"/>
        <w:szCs w:val="14"/>
      </w:rPr>
    </w:pPr>
    <w:r w:rsidRPr="005C01B4">
      <w:rPr>
        <w:rFonts w:ascii="Arial" w:hAnsi="Arial" w:cs="Arial"/>
        <w:b/>
        <w:i/>
        <w:iCs/>
        <w:color w:val="000000"/>
        <w:sz w:val="14"/>
        <w:szCs w:val="14"/>
      </w:rPr>
      <w:t>do Szpitala Powiatowego im PCK w Nisku</w:t>
    </w:r>
    <w:r w:rsidR="005C01B4">
      <w:rPr>
        <w:rFonts w:ascii="Arial" w:hAnsi="Arial" w:cs="Arial"/>
        <w:b/>
        <w:i/>
        <w:iCs/>
        <w:color w:val="000000"/>
        <w:sz w:val="14"/>
        <w:szCs w:val="14"/>
      </w:rPr>
      <w:t xml:space="preserve"> </w:t>
    </w:r>
    <w:r w:rsidRPr="005C01B4">
      <w:rPr>
        <w:rFonts w:ascii="Arial" w:hAnsi="Arial" w:cs="Arial"/>
        <w:b/>
        <w:i/>
        <w:iCs/>
        <w:color w:val="000000"/>
        <w:sz w:val="14"/>
        <w:szCs w:val="14"/>
      </w:rPr>
      <w:t>w ramach realizacji zadania pn.:</w:t>
    </w:r>
  </w:p>
  <w:p w14:paraId="51A062B1" w14:textId="45B5B8D0" w:rsidR="00BC51DB" w:rsidRPr="005C01B4" w:rsidRDefault="00BC51DB" w:rsidP="005C01B4">
    <w:pPr>
      <w:jc w:val="center"/>
      <w:rPr>
        <w:rFonts w:ascii="Arial" w:hAnsi="Arial" w:cs="Arial"/>
        <w:b/>
        <w:bCs/>
        <w:i/>
        <w:iCs/>
        <w:sz w:val="14"/>
        <w:szCs w:val="14"/>
      </w:rPr>
    </w:pPr>
    <w:r w:rsidRPr="005C01B4">
      <w:rPr>
        <w:rFonts w:ascii="Arial" w:hAnsi="Arial" w:cs="Arial"/>
        <w:b/>
        <w:i/>
        <w:iCs/>
        <w:color w:val="000000"/>
        <w:sz w:val="14"/>
        <w:szCs w:val="14"/>
      </w:rPr>
      <w:t>„</w:t>
    </w:r>
    <w:r w:rsidRPr="005C01B4">
      <w:rPr>
        <w:rFonts w:ascii="Arial" w:hAnsi="Arial" w:cs="Arial"/>
        <w:b/>
        <w:i/>
        <w:iCs/>
        <w:sz w:val="14"/>
        <w:szCs w:val="14"/>
      </w:rPr>
      <w:t>Wsparcie SPZZOZ w Nisku poprzez wyposażenie nowego oddziału rehabilitacji”</w:t>
    </w:r>
  </w:p>
  <w:p w14:paraId="51C6A954" w14:textId="4F7E8905" w:rsidR="00A6647D" w:rsidRDefault="00A6647D" w:rsidP="00A6647D">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62336" behindDoc="0" locked="0" layoutInCell="1" allowOverlap="1" wp14:anchorId="718688D7" wp14:editId="3F9A5D1E">
              <wp:simplePos x="0" y="0"/>
              <wp:positionH relativeFrom="column">
                <wp:posOffset>0</wp:posOffset>
              </wp:positionH>
              <wp:positionV relativeFrom="paragraph">
                <wp:posOffset>102235</wp:posOffset>
              </wp:positionV>
              <wp:extent cx="5904230" cy="0"/>
              <wp:effectExtent l="0" t="6985" r="1270" b="25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CE9C" id="Łącznik prosty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x3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"/>
          </w:pict>
        </mc:Fallback>
      </mc:AlternateContent>
    </w:r>
  </w:p>
  <w:p w14:paraId="445B56B7" w14:textId="7F1A7268" w:rsidR="00A6647D" w:rsidRDefault="00A6647D" w:rsidP="00A6647D">
    <w:pPr>
      <w:ind w:firstLine="357"/>
      <w:jc w:val="center"/>
      <w:rPr>
        <w:rFonts w:ascii="Arial" w:hAnsi="Arial" w:cs="Arial"/>
        <w:b/>
        <w:i/>
        <w:sz w:val="8"/>
        <w:szCs w:val="8"/>
      </w:rPr>
    </w:pPr>
  </w:p>
  <w:p w14:paraId="34A40E5F" w14:textId="77777777" w:rsidR="00A6647D" w:rsidRPr="007866FD" w:rsidRDefault="00A6647D" w:rsidP="00A6647D">
    <w:pPr>
      <w:ind w:firstLine="357"/>
      <w:jc w:val="center"/>
      <w:rPr>
        <w:rFonts w:ascii="Arial" w:hAnsi="Arial" w:cs="Arial"/>
        <w:b/>
        <w: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000D" w14:textId="77777777" w:rsidR="002C6F07" w:rsidRPr="00805753" w:rsidRDefault="002C6F07" w:rsidP="002C6F07">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676613AB" w14:textId="77777777" w:rsidR="006526F9" w:rsidRDefault="006526F9" w:rsidP="006526F9">
    <w:pPr>
      <w:jc w:val="center"/>
      <w:rPr>
        <w:rFonts w:ascii="Arial" w:hAnsi="Arial" w:cs="Arial"/>
        <w:b/>
        <w:i/>
        <w:iCs/>
        <w:sz w:val="14"/>
        <w:szCs w:val="14"/>
      </w:rPr>
    </w:pPr>
    <w:r w:rsidRPr="005C01B4">
      <w:rPr>
        <w:rFonts w:ascii="Arial" w:hAnsi="Arial" w:cs="Arial"/>
        <w:b/>
        <w:i/>
        <w:iCs/>
        <w:color w:val="000000"/>
        <w:sz w:val="14"/>
        <w:szCs w:val="14"/>
      </w:rPr>
      <w:t xml:space="preserve">Dostawa </w:t>
    </w:r>
    <w:r w:rsidRPr="005C01B4">
      <w:rPr>
        <w:rFonts w:ascii="Arial" w:hAnsi="Arial" w:cs="Arial"/>
        <w:b/>
        <w:i/>
        <w:iCs/>
        <w:sz w:val="14"/>
        <w:szCs w:val="14"/>
      </w:rPr>
      <w:t>łóżek terapeutycznych wyposażonych w materac przeciwodleżynowy</w:t>
    </w:r>
    <w:r>
      <w:rPr>
        <w:rFonts w:ascii="Arial" w:hAnsi="Arial" w:cs="Arial"/>
        <w:b/>
        <w:i/>
        <w:iCs/>
        <w:sz w:val="14"/>
        <w:szCs w:val="14"/>
      </w:rPr>
      <w:t xml:space="preserve"> </w:t>
    </w:r>
    <w:r w:rsidRPr="005C01B4">
      <w:rPr>
        <w:rFonts w:ascii="Arial" w:hAnsi="Arial" w:cs="Arial"/>
        <w:b/>
        <w:i/>
        <w:iCs/>
        <w:sz w:val="14"/>
        <w:szCs w:val="14"/>
      </w:rPr>
      <w:t>i ramę wyciągową</w:t>
    </w:r>
  </w:p>
  <w:p w14:paraId="520D6B4D" w14:textId="77777777" w:rsidR="006526F9" w:rsidRDefault="006526F9" w:rsidP="006526F9">
    <w:pPr>
      <w:jc w:val="center"/>
      <w:rPr>
        <w:rFonts w:ascii="Arial" w:hAnsi="Arial" w:cs="Arial"/>
        <w:b/>
        <w:i/>
        <w:iCs/>
        <w:color w:val="000000"/>
        <w:sz w:val="14"/>
        <w:szCs w:val="14"/>
      </w:rPr>
    </w:pPr>
    <w:r w:rsidRPr="005C01B4">
      <w:rPr>
        <w:rFonts w:ascii="Arial" w:hAnsi="Arial" w:cs="Arial"/>
        <w:b/>
        <w:i/>
        <w:iCs/>
        <w:color w:val="000000"/>
        <w:sz w:val="14"/>
        <w:szCs w:val="14"/>
      </w:rPr>
      <w:t>do Szpitala Powiatowego im PCK w Nisku</w:t>
    </w:r>
    <w:r>
      <w:rPr>
        <w:rFonts w:ascii="Arial" w:hAnsi="Arial" w:cs="Arial"/>
        <w:b/>
        <w:i/>
        <w:iCs/>
        <w:color w:val="000000"/>
        <w:sz w:val="14"/>
        <w:szCs w:val="14"/>
      </w:rPr>
      <w:t xml:space="preserve"> </w:t>
    </w:r>
    <w:r w:rsidRPr="005C01B4">
      <w:rPr>
        <w:rFonts w:ascii="Arial" w:hAnsi="Arial" w:cs="Arial"/>
        <w:b/>
        <w:i/>
        <w:iCs/>
        <w:color w:val="000000"/>
        <w:sz w:val="14"/>
        <w:szCs w:val="14"/>
      </w:rPr>
      <w:t>w ramach realizacji zadania pn.:</w:t>
    </w:r>
  </w:p>
  <w:p w14:paraId="1CEBF159" w14:textId="67DA3D31" w:rsidR="00E70C10" w:rsidRPr="006526F9" w:rsidRDefault="006526F9" w:rsidP="006526F9">
    <w:pPr>
      <w:ind w:firstLine="357"/>
      <w:jc w:val="center"/>
      <w:rPr>
        <w:rFonts w:ascii="Arial" w:hAnsi="Arial" w:cs="Arial"/>
        <w:b/>
        <w:i/>
        <w:iCs/>
        <w:color w:val="000000"/>
        <w:sz w:val="14"/>
        <w:szCs w:val="14"/>
      </w:rPr>
    </w:pPr>
    <w:r w:rsidRPr="005C01B4">
      <w:rPr>
        <w:rFonts w:ascii="Arial" w:hAnsi="Arial" w:cs="Arial"/>
        <w:b/>
        <w:i/>
        <w:iCs/>
        <w:color w:val="000000"/>
        <w:sz w:val="14"/>
        <w:szCs w:val="14"/>
      </w:rPr>
      <w:t>„</w:t>
    </w:r>
    <w:r w:rsidRPr="005C01B4">
      <w:rPr>
        <w:rFonts w:ascii="Arial" w:hAnsi="Arial" w:cs="Arial"/>
        <w:b/>
        <w:i/>
        <w:iCs/>
        <w:sz w:val="14"/>
        <w:szCs w:val="14"/>
      </w:rPr>
      <w:t>Wsparcie SPZZOZ w Nisku poprzez wyposażenie nowego oddziału rehabilitacji”</w:t>
    </w:r>
  </w:p>
  <w:p w14:paraId="41586D38" w14:textId="1BF9B9AF"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12776B"/>
    <w:multiLevelType w:val="hybridMultilevel"/>
    <w:tmpl w:val="0D9A20DC"/>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3"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6"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26E3C78"/>
    <w:multiLevelType w:val="hybridMultilevel"/>
    <w:tmpl w:val="A8B22F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7" w15:restartNumberingAfterBreak="0">
    <w:nsid w:val="180C3A62"/>
    <w:multiLevelType w:val="multilevel"/>
    <w:tmpl w:val="FF4CB2E6"/>
    <w:styleLink w:val="LFO3"/>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8"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9"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6"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7"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9"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510090E"/>
    <w:multiLevelType w:val="multilevel"/>
    <w:tmpl w:val="2D4C09CC"/>
    <w:styleLink w:val="LFO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2F435C76"/>
    <w:multiLevelType w:val="hybridMultilevel"/>
    <w:tmpl w:val="E9727C3E"/>
    <w:name w:val="WW8Num61322"/>
    <w:lvl w:ilvl="0" w:tplc="CBFACCB6">
      <w:start w:val="1"/>
      <w:numFmt w:val="decimal"/>
      <w:lvlText w:val="%1."/>
      <w:lvlJc w:val="left"/>
      <w:pPr>
        <w:tabs>
          <w:tab w:val="num" w:pos="360"/>
        </w:tabs>
        <w:ind w:left="360" w:hanging="360"/>
      </w:pPr>
      <w:rPr>
        <w:rFonts w:ascii="Times New Roman" w:hAnsi="Times New Roman" w:cs="Times New Roman" w:hint="default"/>
        <w:sz w:val="18"/>
        <w:szCs w:val="18"/>
      </w:rPr>
    </w:lvl>
    <w:lvl w:ilvl="1" w:tplc="04150003">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EDFED3FC">
      <w:numFmt w:val="bullet"/>
      <w:lvlText w:val="•"/>
      <w:lvlJc w:val="left"/>
      <w:pPr>
        <w:ind w:left="2340" w:hanging="360"/>
      </w:pPr>
      <w:rPr>
        <w:rFonts w:ascii="Times New Roman" w:eastAsia="Times New Roman" w:hAnsi="Times New Roman" w:cs="Times New Roman" w:hint="default"/>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1"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33B738E1"/>
    <w:multiLevelType w:val="multilevel"/>
    <w:tmpl w:val="C13CAB18"/>
    <w:styleLink w:val="WW8Num1"/>
    <w:lvl w:ilvl="0">
      <w:start w:val="1"/>
      <w:numFmt w:val="decimal"/>
      <w:lvlText w:val="%1."/>
      <w:lvlJc w:val="left"/>
      <w:pPr>
        <w:ind w:left="720" w:hanging="360"/>
      </w:pPr>
      <w:rPr>
        <w:rFonts w:cs="Times New Roman"/>
        <w:sz w:val="16"/>
        <w:szCs w:val="16"/>
      </w:rPr>
    </w:lvl>
    <w:lvl w:ilvl="1">
      <w:start w:val="1"/>
      <w:numFmt w:val="decimal"/>
      <w:lvlText w:val="%2."/>
      <w:lvlJc w:val="left"/>
      <w:pPr>
        <w:ind w:left="1080" w:hanging="360"/>
      </w:pPr>
      <w:rPr>
        <w:rFonts w:cs="Times New Roman"/>
        <w:sz w:val="16"/>
        <w:szCs w:val="16"/>
      </w:rPr>
    </w:lvl>
    <w:lvl w:ilvl="2">
      <w:start w:val="1"/>
      <w:numFmt w:val="decimal"/>
      <w:lvlText w:val="%3."/>
      <w:lvlJc w:val="left"/>
      <w:pPr>
        <w:ind w:left="1440" w:hanging="360"/>
      </w:pPr>
      <w:rPr>
        <w:rFonts w:cs="Times New Roman"/>
        <w:sz w:val="16"/>
        <w:szCs w:val="16"/>
      </w:rPr>
    </w:lvl>
    <w:lvl w:ilvl="3">
      <w:start w:val="1"/>
      <w:numFmt w:val="decimal"/>
      <w:lvlText w:val="%4."/>
      <w:lvlJc w:val="left"/>
      <w:pPr>
        <w:ind w:left="1800" w:hanging="360"/>
      </w:pPr>
      <w:rPr>
        <w:rFonts w:cs="Times New Roman"/>
        <w:sz w:val="16"/>
        <w:szCs w:val="16"/>
      </w:rPr>
    </w:lvl>
    <w:lvl w:ilvl="4">
      <w:start w:val="1"/>
      <w:numFmt w:val="decimal"/>
      <w:lvlText w:val="%5."/>
      <w:lvlJc w:val="left"/>
      <w:pPr>
        <w:ind w:left="2160" w:hanging="360"/>
      </w:pPr>
      <w:rPr>
        <w:rFonts w:cs="Times New Roman"/>
        <w:sz w:val="16"/>
        <w:szCs w:val="16"/>
      </w:rPr>
    </w:lvl>
    <w:lvl w:ilvl="5">
      <w:start w:val="1"/>
      <w:numFmt w:val="decimal"/>
      <w:lvlText w:val="%6."/>
      <w:lvlJc w:val="left"/>
      <w:pPr>
        <w:ind w:left="2520" w:hanging="360"/>
      </w:pPr>
      <w:rPr>
        <w:rFonts w:cs="Times New Roman"/>
        <w:sz w:val="16"/>
        <w:szCs w:val="16"/>
      </w:rPr>
    </w:lvl>
    <w:lvl w:ilvl="6">
      <w:start w:val="1"/>
      <w:numFmt w:val="decimal"/>
      <w:lvlText w:val="%7."/>
      <w:lvlJc w:val="left"/>
      <w:pPr>
        <w:ind w:left="2880" w:hanging="360"/>
      </w:pPr>
      <w:rPr>
        <w:rFonts w:cs="Times New Roman"/>
        <w:sz w:val="16"/>
        <w:szCs w:val="16"/>
      </w:rPr>
    </w:lvl>
    <w:lvl w:ilvl="7">
      <w:start w:val="1"/>
      <w:numFmt w:val="decimal"/>
      <w:lvlText w:val="%8."/>
      <w:lvlJc w:val="left"/>
      <w:pPr>
        <w:ind w:left="3240" w:hanging="360"/>
      </w:pPr>
      <w:rPr>
        <w:rFonts w:cs="Times New Roman"/>
        <w:sz w:val="16"/>
        <w:szCs w:val="16"/>
      </w:rPr>
    </w:lvl>
    <w:lvl w:ilvl="8">
      <w:start w:val="1"/>
      <w:numFmt w:val="decimal"/>
      <w:lvlText w:val="%9."/>
      <w:lvlJc w:val="left"/>
      <w:pPr>
        <w:ind w:left="3600" w:hanging="360"/>
      </w:pPr>
      <w:rPr>
        <w:rFonts w:cs="Times New Roman"/>
        <w:sz w:val="16"/>
        <w:szCs w:val="16"/>
      </w:rPr>
    </w:lvl>
  </w:abstractNum>
  <w:abstractNum w:abstractNumId="93"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4"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8"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0"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4"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9"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1"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4"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0"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7"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8"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3"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5" w15:restartNumberingAfterBreak="0">
    <w:nsid w:val="676017E6"/>
    <w:multiLevelType w:val="multilevel"/>
    <w:tmpl w:val="E68C17C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9"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0"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1"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2"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3"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4"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6"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7"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EEC2161"/>
    <w:multiLevelType w:val="multilevel"/>
    <w:tmpl w:val="CBD425B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9" w15:restartNumberingAfterBreak="0">
    <w:nsid w:val="6EF6279B"/>
    <w:multiLevelType w:val="hybridMultilevel"/>
    <w:tmpl w:val="3EB4EB92"/>
    <w:lvl w:ilvl="0" w:tplc="54CC895C">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1" w15:restartNumberingAfterBreak="0">
    <w:nsid w:val="73BA6AEF"/>
    <w:multiLevelType w:val="hybridMultilevel"/>
    <w:tmpl w:val="57FCD356"/>
    <w:lvl w:ilvl="0" w:tplc="04150003">
      <w:start w:val="1"/>
      <w:numFmt w:val="bullet"/>
      <w:lvlText w:val="-"/>
      <w:lvlJc w:val="left"/>
      <w:pPr>
        <w:ind w:left="72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4"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5"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6"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58"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9"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0"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1" w15:restartNumberingAfterBreak="0">
    <w:nsid w:val="7C7F6DF8"/>
    <w:multiLevelType w:val="hybridMultilevel"/>
    <w:tmpl w:val="E79AC2D0"/>
    <w:lvl w:ilvl="0" w:tplc="FFFFFFFF">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3"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6"/>
  </w:num>
  <w:num w:numId="2" w16cid:durableId="971835457">
    <w:abstractNumId w:val="162"/>
    <w:lvlOverride w:ilvl="0">
      <w:startOverride w:val="1"/>
    </w:lvlOverride>
  </w:num>
  <w:num w:numId="3" w16cid:durableId="726879479">
    <w:abstractNumId w:val="158"/>
  </w:num>
  <w:num w:numId="4" w16cid:durableId="2117824627">
    <w:abstractNumId w:val="141"/>
  </w:num>
  <w:num w:numId="5" w16cid:durableId="169549672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7888">
    <w:abstractNumId w:val="42"/>
  </w:num>
  <w:num w:numId="7" w16cid:durableId="800926522">
    <w:abstractNumId w:val="110"/>
  </w:num>
  <w:num w:numId="8" w16cid:durableId="1091658764">
    <w:abstractNumId w:val="109"/>
  </w:num>
  <w:num w:numId="9" w16cid:durableId="1436753417">
    <w:abstractNumId w:val="75"/>
  </w:num>
  <w:num w:numId="10" w16cid:durableId="1547451974">
    <w:abstractNumId w:val="78"/>
  </w:num>
  <w:num w:numId="11" w16cid:durableId="1601643256">
    <w:abstractNumId w:val="52"/>
  </w:num>
  <w:num w:numId="12" w16cid:durableId="1337995180">
    <w:abstractNumId w:val="140"/>
  </w:num>
  <w:num w:numId="13" w16cid:durableId="889611261">
    <w:abstractNumId w:val="94"/>
  </w:num>
  <w:num w:numId="14" w16cid:durableId="725684009">
    <w:abstractNumId w:val="134"/>
  </w:num>
  <w:num w:numId="15" w16cid:durableId="640305487">
    <w:abstractNumId w:val="143"/>
  </w:num>
  <w:num w:numId="16" w16cid:durableId="354574027">
    <w:abstractNumId w:val="38"/>
  </w:num>
  <w:num w:numId="17" w16cid:durableId="524633448">
    <w:abstractNumId w:val="150"/>
  </w:num>
  <w:num w:numId="18" w16cid:durableId="445657103">
    <w:abstractNumId w:val="97"/>
  </w:num>
  <w:num w:numId="19" w16cid:durableId="1892764367">
    <w:abstractNumId w:val="68"/>
    <w:lvlOverride w:ilvl="0">
      <w:startOverride w:val="1"/>
    </w:lvlOverride>
  </w:num>
  <w:num w:numId="20" w16cid:durableId="1554151930">
    <w:abstractNumId w:val="63"/>
  </w:num>
  <w:num w:numId="21" w16cid:durableId="2021930741">
    <w:abstractNumId w:val="36"/>
  </w:num>
  <w:num w:numId="22" w16cid:durableId="193151487">
    <w:abstractNumId w:val="41"/>
  </w:num>
  <w:num w:numId="23" w16cid:durableId="728383456">
    <w:abstractNumId w:val="55"/>
  </w:num>
  <w:num w:numId="24" w16cid:durableId="2112241054">
    <w:abstractNumId w:val="102"/>
  </w:num>
  <w:num w:numId="25" w16cid:durableId="881795589">
    <w:abstractNumId w:val="104"/>
  </w:num>
  <w:num w:numId="26" w16cid:durableId="1909220670">
    <w:abstractNumId w:val="50"/>
  </w:num>
  <w:num w:numId="27" w16cid:durableId="662204622">
    <w:abstractNumId w:val="53"/>
  </w:num>
  <w:num w:numId="28" w16cid:durableId="608661081">
    <w:abstractNumId w:val="77"/>
  </w:num>
  <w:num w:numId="29" w16cid:durableId="1630935865">
    <w:abstractNumId w:val="77"/>
    <w:lvlOverride w:ilvl="0">
      <w:startOverride w:val="1"/>
    </w:lvlOverride>
  </w:num>
  <w:num w:numId="30" w16cid:durableId="1652170169">
    <w:abstractNumId w:val="60"/>
  </w:num>
  <w:num w:numId="31" w16cid:durableId="2091078087">
    <w:abstractNumId w:val="60"/>
    <w:lvlOverride w:ilvl="0">
      <w:startOverride w:val="1"/>
    </w:lvlOverride>
  </w:num>
  <w:num w:numId="32" w16cid:durableId="1386219878">
    <w:abstractNumId w:val="128"/>
  </w:num>
  <w:num w:numId="33" w16cid:durableId="1176921811">
    <w:abstractNumId w:val="89"/>
  </w:num>
  <w:num w:numId="34" w16cid:durableId="1434085345">
    <w:abstractNumId w:val="93"/>
  </w:num>
  <w:num w:numId="35" w16cid:durableId="1807576627">
    <w:abstractNumId w:val="103"/>
  </w:num>
  <w:num w:numId="36" w16cid:durableId="1525171490">
    <w:abstractNumId w:val="142"/>
  </w:num>
  <w:num w:numId="37" w16cid:durableId="1347710963">
    <w:abstractNumId w:val="82"/>
  </w:num>
  <w:num w:numId="38" w16cid:durableId="2077702320">
    <w:abstractNumId w:val="66"/>
  </w:num>
  <w:num w:numId="39" w16cid:durableId="2123526740">
    <w:abstractNumId w:val="96"/>
  </w:num>
  <w:num w:numId="40" w16cid:durableId="1435979576">
    <w:abstractNumId w:val="115"/>
  </w:num>
  <w:num w:numId="41" w16cid:durableId="870800876">
    <w:abstractNumId w:val="8"/>
  </w:num>
  <w:num w:numId="42" w16cid:durableId="501362686">
    <w:abstractNumId w:val="18"/>
  </w:num>
  <w:num w:numId="43" w16cid:durableId="1439569068">
    <w:abstractNumId w:val="148"/>
  </w:num>
  <w:num w:numId="44" w16cid:durableId="219828437">
    <w:abstractNumId w:val="39"/>
  </w:num>
  <w:num w:numId="45" w16cid:durableId="829175312">
    <w:abstractNumId w:val="99"/>
  </w:num>
  <w:num w:numId="46" w16cid:durableId="984696394">
    <w:abstractNumId w:val="129"/>
  </w:num>
  <w:num w:numId="47" w16cid:durableId="950937547">
    <w:abstractNumId w:val="135"/>
  </w:num>
  <w:num w:numId="48" w16cid:durableId="252517060">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3745322">
    <w:abstractNumId w:val="108"/>
  </w:num>
  <w:num w:numId="50" w16cid:durableId="1811745336">
    <w:abstractNumId w:val="132"/>
  </w:num>
  <w:num w:numId="51" w16cid:durableId="2129349451">
    <w:abstractNumId w:val="92"/>
  </w:num>
  <w:num w:numId="52" w16cid:durableId="1846169574">
    <w:abstractNumId w:val="81"/>
  </w:num>
  <w:num w:numId="53" w16cid:durableId="1999458763">
    <w:abstractNumId w:val="67"/>
  </w:num>
  <w:num w:numId="54" w16cid:durableId="705447056">
    <w:abstractNumId w:val="57"/>
  </w:num>
  <w:num w:numId="55" w16cid:durableId="1002467002">
    <w:abstractNumId w:val="151"/>
  </w:num>
  <w:num w:numId="56" w16cid:durableId="299118623">
    <w:abstractNumId w:val="161"/>
  </w:num>
  <w:num w:numId="57" w16cid:durableId="408502253">
    <w:abstractNumId w:val="149"/>
  </w:num>
  <w:num w:numId="58" w16cid:durableId="2078238279">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A735E"/>
    <w:rsid w:val="000B08A9"/>
    <w:rsid w:val="000B1E7A"/>
    <w:rsid w:val="000B26B5"/>
    <w:rsid w:val="000B3CE2"/>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3736C"/>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02DB"/>
    <w:rsid w:val="0023368F"/>
    <w:rsid w:val="00233FD6"/>
    <w:rsid w:val="0023697B"/>
    <w:rsid w:val="00236B2A"/>
    <w:rsid w:val="0023753A"/>
    <w:rsid w:val="002378A9"/>
    <w:rsid w:val="0024286A"/>
    <w:rsid w:val="00244B2A"/>
    <w:rsid w:val="0024718A"/>
    <w:rsid w:val="00253825"/>
    <w:rsid w:val="00256280"/>
    <w:rsid w:val="00260DA6"/>
    <w:rsid w:val="00263EFE"/>
    <w:rsid w:val="00271815"/>
    <w:rsid w:val="0027361B"/>
    <w:rsid w:val="00273700"/>
    <w:rsid w:val="002746F7"/>
    <w:rsid w:val="002759F9"/>
    <w:rsid w:val="00276A23"/>
    <w:rsid w:val="00276EE2"/>
    <w:rsid w:val="0027763B"/>
    <w:rsid w:val="00282190"/>
    <w:rsid w:val="002838FA"/>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C6F07"/>
    <w:rsid w:val="002D2EF8"/>
    <w:rsid w:val="002D3085"/>
    <w:rsid w:val="002D30C4"/>
    <w:rsid w:val="002D5019"/>
    <w:rsid w:val="002D5768"/>
    <w:rsid w:val="002D6CAF"/>
    <w:rsid w:val="002D75BA"/>
    <w:rsid w:val="002D7D17"/>
    <w:rsid w:val="002E03C4"/>
    <w:rsid w:val="002E1A96"/>
    <w:rsid w:val="002E5E36"/>
    <w:rsid w:val="002F3163"/>
    <w:rsid w:val="002F31BB"/>
    <w:rsid w:val="002F57CF"/>
    <w:rsid w:val="002F7ABD"/>
    <w:rsid w:val="00300C29"/>
    <w:rsid w:val="00301C0A"/>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16C2"/>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90D50"/>
    <w:rsid w:val="00391A8E"/>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176C6"/>
    <w:rsid w:val="004201F8"/>
    <w:rsid w:val="00421223"/>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76598"/>
    <w:rsid w:val="004820E5"/>
    <w:rsid w:val="00483F80"/>
    <w:rsid w:val="004840FA"/>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507A"/>
    <w:rsid w:val="004C7964"/>
    <w:rsid w:val="004C7A80"/>
    <w:rsid w:val="004D10CC"/>
    <w:rsid w:val="004D6A22"/>
    <w:rsid w:val="004D7A81"/>
    <w:rsid w:val="004E0927"/>
    <w:rsid w:val="004E0F11"/>
    <w:rsid w:val="004E2A83"/>
    <w:rsid w:val="004E3CA5"/>
    <w:rsid w:val="004E5CBA"/>
    <w:rsid w:val="004F4055"/>
    <w:rsid w:val="004F50A8"/>
    <w:rsid w:val="004F55BD"/>
    <w:rsid w:val="00501686"/>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359F"/>
    <w:rsid w:val="005A50F8"/>
    <w:rsid w:val="005A7E25"/>
    <w:rsid w:val="005B30A3"/>
    <w:rsid w:val="005B4BFD"/>
    <w:rsid w:val="005B6A59"/>
    <w:rsid w:val="005B7975"/>
    <w:rsid w:val="005B7A1C"/>
    <w:rsid w:val="005C01B4"/>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3A0"/>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26F9"/>
    <w:rsid w:val="00656498"/>
    <w:rsid w:val="00660A91"/>
    <w:rsid w:val="00661672"/>
    <w:rsid w:val="0066381A"/>
    <w:rsid w:val="0066492C"/>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3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4D71"/>
    <w:rsid w:val="007D77E8"/>
    <w:rsid w:val="007E0785"/>
    <w:rsid w:val="007E0F15"/>
    <w:rsid w:val="007E1027"/>
    <w:rsid w:val="007E260D"/>
    <w:rsid w:val="007E677A"/>
    <w:rsid w:val="007F23F1"/>
    <w:rsid w:val="007F2BB3"/>
    <w:rsid w:val="008038AC"/>
    <w:rsid w:val="008052A2"/>
    <w:rsid w:val="00805753"/>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65CD"/>
    <w:rsid w:val="00867A96"/>
    <w:rsid w:val="008703D2"/>
    <w:rsid w:val="008716BE"/>
    <w:rsid w:val="008739AE"/>
    <w:rsid w:val="00873FBA"/>
    <w:rsid w:val="00874101"/>
    <w:rsid w:val="008762FC"/>
    <w:rsid w:val="00883670"/>
    <w:rsid w:val="008839FB"/>
    <w:rsid w:val="00884B87"/>
    <w:rsid w:val="0088632D"/>
    <w:rsid w:val="00893D3E"/>
    <w:rsid w:val="00895783"/>
    <w:rsid w:val="008A2410"/>
    <w:rsid w:val="008A2866"/>
    <w:rsid w:val="008A40D7"/>
    <w:rsid w:val="008A5199"/>
    <w:rsid w:val="008B5962"/>
    <w:rsid w:val="008B5B94"/>
    <w:rsid w:val="008B7698"/>
    <w:rsid w:val="008B77B6"/>
    <w:rsid w:val="008C1267"/>
    <w:rsid w:val="008D0C7C"/>
    <w:rsid w:val="008D1AA4"/>
    <w:rsid w:val="008D48A7"/>
    <w:rsid w:val="008E0097"/>
    <w:rsid w:val="008E0A2C"/>
    <w:rsid w:val="008E2C1B"/>
    <w:rsid w:val="008E3A95"/>
    <w:rsid w:val="008E4062"/>
    <w:rsid w:val="008E5026"/>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07016"/>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37E6E"/>
    <w:rsid w:val="0094032A"/>
    <w:rsid w:val="009452E8"/>
    <w:rsid w:val="009548A6"/>
    <w:rsid w:val="00955846"/>
    <w:rsid w:val="00961A57"/>
    <w:rsid w:val="00966C0C"/>
    <w:rsid w:val="00971915"/>
    <w:rsid w:val="00976D77"/>
    <w:rsid w:val="00977870"/>
    <w:rsid w:val="009838C7"/>
    <w:rsid w:val="00984B73"/>
    <w:rsid w:val="00985CBC"/>
    <w:rsid w:val="00987904"/>
    <w:rsid w:val="00994822"/>
    <w:rsid w:val="00994DA5"/>
    <w:rsid w:val="009A05D7"/>
    <w:rsid w:val="009A0614"/>
    <w:rsid w:val="009A283F"/>
    <w:rsid w:val="009A3DBF"/>
    <w:rsid w:val="009A4CC1"/>
    <w:rsid w:val="009A6F96"/>
    <w:rsid w:val="009B0B0F"/>
    <w:rsid w:val="009B5250"/>
    <w:rsid w:val="009B60BB"/>
    <w:rsid w:val="009B6E92"/>
    <w:rsid w:val="009B75C1"/>
    <w:rsid w:val="009C1F53"/>
    <w:rsid w:val="009C6DB0"/>
    <w:rsid w:val="009C7B93"/>
    <w:rsid w:val="009D10CB"/>
    <w:rsid w:val="009D2673"/>
    <w:rsid w:val="009D4574"/>
    <w:rsid w:val="009D579A"/>
    <w:rsid w:val="009D669F"/>
    <w:rsid w:val="009E266C"/>
    <w:rsid w:val="009E5914"/>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20B"/>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647D"/>
    <w:rsid w:val="00A70B48"/>
    <w:rsid w:val="00A82E22"/>
    <w:rsid w:val="00A8471A"/>
    <w:rsid w:val="00A921EF"/>
    <w:rsid w:val="00A928B2"/>
    <w:rsid w:val="00A940C3"/>
    <w:rsid w:val="00A974CE"/>
    <w:rsid w:val="00A97A36"/>
    <w:rsid w:val="00AA0D22"/>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1CD9"/>
    <w:rsid w:val="00B15C38"/>
    <w:rsid w:val="00B16F64"/>
    <w:rsid w:val="00B173F8"/>
    <w:rsid w:val="00B2087E"/>
    <w:rsid w:val="00B25948"/>
    <w:rsid w:val="00B262C4"/>
    <w:rsid w:val="00B26A41"/>
    <w:rsid w:val="00B26BDE"/>
    <w:rsid w:val="00B271ED"/>
    <w:rsid w:val="00B30814"/>
    <w:rsid w:val="00B32549"/>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0D6F"/>
    <w:rsid w:val="00B60DB9"/>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2C39"/>
    <w:rsid w:val="00B8343A"/>
    <w:rsid w:val="00B918F0"/>
    <w:rsid w:val="00B95282"/>
    <w:rsid w:val="00BA1AB5"/>
    <w:rsid w:val="00BA7411"/>
    <w:rsid w:val="00BA7BD6"/>
    <w:rsid w:val="00BB1B9E"/>
    <w:rsid w:val="00BB24B5"/>
    <w:rsid w:val="00BB7758"/>
    <w:rsid w:val="00BC04D7"/>
    <w:rsid w:val="00BC1A40"/>
    <w:rsid w:val="00BC26EC"/>
    <w:rsid w:val="00BC3622"/>
    <w:rsid w:val="00BC424A"/>
    <w:rsid w:val="00BC4A63"/>
    <w:rsid w:val="00BC51DB"/>
    <w:rsid w:val="00BC5A7B"/>
    <w:rsid w:val="00BD0C27"/>
    <w:rsid w:val="00BD2F9C"/>
    <w:rsid w:val="00BD4679"/>
    <w:rsid w:val="00BE09FC"/>
    <w:rsid w:val="00BE0EFE"/>
    <w:rsid w:val="00BE1914"/>
    <w:rsid w:val="00BE273E"/>
    <w:rsid w:val="00BE2AA1"/>
    <w:rsid w:val="00BE316E"/>
    <w:rsid w:val="00BE64DC"/>
    <w:rsid w:val="00BF3977"/>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2F57"/>
    <w:rsid w:val="00C96C34"/>
    <w:rsid w:val="00CA02F6"/>
    <w:rsid w:val="00CA0AF2"/>
    <w:rsid w:val="00CA0E22"/>
    <w:rsid w:val="00CA1BD5"/>
    <w:rsid w:val="00CA2A64"/>
    <w:rsid w:val="00CA31AF"/>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4053"/>
    <w:rsid w:val="00CE69D9"/>
    <w:rsid w:val="00CF08E3"/>
    <w:rsid w:val="00CF2B3A"/>
    <w:rsid w:val="00CF73FC"/>
    <w:rsid w:val="00D06196"/>
    <w:rsid w:val="00D07762"/>
    <w:rsid w:val="00D11FBF"/>
    <w:rsid w:val="00D126C8"/>
    <w:rsid w:val="00D200AE"/>
    <w:rsid w:val="00D202C4"/>
    <w:rsid w:val="00D20AC0"/>
    <w:rsid w:val="00D20EAC"/>
    <w:rsid w:val="00D21226"/>
    <w:rsid w:val="00D21390"/>
    <w:rsid w:val="00D22799"/>
    <w:rsid w:val="00D22DFC"/>
    <w:rsid w:val="00D23093"/>
    <w:rsid w:val="00D23C38"/>
    <w:rsid w:val="00D26083"/>
    <w:rsid w:val="00D31346"/>
    <w:rsid w:val="00D36E01"/>
    <w:rsid w:val="00D432B2"/>
    <w:rsid w:val="00D43E5B"/>
    <w:rsid w:val="00D447E1"/>
    <w:rsid w:val="00D453C2"/>
    <w:rsid w:val="00D461E5"/>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60AD"/>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A6F72"/>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5824"/>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032F"/>
    <w:rsid w:val="00E70C10"/>
    <w:rsid w:val="00E710BE"/>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87FD1"/>
    <w:rsid w:val="00F900B5"/>
    <w:rsid w:val="00F92CB5"/>
    <w:rsid w:val="00F965C8"/>
    <w:rsid w:val="00F9754C"/>
    <w:rsid w:val="00F97C9A"/>
    <w:rsid w:val="00FA0F5C"/>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link w:val="Nagwek2Znak"/>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link w:val="Nagwek3Znak"/>
    <w:autoRedefine/>
    <w:qFormat/>
    <w:rsid w:val="00E25824"/>
    <w:pPr>
      <w:tabs>
        <w:tab w:val="left" w:pos="720"/>
      </w:tabs>
      <w:spacing w:before="60" w:after="120"/>
      <w:ind w:left="348"/>
      <w:jc w:val="both"/>
      <w:outlineLvl w:val="2"/>
    </w:pPr>
    <w:rPr>
      <w:bCs/>
      <w:sz w:val="20"/>
      <w:szCs w:val="20"/>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link w:val="MapadokumentuZnak"/>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link w:val="PodtytuZnak"/>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uiPriority w:val="99"/>
    <w:qFormat/>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link w:val="TekstprzypisukocowegoZnak"/>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link w:val="ListParagraphChar"/>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 w:type="character" w:customStyle="1" w:styleId="ZnakZnak3">
    <w:name w:val="Znak Znak3"/>
    <w:rsid w:val="00B82C39"/>
    <w:rPr>
      <w:rFonts w:cs="Arial"/>
      <w:b/>
      <w:bCs/>
      <w:caps/>
      <w:kern w:val="32"/>
      <w:lang w:val="pl-PL" w:eastAsia="pl-PL" w:bidi="ar-SA"/>
    </w:rPr>
  </w:style>
  <w:style w:type="character" w:customStyle="1" w:styleId="Domylnaczcionkaakapitu3">
    <w:name w:val="Domyślna czcionka akapitu3"/>
    <w:rsid w:val="00B82C39"/>
  </w:style>
  <w:style w:type="character" w:customStyle="1" w:styleId="WW8Num24z4">
    <w:name w:val="WW8Num24z4"/>
    <w:rsid w:val="00B82C39"/>
  </w:style>
  <w:style w:type="character" w:customStyle="1" w:styleId="WW8Num24z5">
    <w:name w:val="WW8Num24z5"/>
    <w:rsid w:val="00B82C39"/>
  </w:style>
  <w:style w:type="character" w:customStyle="1" w:styleId="WW8Num24z6">
    <w:name w:val="WW8Num24z6"/>
    <w:rsid w:val="00B82C39"/>
  </w:style>
  <w:style w:type="character" w:customStyle="1" w:styleId="WW8Num24z7">
    <w:name w:val="WW8Num24z7"/>
    <w:rsid w:val="00B82C39"/>
  </w:style>
  <w:style w:type="character" w:customStyle="1" w:styleId="WW8Num24z8">
    <w:name w:val="WW8Num24z8"/>
    <w:rsid w:val="00B82C39"/>
  </w:style>
  <w:style w:type="character" w:customStyle="1" w:styleId="WW8Num25z1">
    <w:name w:val="WW8Num25z1"/>
    <w:rsid w:val="00B82C39"/>
  </w:style>
  <w:style w:type="character" w:customStyle="1" w:styleId="WW8Num25z5">
    <w:name w:val="WW8Num25z5"/>
    <w:rsid w:val="00B82C39"/>
  </w:style>
  <w:style w:type="character" w:customStyle="1" w:styleId="WW8Num25z6">
    <w:name w:val="WW8Num25z6"/>
    <w:rsid w:val="00B82C39"/>
  </w:style>
  <w:style w:type="character" w:customStyle="1" w:styleId="WW8Num25z7">
    <w:name w:val="WW8Num25z7"/>
    <w:rsid w:val="00B82C39"/>
  </w:style>
  <w:style w:type="character" w:customStyle="1" w:styleId="WW8Num25z8">
    <w:name w:val="WW8Num25z8"/>
    <w:rsid w:val="00B82C39"/>
  </w:style>
  <w:style w:type="paragraph" w:customStyle="1" w:styleId="Nagwek30">
    <w:name w:val="Nagłówek3"/>
    <w:basedOn w:val="Normalny"/>
    <w:next w:val="Tekstpodstawowy"/>
    <w:rsid w:val="00B82C39"/>
    <w:pPr>
      <w:keepNext/>
      <w:suppressAutoHyphens/>
      <w:spacing w:before="240" w:after="120"/>
    </w:pPr>
    <w:rPr>
      <w:rFonts w:ascii="Arial" w:eastAsia="Microsoft YaHei" w:hAnsi="Arial" w:cs="Arial Unicode MS"/>
      <w:sz w:val="28"/>
      <w:szCs w:val="28"/>
      <w:lang w:eastAsia="ar-SA"/>
    </w:rPr>
  </w:style>
  <w:style w:type="paragraph" w:customStyle="1" w:styleId="Podpis3">
    <w:name w:val="Podpis3"/>
    <w:basedOn w:val="Normalny"/>
    <w:rsid w:val="00B82C39"/>
    <w:pPr>
      <w:suppressLineNumbers/>
      <w:suppressAutoHyphens/>
      <w:spacing w:before="120" w:after="120"/>
    </w:pPr>
    <w:rPr>
      <w:rFonts w:cs="Arial Unicode MS"/>
      <w:i/>
      <w:iCs/>
      <w:lang w:eastAsia="ar-SA"/>
    </w:rPr>
  </w:style>
  <w:style w:type="character" w:customStyle="1" w:styleId="FontStyle18">
    <w:name w:val="Font Style18"/>
    <w:rsid w:val="00B82C39"/>
    <w:rPr>
      <w:rFonts w:ascii="Arial" w:hAnsi="Arial" w:cs="Arial"/>
      <w:color w:val="000000"/>
      <w:sz w:val="18"/>
      <w:szCs w:val="18"/>
    </w:rPr>
  </w:style>
  <w:style w:type="character" w:customStyle="1" w:styleId="WW8Num20z1">
    <w:name w:val="WW8Num20z1"/>
    <w:rsid w:val="00B82C39"/>
    <w:rPr>
      <w:rFonts w:ascii="Symbol" w:hAnsi="Symbol" w:cs="OpenSymbol"/>
    </w:rPr>
  </w:style>
  <w:style w:type="character" w:customStyle="1" w:styleId="WW8Num21z1">
    <w:name w:val="WW8Num21z1"/>
    <w:rsid w:val="00B82C39"/>
    <w:rPr>
      <w:rFonts w:ascii="Symbol" w:hAnsi="Symbol" w:cs="OpenSymbol"/>
      <w:sz w:val="20"/>
      <w:szCs w:val="20"/>
    </w:rPr>
  </w:style>
  <w:style w:type="character" w:customStyle="1" w:styleId="WW8Num22z1">
    <w:name w:val="WW8Num22z1"/>
    <w:rsid w:val="00B82C39"/>
    <w:rPr>
      <w:rFonts w:ascii="Symbol" w:hAnsi="Symbol" w:cs="OpenSymbol"/>
    </w:rPr>
  </w:style>
  <w:style w:type="character" w:customStyle="1" w:styleId="WW8Num23z1">
    <w:name w:val="WW8Num23z1"/>
    <w:rsid w:val="00B82C39"/>
    <w:rPr>
      <w:rFonts w:ascii="Symbol" w:hAnsi="Symbol" w:cs="OpenSymbol"/>
    </w:rPr>
  </w:style>
  <w:style w:type="character" w:customStyle="1" w:styleId="WW8Num27z1">
    <w:name w:val="WW8Num27z1"/>
    <w:rsid w:val="00B82C39"/>
    <w:rPr>
      <w:rFonts w:ascii="Symbol" w:hAnsi="Symbol" w:cs="OpenSymbol"/>
    </w:rPr>
  </w:style>
  <w:style w:type="character" w:customStyle="1" w:styleId="WW8Num34z1">
    <w:name w:val="WW8Num34z1"/>
    <w:rsid w:val="00B82C39"/>
    <w:rPr>
      <w:rFonts w:ascii="Symbol" w:hAnsi="Symbol" w:cs="OpenSymbol"/>
    </w:rPr>
  </w:style>
  <w:style w:type="character" w:customStyle="1" w:styleId="WW8Num59z0">
    <w:name w:val="WW8Num59z0"/>
    <w:rsid w:val="00B82C39"/>
    <w:rPr>
      <w:rFonts w:ascii="Symbol" w:hAnsi="Symbol" w:cs="OpenSymbol"/>
      <w:sz w:val="20"/>
      <w:szCs w:val="20"/>
      <w:vertAlign w:val="superscript"/>
    </w:rPr>
  </w:style>
  <w:style w:type="character" w:customStyle="1" w:styleId="WW8Num59z1">
    <w:name w:val="WW8Num59z1"/>
    <w:rsid w:val="00B82C39"/>
    <w:rPr>
      <w:rFonts w:ascii="OpenSymbol" w:hAnsi="OpenSymbol" w:cs="OpenSymbol"/>
    </w:rPr>
  </w:style>
  <w:style w:type="character" w:customStyle="1" w:styleId="WW8Num60z0">
    <w:name w:val="WW8Num60z0"/>
    <w:rsid w:val="00B82C39"/>
    <w:rPr>
      <w:rFonts w:ascii="Times New Roman" w:eastAsia="Arial Unicode MS" w:hAnsi="Times New Roman" w:cs="Times New Roman"/>
      <w:color w:val="000000"/>
      <w:sz w:val="20"/>
      <w:szCs w:val="20"/>
    </w:rPr>
  </w:style>
  <w:style w:type="character" w:customStyle="1" w:styleId="WW8Num60z1">
    <w:name w:val="WW8Num60z1"/>
    <w:rsid w:val="00B82C39"/>
  </w:style>
  <w:style w:type="character" w:customStyle="1" w:styleId="WW8Num60z2">
    <w:name w:val="WW8Num60z2"/>
    <w:rsid w:val="00B82C39"/>
  </w:style>
  <w:style w:type="character" w:customStyle="1" w:styleId="WW8Num60z3">
    <w:name w:val="WW8Num60z3"/>
    <w:rsid w:val="00B82C39"/>
  </w:style>
  <w:style w:type="character" w:customStyle="1" w:styleId="WW8Num60z4">
    <w:name w:val="WW8Num60z4"/>
    <w:rsid w:val="00B82C39"/>
  </w:style>
  <w:style w:type="character" w:customStyle="1" w:styleId="WW8Num60z5">
    <w:name w:val="WW8Num60z5"/>
    <w:rsid w:val="00B82C39"/>
  </w:style>
  <w:style w:type="character" w:customStyle="1" w:styleId="WW8Num60z6">
    <w:name w:val="WW8Num60z6"/>
    <w:rsid w:val="00B82C39"/>
  </w:style>
  <w:style w:type="character" w:customStyle="1" w:styleId="WW8Num60z7">
    <w:name w:val="WW8Num60z7"/>
    <w:rsid w:val="00B82C39"/>
  </w:style>
  <w:style w:type="character" w:customStyle="1" w:styleId="WW8Num60z8">
    <w:name w:val="WW8Num60z8"/>
    <w:rsid w:val="00B82C39"/>
  </w:style>
  <w:style w:type="character" w:customStyle="1" w:styleId="WW8Num61z0">
    <w:name w:val="WW8Num61z0"/>
    <w:rsid w:val="00B82C39"/>
    <w:rPr>
      <w:rFonts w:ascii="Times New Roman" w:eastAsia="Calibri" w:hAnsi="Times New Roman" w:cs="Times New Roman"/>
      <w:color w:val="000000"/>
      <w:sz w:val="20"/>
      <w:szCs w:val="20"/>
    </w:rPr>
  </w:style>
  <w:style w:type="character" w:customStyle="1" w:styleId="WW8Num61z1">
    <w:name w:val="WW8Num61z1"/>
    <w:rsid w:val="00B82C39"/>
  </w:style>
  <w:style w:type="character" w:customStyle="1" w:styleId="WW8Num61z2">
    <w:name w:val="WW8Num61z2"/>
    <w:rsid w:val="00B82C39"/>
  </w:style>
  <w:style w:type="character" w:customStyle="1" w:styleId="WW8Num61z3">
    <w:name w:val="WW8Num61z3"/>
    <w:rsid w:val="00B82C39"/>
  </w:style>
  <w:style w:type="character" w:customStyle="1" w:styleId="WW8Num61z4">
    <w:name w:val="WW8Num61z4"/>
    <w:rsid w:val="00B82C39"/>
  </w:style>
  <w:style w:type="character" w:customStyle="1" w:styleId="WW8Num61z5">
    <w:name w:val="WW8Num61z5"/>
    <w:rsid w:val="00B82C39"/>
  </w:style>
  <w:style w:type="character" w:customStyle="1" w:styleId="WW8Num61z6">
    <w:name w:val="WW8Num61z6"/>
    <w:rsid w:val="00B82C39"/>
  </w:style>
  <w:style w:type="character" w:customStyle="1" w:styleId="WW8Num61z7">
    <w:name w:val="WW8Num61z7"/>
    <w:rsid w:val="00B82C39"/>
  </w:style>
  <w:style w:type="character" w:customStyle="1" w:styleId="WW8Num61z8">
    <w:name w:val="WW8Num61z8"/>
    <w:rsid w:val="00B82C39"/>
  </w:style>
  <w:style w:type="character" w:customStyle="1" w:styleId="WW8Num62z0">
    <w:name w:val="WW8Num62z0"/>
    <w:rsid w:val="00B82C39"/>
    <w:rPr>
      <w:rFonts w:cs="Times New Roman"/>
    </w:rPr>
  </w:style>
  <w:style w:type="character" w:customStyle="1" w:styleId="WW8Num62z1">
    <w:name w:val="WW8Num62z1"/>
    <w:rsid w:val="00B82C39"/>
  </w:style>
  <w:style w:type="character" w:customStyle="1" w:styleId="WW8Num62z2">
    <w:name w:val="WW8Num62z2"/>
    <w:rsid w:val="00B82C39"/>
  </w:style>
  <w:style w:type="character" w:customStyle="1" w:styleId="WW8Num62z3">
    <w:name w:val="WW8Num62z3"/>
    <w:rsid w:val="00B82C39"/>
  </w:style>
  <w:style w:type="character" w:customStyle="1" w:styleId="WW8Num62z4">
    <w:name w:val="WW8Num62z4"/>
    <w:rsid w:val="00B82C39"/>
  </w:style>
  <w:style w:type="character" w:customStyle="1" w:styleId="WW8Num62z5">
    <w:name w:val="WW8Num62z5"/>
    <w:rsid w:val="00B82C39"/>
  </w:style>
  <w:style w:type="character" w:customStyle="1" w:styleId="WW8Num62z6">
    <w:name w:val="WW8Num62z6"/>
    <w:rsid w:val="00B82C39"/>
  </w:style>
  <w:style w:type="character" w:customStyle="1" w:styleId="WW8Num62z7">
    <w:name w:val="WW8Num62z7"/>
    <w:rsid w:val="00B82C39"/>
  </w:style>
  <w:style w:type="character" w:customStyle="1" w:styleId="WW8Num62z8">
    <w:name w:val="WW8Num62z8"/>
    <w:rsid w:val="00B82C39"/>
  </w:style>
  <w:style w:type="character" w:customStyle="1" w:styleId="WW8Num63z0">
    <w:name w:val="WW8Num63z0"/>
    <w:rsid w:val="00B82C39"/>
    <w:rPr>
      <w:rFonts w:cs="Times New Roman"/>
    </w:rPr>
  </w:style>
  <w:style w:type="character" w:customStyle="1" w:styleId="WW8Num63z1">
    <w:name w:val="WW8Num63z1"/>
    <w:rsid w:val="00B82C39"/>
  </w:style>
  <w:style w:type="character" w:customStyle="1" w:styleId="WW8Num63z2">
    <w:name w:val="WW8Num63z2"/>
    <w:rsid w:val="00B82C39"/>
  </w:style>
  <w:style w:type="character" w:customStyle="1" w:styleId="WW8Num63z3">
    <w:name w:val="WW8Num63z3"/>
    <w:rsid w:val="00B82C39"/>
  </w:style>
  <w:style w:type="character" w:customStyle="1" w:styleId="WW8Num63z4">
    <w:name w:val="WW8Num63z4"/>
    <w:rsid w:val="00B82C39"/>
  </w:style>
  <w:style w:type="character" w:customStyle="1" w:styleId="WW8Num63z5">
    <w:name w:val="WW8Num63z5"/>
    <w:rsid w:val="00B82C39"/>
  </w:style>
  <w:style w:type="character" w:customStyle="1" w:styleId="WW8Num63z6">
    <w:name w:val="WW8Num63z6"/>
    <w:rsid w:val="00B82C39"/>
  </w:style>
  <w:style w:type="character" w:customStyle="1" w:styleId="WW8Num63z7">
    <w:name w:val="WW8Num63z7"/>
    <w:rsid w:val="00B82C39"/>
  </w:style>
  <w:style w:type="character" w:customStyle="1" w:styleId="WW8Num63z8">
    <w:name w:val="WW8Num63z8"/>
    <w:rsid w:val="00B82C39"/>
  </w:style>
  <w:style w:type="character" w:customStyle="1" w:styleId="WW8Num64z0">
    <w:name w:val="WW8Num64z0"/>
    <w:rsid w:val="00B82C39"/>
    <w:rPr>
      <w:rFonts w:cs="Times New Roman"/>
    </w:rPr>
  </w:style>
  <w:style w:type="character" w:customStyle="1" w:styleId="WW8Num64z1">
    <w:name w:val="WW8Num64z1"/>
    <w:rsid w:val="00B82C39"/>
  </w:style>
  <w:style w:type="character" w:customStyle="1" w:styleId="WW8Num64z2">
    <w:name w:val="WW8Num64z2"/>
    <w:rsid w:val="00B82C39"/>
  </w:style>
  <w:style w:type="character" w:customStyle="1" w:styleId="WW8Num64z3">
    <w:name w:val="WW8Num64z3"/>
    <w:rsid w:val="00B82C39"/>
  </w:style>
  <w:style w:type="character" w:customStyle="1" w:styleId="WW8Num64z4">
    <w:name w:val="WW8Num64z4"/>
    <w:rsid w:val="00B82C39"/>
  </w:style>
  <w:style w:type="character" w:customStyle="1" w:styleId="WW8Num64z5">
    <w:name w:val="WW8Num64z5"/>
    <w:rsid w:val="00B82C39"/>
  </w:style>
  <w:style w:type="character" w:customStyle="1" w:styleId="WW8Num64z6">
    <w:name w:val="WW8Num64z6"/>
    <w:rsid w:val="00B82C39"/>
  </w:style>
  <w:style w:type="character" w:customStyle="1" w:styleId="WW8Num64z7">
    <w:name w:val="WW8Num64z7"/>
    <w:rsid w:val="00B82C39"/>
  </w:style>
  <w:style w:type="character" w:customStyle="1" w:styleId="WW8Num64z8">
    <w:name w:val="WW8Num64z8"/>
    <w:rsid w:val="00B82C39"/>
  </w:style>
  <w:style w:type="character" w:customStyle="1" w:styleId="WW8Num65z0">
    <w:name w:val="WW8Num65z0"/>
    <w:rsid w:val="00B82C39"/>
  </w:style>
  <w:style w:type="character" w:customStyle="1" w:styleId="WW8Num65z1">
    <w:name w:val="WW8Num65z1"/>
    <w:rsid w:val="00B82C39"/>
  </w:style>
  <w:style w:type="character" w:customStyle="1" w:styleId="WW8Num65z2">
    <w:name w:val="WW8Num65z2"/>
    <w:rsid w:val="00B82C39"/>
  </w:style>
  <w:style w:type="character" w:customStyle="1" w:styleId="WW8Num65z3">
    <w:name w:val="WW8Num65z3"/>
    <w:rsid w:val="00B82C39"/>
  </w:style>
  <w:style w:type="character" w:customStyle="1" w:styleId="WW8Num65z4">
    <w:name w:val="WW8Num65z4"/>
    <w:rsid w:val="00B82C39"/>
  </w:style>
  <w:style w:type="character" w:customStyle="1" w:styleId="WW8Num65z5">
    <w:name w:val="WW8Num65z5"/>
    <w:rsid w:val="00B82C39"/>
  </w:style>
  <w:style w:type="character" w:customStyle="1" w:styleId="WW8Num65z6">
    <w:name w:val="WW8Num65z6"/>
    <w:rsid w:val="00B82C39"/>
  </w:style>
  <w:style w:type="character" w:customStyle="1" w:styleId="WW8Num65z7">
    <w:name w:val="WW8Num65z7"/>
    <w:rsid w:val="00B82C39"/>
  </w:style>
  <w:style w:type="character" w:customStyle="1" w:styleId="WW8Num65z8">
    <w:name w:val="WW8Num65z8"/>
    <w:rsid w:val="00B82C39"/>
  </w:style>
  <w:style w:type="character" w:customStyle="1" w:styleId="WW8Num66z0">
    <w:name w:val="WW8Num66z0"/>
    <w:rsid w:val="00B82C39"/>
  </w:style>
  <w:style w:type="character" w:customStyle="1" w:styleId="WW8Num66z1">
    <w:name w:val="WW8Num66z1"/>
    <w:rsid w:val="00B82C39"/>
  </w:style>
  <w:style w:type="character" w:customStyle="1" w:styleId="WW8Num66z2">
    <w:name w:val="WW8Num66z2"/>
    <w:rsid w:val="00B82C39"/>
  </w:style>
  <w:style w:type="character" w:customStyle="1" w:styleId="WW8Num66z3">
    <w:name w:val="WW8Num66z3"/>
    <w:rsid w:val="00B82C39"/>
  </w:style>
  <w:style w:type="character" w:customStyle="1" w:styleId="WW8Num66z4">
    <w:name w:val="WW8Num66z4"/>
    <w:rsid w:val="00B82C39"/>
  </w:style>
  <w:style w:type="character" w:customStyle="1" w:styleId="WW8Num66z5">
    <w:name w:val="WW8Num66z5"/>
    <w:rsid w:val="00B82C39"/>
  </w:style>
  <w:style w:type="character" w:customStyle="1" w:styleId="WW8Num66z6">
    <w:name w:val="WW8Num66z6"/>
    <w:rsid w:val="00B82C39"/>
  </w:style>
  <w:style w:type="character" w:customStyle="1" w:styleId="WW8Num66z7">
    <w:name w:val="WW8Num66z7"/>
    <w:rsid w:val="00B82C39"/>
  </w:style>
  <w:style w:type="character" w:customStyle="1" w:styleId="WW8Num66z8">
    <w:name w:val="WW8Num66z8"/>
    <w:rsid w:val="00B82C39"/>
  </w:style>
  <w:style w:type="character" w:customStyle="1" w:styleId="WW8Num67z0">
    <w:name w:val="WW8Num67z0"/>
    <w:rsid w:val="00B82C39"/>
  </w:style>
  <w:style w:type="character" w:customStyle="1" w:styleId="WW8Num67z1">
    <w:name w:val="WW8Num67z1"/>
    <w:rsid w:val="00B82C39"/>
  </w:style>
  <w:style w:type="character" w:customStyle="1" w:styleId="WW8Num67z2">
    <w:name w:val="WW8Num67z2"/>
    <w:rsid w:val="00B82C39"/>
  </w:style>
  <w:style w:type="character" w:customStyle="1" w:styleId="WW8Num67z3">
    <w:name w:val="WW8Num67z3"/>
    <w:rsid w:val="00B82C39"/>
  </w:style>
  <w:style w:type="character" w:customStyle="1" w:styleId="WW8Num67z4">
    <w:name w:val="WW8Num67z4"/>
    <w:rsid w:val="00B82C39"/>
  </w:style>
  <w:style w:type="character" w:customStyle="1" w:styleId="WW8Num67z5">
    <w:name w:val="WW8Num67z5"/>
    <w:rsid w:val="00B82C39"/>
  </w:style>
  <w:style w:type="character" w:customStyle="1" w:styleId="WW8Num67z6">
    <w:name w:val="WW8Num67z6"/>
    <w:rsid w:val="00B82C39"/>
  </w:style>
  <w:style w:type="character" w:customStyle="1" w:styleId="WW8Num67z7">
    <w:name w:val="WW8Num67z7"/>
    <w:rsid w:val="00B82C39"/>
  </w:style>
  <w:style w:type="character" w:customStyle="1" w:styleId="WW8Num67z8">
    <w:name w:val="WW8Num67z8"/>
    <w:rsid w:val="00B82C39"/>
  </w:style>
  <w:style w:type="character" w:customStyle="1" w:styleId="WW8Num68z0">
    <w:name w:val="WW8Num68z0"/>
    <w:rsid w:val="00B82C39"/>
  </w:style>
  <w:style w:type="character" w:customStyle="1" w:styleId="WW8Num68z1">
    <w:name w:val="WW8Num68z1"/>
    <w:rsid w:val="00B82C39"/>
  </w:style>
  <w:style w:type="character" w:customStyle="1" w:styleId="WW8Num68z2">
    <w:name w:val="WW8Num68z2"/>
    <w:rsid w:val="00B82C39"/>
  </w:style>
  <w:style w:type="character" w:customStyle="1" w:styleId="WW8Num68z3">
    <w:name w:val="WW8Num68z3"/>
    <w:rsid w:val="00B82C39"/>
  </w:style>
  <w:style w:type="character" w:customStyle="1" w:styleId="WW8Num68z4">
    <w:name w:val="WW8Num68z4"/>
    <w:rsid w:val="00B82C39"/>
  </w:style>
  <w:style w:type="character" w:customStyle="1" w:styleId="WW8Num68z5">
    <w:name w:val="WW8Num68z5"/>
    <w:rsid w:val="00B82C39"/>
  </w:style>
  <w:style w:type="character" w:customStyle="1" w:styleId="WW8Num68z6">
    <w:name w:val="WW8Num68z6"/>
    <w:rsid w:val="00B82C39"/>
  </w:style>
  <w:style w:type="character" w:customStyle="1" w:styleId="WW8Num68z7">
    <w:name w:val="WW8Num68z7"/>
    <w:rsid w:val="00B82C39"/>
  </w:style>
  <w:style w:type="character" w:customStyle="1" w:styleId="WW8Num68z8">
    <w:name w:val="WW8Num68z8"/>
    <w:rsid w:val="00B82C39"/>
  </w:style>
  <w:style w:type="character" w:customStyle="1" w:styleId="WW8Num69z0">
    <w:name w:val="WW8Num69z0"/>
    <w:rsid w:val="00B82C39"/>
  </w:style>
  <w:style w:type="character" w:customStyle="1" w:styleId="WW8Num69z1">
    <w:name w:val="WW8Num69z1"/>
    <w:rsid w:val="00B82C39"/>
  </w:style>
  <w:style w:type="character" w:customStyle="1" w:styleId="WW8Num69z2">
    <w:name w:val="WW8Num69z2"/>
    <w:rsid w:val="00B82C39"/>
  </w:style>
  <w:style w:type="character" w:customStyle="1" w:styleId="WW8Num69z3">
    <w:name w:val="WW8Num69z3"/>
    <w:rsid w:val="00B82C39"/>
  </w:style>
  <w:style w:type="character" w:customStyle="1" w:styleId="WW8Num69z4">
    <w:name w:val="WW8Num69z4"/>
    <w:rsid w:val="00B82C39"/>
  </w:style>
  <w:style w:type="character" w:customStyle="1" w:styleId="WW8Num69z5">
    <w:name w:val="WW8Num69z5"/>
    <w:rsid w:val="00B82C39"/>
  </w:style>
  <w:style w:type="character" w:customStyle="1" w:styleId="WW8Num69z6">
    <w:name w:val="WW8Num69z6"/>
    <w:rsid w:val="00B82C39"/>
  </w:style>
  <w:style w:type="character" w:customStyle="1" w:styleId="WW8Num69z7">
    <w:name w:val="WW8Num69z7"/>
    <w:rsid w:val="00B82C39"/>
  </w:style>
  <w:style w:type="character" w:customStyle="1" w:styleId="WW8Num69z8">
    <w:name w:val="WW8Num69z8"/>
    <w:rsid w:val="00B82C39"/>
  </w:style>
  <w:style w:type="character" w:customStyle="1" w:styleId="WW8Num70z0">
    <w:name w:val="WW8Num70z0"/>
    <w:rsid w:val="00B82C39"/>
  </w:style>
  <w:style w:type="character" w:customStyle="1" w:styleId="WW8Num70z1">
    <w:name w:val="WW8Num70z1"/>
    <w:rsid w:val="00B82C39"/>
  </w:style>
  <w:style w:type="character" w:customStyle="1" w:styleId="WW8Num70z2">
    <w:name w:val="WW8Num70z2"/>
    <w:rsid w:val="00B82C39"/>
  </w:style>
  <w:style w:type="character" w:customStyle="1" w:styleId="WW8Num70z3">
    <w:name w:val="WW8Num70z3"/>
    <w:rsid w:val="00B82C39"/>
  </w:style>
  <w:style w:type="character" w:customStyle="1" w:styleId="WW8Num70z4">
    <w:name w:val="WW8Num70z4"/>
    <w:rsid w:val="00B82C39"/>
  </w:style>
  <w:style w:type="character" w:customStyle="1" w:styleId="WW8Num70z5">
    <w:name w:val="WW8Num70z5"/>
    <w:rsid w:val="00B82C39"/>
  </w:style>
  <w:style w:type="character" w:customStyle="1" w:styleId="WW8Num70z6">
    <w:name w:val="WW8Num70z6"/>
    <w:rsid w:val="00B82C39"/>
  </w:style>
  <w:style w:type="character" w:customStyle="1" w:styleId="WW8Num70z7">
    <w:name w:val="WW8Num70z7"/>
    <w:rsid w:val="00B82C39"/>
  </w:style>
  <w:style w:type="character" w:customStyle="1" w:styleId="WW8Num70z8">
    <w:name w:val="WW8Num70z8"/>
    <w:rsid w:val="00B82C39"/>
  </w:style>
  <w:style w:type="character" w:customStyle="1" w:styleId="WW8Num71z0">
    <w:name w:val="WW8Num71z0"/>
    <w:rsid w:val="00B82C39"/>
  </w:style>
  <w:style w:type="character" w:customStyle="1" w:styleId="WW8Num71z1">
    <w:name w:val="WW8Num71z1"/>
    <w:rsid w:val="00B82C39"/>
  </w:style>
  <w:style w:type="character" w:customStyle="1" w:styleId="WW8Num71z2">
    <w:name w:val="WW8Num71z2"/>
    <w:rsid w:val="00B82C39"/>
  </w:style>
  <w:style w:type="character" w:customStyle="1" w:styleId="WW8Num71z3">
    <w:name w:val="WW8Num71z3"/>
    <w:rsid w:val="00B82C39"/>
  </w:style>
  <w:style w:type="character" w:customStyle="1" w:styleId="WW8Num71z4">
    <w:name w:val="WW8Num71z4"/>
    <w:rsid w:val="00B82C39"/>
  </w:style>
  <w:style w:type="character" w:customStyle="1" w:styleId="WW8Num71z5">
    <w:name w:val="WW8Num71z5"/>
    <w:rsid w:val="00B82C39"/>
  </w:style>
  <w:style w:type="character" w:customStyle="1" w:styleId="WW8Num71z6">
    <w:name w:val="WW8Num71z6"/>
    <w:rsid w:val="00B82C39"/>
  </w:style>
  <w:style w:type="character" w:customStyle="1" w:styleId="WW8Num71z7">
    <w:name w:val="WW8Num71z7"/>
    <w:rsid w:val="00B82C39"/>
  </w:style>
  <w:style w:type="character" w:customStyle="1" w:styleId="WW8Num71z8">
    <w:name w:val="WW8Num71z8"/>
    <w:rsid w:val="00B82C39"/>
  </w:style>
  <w:style w:type="character" w:customStyle="1" w:styleId="WW8Num72z0">
    <w:name w:val="WW8Num72z0"/>
    <w:rsid w:val="00B82C39"/>
    <w:rPr>
      <w:sz w:val="20"/>
      <w:szCs w:val="20"/>
    </w:rPr>
  </w:style>
  <w:style w:type="character" w:customStyle="1" w:styleId="WW8Num72z1">
    <w:name w:val="WW8Num72z1"/>
    <w:rsid w:val="00B82C39"/>
  </w:style>
  <w:style w:type="character" w:customStyle="1" w:styleId="WW8Num72z2">
    <w:name w:val="WW8Num72z2"/>
    <w:rsid w:val="00B82C39"/>
  </w:style>
  <w:style w:type="character" w:customStyle="1" w:styleId="WW8Num72z3">
    <w:name w:val="WW8Num72z3"/>
    <w:rsid w:val="00B82C39"/>
  </w:style>
  <w:style w:type="character" w:customStyle="1" w:styleId="WW8Num72z4">
    <w:name w:val="WW8Num72z4"/>
    <w:rsid w:val="00B82C39"/>
  </w:style>
  <w:style w:type="character" w:customStyle="1" w:styleId="WW8Num72z5">
    <w:name w:val="WW8Num72z5"/>
    <w:rsid w:val="00B82C39"/>
  </w:style>
  <w:style w:type="character" w:customStyle="1" w:styleId="WW8Num72z6">
    <w:name w:val="WW8Num72z6"/>
    <w:rsid w:val="00B82C39"/>
  </w:style>
  <w:style w:type="character" w:customStyle="1" w:styleId="WW8Num72z7">
    <w:name w:val="WW8Num72z7"/>
    <w:rsid w:val="00B82C39"/>
  </w:style>
  <w:style w:type="character" w:customStyle="1" w:styleId="WW8Num72z8">
    <w:name w:val="WW8Num72z8"/>
    <w:rsid w:val="00B82C39"/>
  </w:style>
  <w:style w:type="character" w:customStyle="1" w:styleId="WW8Num34z2">
    <w:name w:val="WW8Num34z2"/>
    <w:rsid w:val="00B82C39"/>
  </w:style>
  <w:style w:type="character" w:customStyle="1" w:styleId="WW8Num34z3">
    <w:name w:val="WW8Num34z3"/>
    <w:rsid w:val="00B82C39"/>
  </w:style>
  <w:style w:type="character" w:customStyle="1" w:styleId="WW8Num34z4">
    <w:name w:val="WW8Num34z4"/>
    <w:rsid w:val="00B82C39"/>
  </w:style>
  <w:style w:type="character" w:customStyle="1" w:styleId="WW8Num34z5">
    <w:name w:val="WW8Num34z5"/>
    <w:rsid w:val="00B82C39"/>
  </w:style>
  <w:style w:type="character" w:customStyle="1" w:styleId="WW8Num34z6">
    <w:name w:val="WW8Num34z6"/>
    <w:rsid w:val="00B82C39"/>
  </w:style>
  <w:style w:type="character" w:customStyle="1" w:styleId="WW8Num34z7">
    <w:name w:val="WW8Num34z7"/>
    <w:rsid w:val="00B82C39"/>
  </w:style>
  <w:style w:type="character" w:customStyle="1" w:styleId="WW8Num34z8">
    <w:name w:val="WW8Num34z8"/>
    <w:rsid w:val="00B82C39"/>
  </w:style>
  <w:style w:type="character" w:customStyle="1" w:styleId="WW8Num57z1">
    <w:name w:val="WW8Num57z1"/>
    <w:rsid w:val="00B82C39"/>
  </w:style>
  <w:style w:type="character" w:customStyle="1" w:styleId="WW8Num57z2">
    <w:name w:val="WW8Num57z2"/>
    <w:rsid w:val="00B82C39"/>
  </w:style>
  <w:style w:type="character" w:customStyle="1" w:styleId="WW8Num57z3">
    <w:name w:val="WW8Num57z3"/>
    <w:rsid w:val="00B82C39"/>
  </w:style>
  <w:style w:type="character" w:customStyle="1" w:styleId="WW8Num57z4">
    <w:name w:val="WW8Num57z4"/>
    <w:rsid w:val="00B82C39"/>
  </w:style>
  <w:style w:type="character" w:customStyle="1" w:styleId="WW8Num57z5">
    <w:name w:val="WW8Num57z5"/>
    <w:rsid w:val="00B82C39"/>
  </w:style>
  <w:style w:type="character" w:customStyle="1" w:styleId="WW8Num57z6">
    <w:name w:val="WW8Num57z6"/>
    <w:rsid w:val="00B82C39"/>
  </w:style>
  <w:style w:type="character" w:customStyle="1" w:styleId="WW8Num57z7">
    <w:name w:val="WW8Num57z7"/>
    <w:rsid w:val="00B82C39"/>
  </w:style>
  <w:style w:type="character" w:customStyle="1" w:styleId="WW8Num57z8">
    <w:name w:val="WW8Num57z8"/>
    <w:rsid w:val="00B82C39"/>
  </w:style>
  <w:style w:type="character" w:customStyle="1" w:styleId="WW8Num58z1">
    <w:name w:val="WW8Num58z1"/>
    <w:rsid w:val="00B82C39"/>
  </w:style>
  <w:style w:type="character" w:customStyle="1" w:styleId="WW8Num58z2">
    <w:name w:val="WW8Num58z2"/>
    <w:rsid w:val="00B82C39"/>
  </w:style>
  <w:style w:type="character" w:customStyle="1" w:styleId="WW8Num58z3">
    <w:name w:val="WW8Num58z3"/>
    <w:rsid w:val="00B82C39"/>
  </w:style>
  <w:style w:type="character" w:customStyle="1" w:styleId="WW8Num58z4">
    <w:name w:val="WW8Num58z4"/>
    <w:rsid w:val="00B82C39"/>
  </w:style>
  <w:style w:type="character" w:customStyle="1" w:styleId="WW8Num58z5">
    <w:name w:val="WW8Num58z5"/>
    <w:rsid w:val="00B82C39"/>
  </w:style>
  <w:style w:type="character" w:customStyle="1" w:styleId="WW8Num58z6">
    <w:name w:val="WW8Num58z6"/>
    <w:rsid w:val="00B82C39"/>
  </w:style>
  <w:style w:type="character" w:customStyle="1" w:styleId="WW8Num58z7">
    <w:name w:val="WW8Num58z7"/>
    <w:rsid w:val="00B82C39"/>
  </w:style>
  <w:style w:type="character" w:customStyle="1" w:styleId="WW8Num58z8">
    <w:name w:val="WW8Num58z8"/>
    <w:rsid w:val="00B82C39"/>
  </w:style>
  <w:style w:type="character" w:customStyle="1" w:styleId="WW8Num59z2">
    <w:name w:val="WW8Num59z2"/>
    <w:rsid w:val="00B82C39"/>
  </w:style>
  <w:style w:type="character" w:customStyle="1" w:styleId="WW8Num59z3">
    <w:name w:val="WW8Num59z3"/>
    <w:rsid w:val="00B82C39"/>
  </w:style>
  <w:style w:type="character" w:customStyle="1" w:styleId="WW8Num59z4">
    <w:name w:val="WW8Num59z4"/>
    <w:rsid w:val="00B82C39"/>
  </w:style>
  <w:style w:type="character" w:customStyle="1" w:styleId="WW8Num59z5">
    <w:name w:val="WW8Num59z5"/>
    <w:rsid w:val="00B82C39"/>
  </w:style>
  <w:style w:type="character" w:customStyle="1" w:styleId="WW8Num59z6">
    <w:name w:val="WW8Num59z6"/>
    <w:rsid w:val="00B82C39"/>
  </w:style>
  <w:style w:type="character" w:customStyle="1" w:styleId="WW8Num59z7">
    <w:name w:val="WW8Num59z7"/>
    <w:rsid w:val="00B82C39"/>
  </w:style>
  <w:style w:type="character" w:customStyle="1" w:styleId="WW8Num59z8">
    <w:name w:val="WW8Num59z8"/>
    <w:rsid w:val="00B82C39"/>
  </w:style>
  <w:style w:type="character" w:customStyle="1" w:styleId="WW8Num73z0">
    <w:name w:val="WW8Num73z0"/>
    <w:rsid w:val="00B82C39"/>
  </w:style>
  <w:style w:type="character" w:customStyle="1" w:styleId="WW8Num73z1">
    <w:name w:val="WW8Num73z1"/>
    <w:rsid w:val="00B82C39"/>
  </w:style>
  <w:style w:type="character" w:customStyle="1" w:styleId="WW8Num73z2">
    <w:name w:val="WW8Num73z2"/>
    <w:rsid w:val="00B82C39"/>
  </w:style>
  <w:style w:type="character" w:customStyle="1" w:styleId="WW8Num73z3">
    <w:name w:val="WW8Num73z3"/>
    <w:rsid w:val="00B82C39"/>
  </w:style>
  <w:style w:type="character" w:customStyle="1" w:styleId="WW8Num73z4">
    <w:name w:val="WW8Num73z4"/>
    <w:rsid w:val="00B82C39"/>
  </w:style>
  <w:style w:type="character" w:customStyle="1" w:styleId="WW8Num73z5">
    <w:name w:val="WW8Num73z5"/>
    <w:rsid w:val="00B82C39"/>
  </w:style>
  <w:style w:type="character" w:customStyle="1" w:styleId="WW8Num73z6">
    <w:name w:val="WW8Num73z6"/>
    <w:rsid w:val="00B82C39"/>
  </w:style>
  <w:style w:type="character" w:customStyle="1" w:styleId="WW8Num73z7">
    <w:name w:val="WW8Num73z7"/>
    <w:rsid w:val="00B82C39"/>
  </w:style>
  <w:style w:type="character" w:customStyle="1" w:styleId="WW8Num73z8">
    <w:name w:val="WW8Num73z8"/>
    <w:rsid w:val="00B82C39"/>
  </w:style>
  <w:style w:type="character" w:customStyle="1" w:styleId="WW8Num74z0">
    <w:name w:val="WW8Num74z0"/>
    <w:rsid w:val="00B82C39"/>
  </w:style>
  <w:style w:type="character" w:customStyle="1" w:styleId="WW8Num74z1">
    <w:name w:val="WW8Num74z1"/>
    <w:rsid w:val="00B82C39"/>
  </w:style>
  <w:style w:type="character" w:customStyle="1" w:styleId="WW8Num74z2">
    <w:name w:val="WW8Num74z2"/>
    <w:rsid w:val="00B82C39"/>
  </w:style>
  <w:style w:type="character" w:customStyle="1" w:styleId="WW8Num74z3">
    <w:name w:val="WW8Num74z3"/>
    <w:rsid w:val="00B82C39"/>
  </w:style>
  <w:style w:type="character" w:customStyle="1" w:styleId="WW8Num74z4">
    <w:name w:val="WW8Num74z4"/>
    <w:rsid w:val="00B82C39"/>
  </w:style>
  <w:style w:type="character" w:customStyle="1" w:styleId="WW8Num74z5">
    <w:name w:val="WW8Num74z5"/>
    <w:rsid w:val="00B82C39"/>
  </w:style>
  <w:style w:type="character" w:customStyle="1" w:styleId="WW8Num74z6">
    <w:name w:val="WW8Num74z6"/>
    <w:rsid w:val="00B82C39"/>
  </w:style>
  <w:style w:type="character" w:customStyle="1" w:styleId="WW8Num74z7">
    <w:name w:val="WW8Num74z7"/>
    <w:rsid w:val="00B82C39"/>
  </w:style>
  <w:style w:type="character" w:customStyle="1" w:styleId="WW8Num74z8">
    <w:name w:val="WW8Num74z8"/>
    <w:rsid w:val="00B82C39"/>
  </w:style>
  <w:style w:type="character" w:customStyle="1" w:styleId="WW8Num75z0">
    <w:name w:val="WW8Num75z0"/>
    <w:rsid w:val="00B82C39"/>
  </w:style>
  <w:style w:type="character" w:customStyle="1" w:styleId="WW8Num75z1">
    <w:name w:val="WW8Num75z1"/>
    <w:rsid w:val="00B82C39"/>
  </w:style>
  <w:style w:type="character" w:customStyle="1" w:styleId="WW8Num75z2">
    <w:name w:val="WW8Num75z2"/>
    <w:rsid w:val="00B82C39"/>
  </w:style>
  <w:style w:type="character" w:customStyle="1" w:styleId="WW8Num75z3">
    <w:name w:val="WW8Num75z3"/>
    <w:rsid w:val="00B82C39"/>
  </w:style>
  <w:style w:type="character" w:customStyle="1" w:styleId="WW8Num75z4">
    <w:name w:val="WW8Num75z4"/>
    <w:rsid w:val="00B82C39"/>
  </w:style>
  <w:style w:type="character" w:customStyle="1" w:styleId="WW8Num75z5">
    <w:name w:val="WW8Num75z5"/>
    <w:rsid w:val="00B82C39"/>
  </w:style>
  <w:style w:type="character" w:customStyle="1" w:styleId="WW8Num75z6">
    <w:name w:val="WW8Num75z6"/>
    <w:rsid w:val="00B82C39"/>
  </w:style>
  <w:style w:type="character" w:customStyle="1" w:styleId="WW8Num75z7">
    <w:name w:val="WW8Num75z7"/>
    <w:rsid w:val="00B82C39"/>
  </w:style>
  <w:style w:type="character" w:customStyle="1" w:styleId="WW8Num75z8">
    <w:name w:val="WW8Num75z8"/>
    <w:rsid w:val="00B82C39"/>
  </w:style>
  <w:style w:type="character" w:customStyle="1" w:styleId="WW8Num76z0">
    <w:name w:val="WW8Num76z0"/>
    <w:rsid w:val="00B82C39"/>
  </w:style>
  <w:style w:type="character" w:customStyle="1" w:styleId="WW8Num76z1">
    <w:name w:val="WW8Num76z1"/>
    <w:rsid w:val="00B82C39"/>
  </w:style>
  <w:style w:type="character" w:customStyle="1" w:styleId="WW8Num76z2">
    <w:name w:val="WW8Num76z2"/>
    <w:rsid w:val="00B82C39"/>
  </w:style>
  <w:style w:type="character" w:customStyle="1" w:styleId="WW8Num76z3">
    <w:name w:val="WW8Num76z3"/>
    <w:rsid w:val="00B82C39"/>
  </w:style>
  <w:style w:type="character" w:customStyle="1" w:styleId="WW8Num76z4">
    <w:name w:val="WW8Num76z4"/>
    <w:rsid w:val="00B82C39"/>
  </w:style>
  <w:style w:type="character" w:customStyle="1" w:styleId="WW8Num76z5">
    <w:name w:val="WW8Num76z5"/>
    <w:rsid w:val="00B82C39"/>
  </w:style>
  <w:style w:type="character" w:customStyle="1" w:styleId="WW8Num76z6">
    <w:name w:val="WW8Num76z6"/>
    <w:rsid w:val="00B82C39"/>
  </w:style>
  <w:style w:type="character" w:customStyle="1" w:styleId="WW8Num76z7">
    <w:name w:val="WW8Num76z7"/>
    <w:rsid w:val="00B82C39"/>
  </w:style>
  <w:style w:type="character" w:customStyle="1" w:styleId="WW8Num76z8">
    <w:name w:val="WW8Num76z8"/>
    <w:rsid w:val="00B82C39"/>
  </w:style>
  <w:style w:type="character" w:customStyle="1" w:styleId="WW8Num77z0">
    <w:name w:val="WW8Num77z0"/>
    <w:rsid w:val="00B82C39"/>
  </w:style>
  <w:style w:type="character" w:customStyle="1" w:styleId="WW8Num77z1">
    <w:name w:val="WW8Num77z1"/>
    <w:rsid w:val="00B82C39"/>
  </w:style>
  <w:style w:type="character" w:customStyle="1" w:styleId="WW8Num77z2">
    <w:name w:val="WW8Num77z2"/>
    <w:rsid w:val="00B82C39"/>
  </w:style>
  <w:style w:type="character" w:customStyle="1" w:styleId="WW8Num77z3">
    <w:name w:val="WW8Num77z3"/>
    <w:rsid w:val="00B82C39"/>
  </w:style>
  <w:style w:type="character" w:customStyle="1" w:styleId="WW8Num77z4">
    <w:name w:val="WW8Num77z4"/>
    <w:rsid w:val="00B82C39"/>
  </w:style>
  <w:style w:type="character" w:customStyle="1" w:styleId="WW8Num77z5">
    <w:name w:val="WW8Num77z5"/>
    <w:rsid w:val="00B82C39"/>
  </w:style>
  <w:style w:type="character" w:customStyle="1" w:styleId="WW8Num77z6">
    <w:name w:val="WW8Num77z6"/>
    <w:rsid w:val="00B82C39"/>
  </w:style>
  <w:style w:type="character" w:customStyle="1" w:styleId="WW8Num77z7">
    <w:name w:val="WW8Num77z7"/>
    <w:rsid w:val="00B82C39"/>
  </w:style>
  <w:style w:type="character" w:customStyle="1" w:styleId="WW8Num77z8">
    <w:name w:val="WW8Num77z8"/>
    <w:rsid w:val="00B82C39"/>
  </w:style>
  <w:style w:type="character" w:customStyle="1" w:styleId="WW8Num78z0">
    <w:name w:val="WW8Num78z0"/>
    <w:rsid w:val="00B82C39"/>
  </w:style>
  <w:style w:type="character" w:customStyle="1" w:styleId="WW8Num78z1">
    <w:name w:val="WW8Num78z1"/>
    <w:rsid w:val="00B82C39"/>
  </w:style>
  <w:style w:type="character" w:customStyle="1" w:styleId="WW8Num78z2">
    <w:name w:val="WW8Num78z2"/>
    <w:rsid w:val="00B82C39"/>
  </w:style>
  <w:style w:type="character" w:customStyle="1" w:styleId="WW8Num78z3">
    <w:name w:val="WW8Num78z3"/>
    <w:rsid w:val="00B82C39"/>
  </w:style>
  <w:style w:type="character" w:customStyle="1" w:styleId="WW8Num78z4">
    <w:name w:val="WW8Num78z4"/>
    <w:rsid w:val="00B82C39"/>
  </w:style>
  <w:style w:type="character" w:customStyle="1" w:styleId="WW8Num78z5">
    <w:name w:val="WW8Num78z5"/>
    <w:rsid w:val="00B82C39"/>
  </w:style>
  <w:style w:type="character" w:customStyle="1" w:styleId="WW8Num78z6">
    <w:name w:val="WW8Num78z6"/>
    <w:rsid w:val="00B82C39"/>
  </w:style>
  <w:style w:type="character" w:customStyle="1" w:styleId="WW8Num78z7">
    <w:name w:val="WW8Num78z7"/>
    <w:rsid w:val="00B82C39"/>
  </w:style>
  <w:style w:type="character" w:customStyle="1" w:styleId="WW8Num78z8">
    <w:name w:val="WW8Num78z8"/>
    <w:rsid w:val="00B82C39"/>
  </w:style>
  <w:style w:type="character" w:customStyle="1" w:styleId="WW8Num79z0">
    <w:name w:val="WW8Num79z0"/>
    <w:rsid w:val="00B82C39"/>
  </w:style>
  <w:style w:type="character" w:customStyle="1" w:styleId="WW8Num79z1">
    <w:name w:val="WW8Num79z1"/>
    <w:rsid w:val="00B82C39"/>
  </w:style>
  <w:style w:type="character" w:customStyle="1" w:styleId="WW8Num79z2">
    <w:name w:val="WW8Num79z2"/>
    <w:rsid w:val="00B82C39"/>
  </w:style>
  <w:style w:type="character" w:customStyle="1" w:styleId="WW8Num79z3">
    <w:name w:val="WW8Num79z3"/>
    <w:rsid w:val="00B82C39"/>
  </w:style>
  <w:style w:type="character" w:customStyle="1" w:styleId="WW8Num79z4">
    <w:name w:val="WW8Num79z4"/>
    <w:rsid w:val="00B82C39"/>
  </w:style>
  <w:style w:type="character" w:customStyle="1" w:styleId="WW8Num79z5">
    <w:name w:val="WW8Num79z5"/>
    <w:rsid w:val="00B82C39"/>
  </w:style>
  <w:style w:type="character" w:customStyle="1" w:styleId="WW8Num79z6">
    <w:name w:val="WW8Num79z6"/>
    <w:rsid w:val="00B82C39"/>
  </w:style>
  <w:style w:type="character" w:customStyle="1" w:styleId="WW8Num79z7">
    <w:name w:val="WW8Num79z7"/>
    <w:rsid w:val="00B82C39"/>
  </w:style>
  <w:style w:type="character" w:customStyle="1" w:styleId="WW8Num79z8">
    <w:name w:val="WW8Num79z8"/>
    <w:rsid w:val="00B82C39"/>
  </w:style>
  <w:style w:type="character" w:customStyle="1" w:styleId="WW8Num80z0">
    <w:name w:val="WW8Num80z0"/>
    <w:rsid w:val="00B82C39"/>
  </w:style>
  <w:style w:type="character" w:customStyle="1" w:styleId="WW8Num80z1">
    <w:name w:val="WW8Num80z1"/>
    <w:rsid w:val="00B82C39"/>
  </w:style>
  <w:style w:type="character" w:customStyle="1" w:styleId="WW8Num80z2">
    <w:name w:val="WW8Num80z2"/>
    <w:rsid w:val="00B82C39"/>
  </w:style>
  <w:style w:type="character" w:customStyle="1" w:styleId="WW8Num80z3">
    <w:name w:val="WW8Num80z3"/>
    <w:rsid w:val="00B82C39"/>
  </w:style>
  <w:style w:type="character" w:customStyle="1" w:styleId="WW8Num80z4">
    <w:name w:val="WW8Num80z4"/>
    <w:rsid w:val="00B82C39"/>
  </w:style>
  <w:style w:type="character" w:customStyle="1" w:styleId="WW8Num80z5">
    <w:name w:val="WW8Num80z5"/>
    <w:rsid w:val="00B82C39"/>
  </w:style>
  <w:style w:type="character" w:customStyle="1" w:styleId="WW8Num80z6">
    <w:name w:val="WW8Num80z6"/>
    <w:rsid w:val="00B82C39"/>
  </w:style>
  <w:style w:type="character" w:customStyle="1" w:styleId="WW8Num80z7">
    <w:name w:val="WW8Num80z7"/>
    <w:rsid w:val="00B82C39"/>
  </w:style>
  <w:style w:type="character" w:customStyle="1" w:styleId="WW8Num80z8">
    <w:name w:val="WW8Num80z8"/>
    <w:rsid w:val="00B82C39"/>
  </w:style>
  <w:style w:type="character" w:customStyle="1" w:styleId="WW8Num81z0">
    <w:name w:val="WW8Num81z0"/>
    <w:rsid w:val="00B82C39"/>
  </w:style>
  <w:style w:type="character" w:customStyle="1" w:styleId="WW8Num81z1">
    <w:name w:val="WW8Num81z1"/>
    <w:rsid w:val="00B82C39"/>
  </w:style>
  <w:style w:type="character" w:customStyle="1" w:styleId="WW8Num81z2">
    <w:name w:val="WW8Num81z2"/>
    <w:rsid w:val="00B82C39"/>
  </w:style>
  <w:style w:type="character" w:customStyle="1" w:styleId="WW8Num81z3">
    <w:name w:val="WW8Num81z3"/>
    <w:rsid w:val="00B82C39"/>
  </w:style>
  <w:style w:type="character" w:customStyle="1" w:styleId="WW8Num81z4">
    <w:name w:val="WW8Num81z4"/>
    <w:rsid w:val="00B82C39"/>
  </w:style>
  <w:style w:type="character" w:customStyle="1" w:styleId="WW8Num81z5">
    <w:name w:val="WW8Num81z5"/>
    <w:rsid w:val="00B82C39"/>
  </w:style>
  <w:style w:type="character" w:customStyle="1" w:styleId="WW8Num81z6">
    <w:name w:val="WW8Num81z6"/>
    <w:rsid w:val="00B82C39"/>
  </w:style>
  <w:style w:type="character" w:customStyle="1" w:styleId="WW8Num81z7">
    <w:name w:val="WW8Num81z7"/>
    <w:rsid w:val="00B82C39"/>
  </w:style>
  <w:style w:type="character" w:customStyle="1" w:styleId="WW8Num81z8">
    <w:name w:val="WW8Num81z8"/>
    <w:rsid w:val="00B82C39"/>
  </w:style>
  <w:style w:type="character" w:customStyle="1" w:styleId="WW8Num82z0">
    <w:name w:val="WW8Num82z0"/>
    <w:rsid w:val="00B82C39"/>
  </w:style>
  <w:style w:type="character" w:customStyle="1" w:styleId="WW8Num82z1">
    <w:name w:val="WW8Num82z1"/>
    <w:rsid w:val="00B82C39"/>
  </w:style>
  <w:style w:type="character" w:customStyle="1" w:styleId="WW8Num82z2">
    <w:name w:val="WW8Num82z2"/>
    <w:rsid w:val="00B82C39"/>
  </w:style>
  <w:style w:type="character" w:customStyle="1" w:styleId="WW8Num82z3">
    <w:name w:val="WW8Num82z3"/>
    <w:rsid w:val="00B82C39"/>
  </w:style>
  <w:style w:type="character" w:customStyle="1" w:styleId="WW8Num82z4">
    <w:name w:val="WW8Num82z4"/>
    <w:rsid w:val="00B82C39"/>
  </w:style>
  <w:style w:type="character" w:customStyle="1" w:styleId="WW8Num82z5">
    <w:name w:val="WW8Num82z5"/>
    <w:rsid w:val="00B82C39"/>
  </w:style>
  <w:style w:type="character" w:customStyle="1" w:styleId="WW8Num82z6">
    <w:name w:val="WW8Num82z6"/>
    <w:rsid w:val="00B82C39"/>
  </w:style>
  <w:style w:type="character" w:customStyle="1" w:styleId="WW8Num82z7">
    <w:name w:val="WW8Num82z7"/>
    <w:rsid w:val="00B82C39"/>
  </w:style>
  <w:style w:type="character" w:customStyle="1" w:styleId="WW8Num82z8">
    <w:name w:val="WW8Num82z8"/>
    <w:rsid w:val="00B82C39"/>
  </w:style>
  <w:style w:type="character" w:customStyle="1" w:styleId="WW8Num83z0">
    <w:name w:val="WW8Num83z0"/>
    <w:rsid w:val="00B82C39"/>
  </w:style>
  <w:style w:type="character" w:customStyle="1" w:styleId="WW8Num83z1">
    <w:name w:val="WW8Num83z1"/>
    <w:rsid w:val="00B82C39"/>
  </w:style>
  <w:style w:type="character" w:customStyle="1" w:styleId="WW8Num83z2">
    <w:name w:val="WW8Num83z2"/>
    <w:rsid w:val="00B82C39"/>
  </w:style>
  <w:style w:type="character" w:customStyle="1" w:styleId="WW8Num83z3">
    <w:name w:val="WW8Num83z3"/>
    <w:rsid w:val="00B82C39"/>
  </w:style>
  <w:style w:type="character" w:customStyle="1" w:styleId="WW8Num83z4">
    <w:name w:val="WW8Num83z4"/>
    <w:rsid w:val="00B82C39"/>
  </w:style>
  <w:style w:type="character" w:customStyle="1" w:styleId="WW8Num83z5">
    <w:name w:val="WW8Num83z5"/>
    <w:rsid w:val="00B82C39"/>
  </w:style>
  <w:style w:type="character" w:customStyle="1" w:styleId="WW8Num83z6">
    <w:name w:val="WW8Num83z6"/>
    <w:rsid w:val="00B82C39"/>
  </w:style>
  <w:style w:type="character" w:customStyle="1" w:styleId="WW8Num83z7">
    <w:name w:val="WW8Num83z7"/>
    <w:rsid w:val="00B82C39"/>
  </w:style>
  <w:style w:type="character" w:customStyle="1" w:styleId="WW8Num83z8">
    <w:name w:val="WW8Num83z8"/>
    <w:rsid w:val="00B82C39"/>
  </w:style>
  <w:style w:type="character" w:customStyle="1" w:styleId="WW8Num84z0">
    <w:name w:val="WW8Num84z0"/>
    <w:rsid w:val="00B82C39"/>
  </w:style>
  <w:style w:type="character" w:customStyle="1" w:styleId="WW8Num84z1">
    <w:name w:val="WW8Num84z1"/>
    <w:rsid w:val="00B82C39"/>
  </w:style>
  <w:style w:type="character" w:customStyle="1" w:styleId="WW8Num84z2">
    <w:name w:val="WW8Num84z2"/>
    <w:rsid w:val="00B82C39"/>
  </w:style>
  <w:style w:type="character" w:customStyle="1" w:styleId="WW8Num84z3">
    <w:name w:val="WW8Num84z3"/>
    <w:rsid w:val="00B82C39"/>
  </w:style>
  <w:style w:type="character" w:customStyle="1" w:styleId="WW8Num84z4">
    <w:name w:val="WW8Num84z4"/>
    <w:rsid w:val="00B82C39"/>
  </w:style>
  <w:style w:type="character" w:customStyle="1" w:styleId="WW8Num84z5">
    <w:name w:val="WW8Num84z5"/>
    <w:rsid w:val="00B82C39"/>
  </w:style>
  <w:style w:type="character" w:customStyle="1" w:styleId="WW8Num84z6">
    <w:name w:val="WW8Num84z6"/>
    <w:rsid w:val="00B82C39"/>
  </w:style>
  <w:style w:type="character" w:customStyle="1" w:styleId="WW8Num84z7">
    <w:name w:val="WW8Num84z7"/>
    <w:rsid w:val="00B82C39"/>
  </w:style>
  <w:style w:type="character" w:customStyle="1" w:styleId="WW8Num84z8">
    <w:name w:val="WW8Num84z8"/>
    <w:rsid w:val="00B82C39"/>
  </w:style>
  <w:style w:type="character" w:customStyle="1" w:styleId="WW8Num85z0">
    <w:name w:val="WW8Num85z0"/>
    <w:rsid w:val="00B82C39"/>
  </w:style>
  <w:style w:type="character" w:customStyle="1" w:styleId="WW8Num85z1">
    <w:name w:val="WW8Num85z1"/>
    <w:rsid w:val="00B82C39"/>
  </w:style>
  <w:style w:type="character" w:customStyle="1" w:styleId="WW8Num85z2">
    <w:name w:val="WW8Num85z2"/>
    <w:rsid w:val="00B82C39"/>
  </w:style>
  <w:style w:type="character" w:customStyle="1" w:styleId="WW8Num85z3">
    <w:name w:val="WW8Num85z3"/>
    <w:rsid w:val="00B82C39"/>
  </w:style>
  <w:style w:type="character" w:customStyle="1" w:styleId="WW8Num85z4">
    <w:name w:val="WW8Num85z4"/>
    <w:rsid w:val="00B82C39"/>
  </w:style>
  <w:style w:type="character" w:customStyle="1" w:styleId="WW8Num85z5">
    <w:name w:val="WW8Num85z5"/>
    <w:rsid w:val="00B82C39"/>
  </w:style>
  <w:style w:type="character" w:customStyle="1" w:styleId="WW8Num85z6">
    <w:name w:val="WW8Num85z6"/>
    <w:rsid w:val="00B82C39"/>
  </w:style>
  <w:style w:type="character" w:customStyle="1" w:styleId="WW8Num85z7">
    <w:name w:val="WW8Num85z7"/>
    <w:rsid w:val="00B82C39"/>
  </w:style>
  <w:style w:type="character" w:customStyle="1" w:styleId="WW8Num85z8">
    <w:name w:val="WW8Num85z8"/>
    <w:rsid w:val="00B82C39"/>
  </w:style>
  <w:style w:type="character" w:customStyle="1" w:styleId="WW8Num86z0">
    <w:name w:val="WW8Num86z0"/>
    <w:rsid w:val="00B82C39"/>
  </w:style>
  <w:style w:type="character" w:customStyle="1" w:styleId="WW8Num86z1">
    <w:name w:val="WW8Num86z1"/>
    <w:rsid w:val="00B82C39"/>
  </w:style>
  <w:style w:type="character" w:customStyle="1" w:styleId="WW8Num86z2">
    <w:name w:val="WW8Num86z2"/>
    <w:rsid w:val="00B82C39"/>
  </w:style>
  <w:style w:type="character" w:customStyle="1" w:styleId="WW8Num86z3">
    <w:name w:val="WW8Num86z3"/>
    <w:rsid w:val="00B82C39"/>
  </w:style>
  <w:style w:type="character" w:customStyle="1" w:styleId="WW8Num86z4">
    <w:name w:val="WW8Num86z4"/>
    <w:rsid w:val="00B82C39"/>
  </w:style>
  <w:style w:type="character" w:customStyle="1" w:styleId="WW8Num86z5">
    <w:name w:val="WW8Num86z5"/>
    <w:rsid w:val="00B82C39"/>
  </w:style>
  <w:style w:type="character" w:customStyle="1" w:styleId="WW8Num86z6">
    <w:name w:val="WW8Num86z6"/>
    <w:rsid w:val="00B82C39"/>
  </w:style>
  <w:style w:type="character" w:customStyle="1" w:styleId="WW8Num86z7">
    <w:name w:val="WW8Num86z7"/>
    <w:rsid w:val="00B82C39"/>
  </w:style>
  <w:style w:type="character" w:customStyle="1" w:styleId="WW8Num86z8">
    <w:name w:val="WW8Num86z8"/>
    <w:rsid w:val="00B82C39"/>
  </w:style>
  <w:style w:type="character" w:customStyle="1" w:styleId="WW8Num87z0">
    <w:name w:val="WW8Num87z0"/>
    <w:rsid w:val="00B82C39"/>
  </w:style>
  <w:style w:type="character" w:customStyle="1" w:styleId="WW8Num87z1">
    <w:name w:val="WW8Num87z1"/>
    <w:rsid w:val="00B82C39"/>
  </w:style>
  <w:style w:type="character" w:customStyle="1" w:styleId="WW8Num87z2">
    <w:name w:val="WW8Num87z2"/>
    <w:rsid w:val="00B82C39"/>
  </w:style>
  <w:style w:type="character" w:customStyle="1" w:styleId="WW8Num87z3">
    <w:name w:val="WW8Num87z3"/>
    <w:rsid w:val="00B82C39"/>
  </w:style>
  <w:style w:type="character" w:customStyle="1" w:styleId="WW8Num87z4">
    <w:name w:val="WW8Num87z4"/>
    <w:rsid w:val="00B82C39"/>
  </w:style>
  <w:style w:type="character" w:customStyle="1" w:styleId="WW8Num87z5">
    <w:name w:val="WW8Num87z5"/>
    <w:rsid w:val="00B82C39"/>
  </w:style>
  <w:style w:type="character" w:customStyle="1" w:styleId="WW8Num87z6">
    <w:name w:val="WW8Num87z6"/>
    <w:rsid w:val="00B82C39"/>
  </w:style>
  <w:style w:type="character" w:customStyle="1" w:styleId="WW8Num87z7">
    <w:name w:val="WW8Num87z7"/>
    <w:rsid w:val="00B82C39"/>
  </w:style>
  <w:style w:type="character" w:customStyle="1" w:styleId="WW8Num87z8">
    <w:name w:val="WW8Num87z8"/>
    <w:rsid w:val="00B82C39"/>
  </w:style>
  <w:style w:type="character" w:customStyle="1" w:styleId="WW8Num88z0">
    <w:name w:val="WW8Num88z0"/>
    <w:rsid w:val="00B82C39"/>
  </w:style>
  <w:style w:type="character" w:customStyle="1" w:styleId="WW8Num88z1">
    <w:name w:val="WW8Num88z1"/>
    <w:rsid w:val="00B82C39"/>
  </w:style>
  <w:style w:type="character" w:customStyle="1" w:styleId="WW8Num88z2">
    <w:name w:val="WW8Num88z2"/>
    <w:rsid w:val="00B82C39"/>
  </w:style>
  <w:style w:type="character" w:customStyle="1" w:styleId="WW8Num88z3">
    <w:name w:val="WW8Num88z3"/>
    <w:rsid w:val="00B82C39"/>
  </w:style>
  <w:style w:type="character" w:customStyle="1" w:styleId="WW8Num88z4">
    <w:name w:val="WW8Num88z4"/>
    <w:rsid w:val="00B82C39"/>
  </w:style>
  <w:style w:type="character" w:customStyle="1" w:styleId="WW8Num88z5">
    <w:name w:val="WW8Num88z5"/>
    <w:rsid w:val="00B82C39"/>
  </w:style>
  <w:style w:type="character" w:customStyle="1" w:styleId="WW8Num88z6">
    <w:name w:val="WW8Num88z6"/>
    <w:rsid w:val="00B82C39"/>
  </w:style>
  <w:style w:type="character" w:customStyle="1" w:styleId="WW8Num88z7">
    <w:name w:val="WW8Num88z7"/>
    <w:rsid w:val="00B82C39"/>
  </w:style>
  <w:style w:type="character" w:customStyle="1" w:styleId="WW8Num88z8">
    <w:name w:val="WW8Num88z8"/>
    <w:rsid w:val="00B82C39"/>
  </w:style>
  <w:style w:type="character" w:customStyle="1" w:styleId="WW8Num89z0">
    <w:name w:val="WW8Num89z0"/>
    <w:rsid w:val="00B82C39"/>
  </w:style>
  <w:style w:type="character" w:customStyle="1" w:styleId="WW8Num89z1">
    <w:name w:val="WW8Num89z1"/>
    <w:rsid w:val="00B82C39"/>
  </w:style>
  <w:style w:type="character" w:customStyle="1" w:styleId="WW8Num89z2">
    <w:name w:val="WW8Num89z2"/>
    <w:rsid w:val="00B82C39"/>
  </w:style>
  <w:style w:type="character" w:customStyle="1" w:styleId="WW8Num89z3">
    <w:name w:val="WW8Num89z3"/>
    <w:rsid w:val="00B82C39"/>
  </w:style>
  <w:style w:type="character" w:customStyle="1" w:styleId="WW8Num89z4">
    <w:name w:val="WW8Num89z4"/>
    <w:rsid w:val="00B82C39"/>
  </w:style>
  <w:style w:type="character" w:customStyle="1" w:styleId="WW8Num89z5">
    <w:name w:val="WW8Num89z5"/>
    <w:rsid w:val="00B82C39"/>
  </w:style>
  <w:style w:type="character" w:customStyle="1" w:styleId="WW8Num89z6">
    <w:name w:val="WW8Num89z6"/>
    <w:rsid w:val="00B82C39"/>
  </w:style>
  <w:style w:type="character" w:customStyle="1" w:styleId="WW8Num89z7">
    <w:name w:val="WW8Num89z7"/>
    <w:rsid w:val="00B82C39"/>
  </w:style>
  <w:style w:type="character" w:customStyle="1" w:styleId="WW8Num89z8">
    <w:name w:val="WW8Num89z8"/>
    <w:rsid w:val="00B82C39"/>
  </w:style>
  <w:style w:type="character" w:customStyle="1" w:styleId="WW8Num90z0">
    <w:name w:val="WW8Num90z0"/>
    <w:rsid w:val="00B82C39"/>
  </w:style>
  <w:style w:type="character" w:customStyle="1" w:styleId="WW8Num90z1">
    <w:name w:val="WW8Num90z1"/>
    <w:rsid w:val="00B82C39"/>
  </w:style>
  <w:style w:type="character" w:customStyle="1" w:styleId="WW8Num90z2">
    <w:name w:val="WW8Num90z2"/>
    <w:rsid w:val="00B82C39"/>
  </w:style>
  <w:style w:type="character" w:customStyle="1" w:styleId="WW8Num90z3">
    <w:name w:val="WW8Num90z3"/>
    <w:rsid w:val="00B82C39"/>
  </w:style>
  <w:style w:type="character" w:customStyle="1" w:styleId="WW8Num90z4">
    <w:name w:val="WW8Num90z4"/>
    <w:rsid w:val="00B82C39"/>
  </w:style>
  <w:style w:type="character" w:customStyle="1" w:styleId="WW8Num90z5">
    <w:name w:val="WW8Num90z5"/>
    <w:rsid w:val="00B82C39"/>
  </w:style>
  <w:style w:type="character" w:customStyle="1" w:styleId="WW8Num90z6">
    <w:name w:val="WW8Num90z6"/>
    <w:rsid w:val="00B82C39"/>
  </w:style>
  <w:style w:type="character" w:customStyle="1" w:styleId="WW8Num90z7">
    <w:name w:val="WW8Num90z7"/>
    <w:rsid w:val="00B82C39"/>
  </w:style>
  <w:style w:type="character" w:customStyle="1" w:styleId="WW8Num90z8">
    <w:name w:val="WW8Num90z8"/>
    <w:rsid w:val="00B82C39"/>
  </w:style>
  <w:style w:type="character" w:customStyle="1" w:styleId="WW8Num91z0">
    <w:name w:val="WW8Num91z0"/>
    <w:rsid w:val="00B82C39"/>
  </w:style>
  <w:style w:type="character" w:customStyle="1" w:styleId="WW8Num91z1">
    <w:name w:val="WW8Num91z1"/>
    <w:rsid w:val="00B82C39"/>
  </w:style>
  <w:style w:type="character" w:customStyle="1" w:styleId="WW8Num91z2">
    <w:name w:val="WW8Num91z2"/>
    <w:rsid w:val="00B82C39"/>
  </w:style>
  <w:style w:type="character" w:customStyle="1" w:styleId="WW8Num91z3">
    <w:name w:val="WW8Num91z3"/>
    <w:rsid w:val="00B82C39"/>
  </w:style>
  <w:style w:type="character" w:customStyle="1" w:styleId="WW8Num91z4">
    <w:name w:val="WW8Num91z4"/>
    <w:rsid w:val="00B82C39"/>
  </w:style>
  <w:style w:type="character" w:customStyle="1" w:styleId="WW8Num91z5">
    <w:name w:val="WW8Num91z5"/>
    <w:rsid w:val="00B82C39"/>
  </w:style>
  <w:style w:type="character" w:customStyle="1" w:styleId="WW8Num91z6">
    <w:name w:val="WW8Num91z6"/>
    <w:rsid w:val="00B82C39"/>
  </w:style>
  <w:style w:type="character" w:customStyle="1" w:styleId="WW8Num91z7">
    <w:name w:val="WW8Num91z7"/>
    <w:rsid w:val="00B82C39"/>
  </w:style>
  <w:style w:type="character" w:customStyle="1" w:styleId="WW8Num91z8">
    <w:name w:val="WW8Num91z8"/>
    <w:rsid w:val="00B82C39"/>
  </w:style>
  <w:style w:type="character" w:customStyle="1" w:styleId="WW8Num92z0">
    <w:name w:val="WW8Num92z0"/>
    <w:rsid w:val="00B82C39"/>
  </w:style>
  <w:style w:type="character" w:customStyle="1" w:styleId="WW8Num92z1">
    <w:name w:val="WW8Num92z1"/>
    <w:rsid w:val="00B82C39"/>
  </w:style>
  <w:style w:type="character" w:customStyle="1" w:styleId="WW8Num92z2">
    <w:name w:val="WW8Num92z2"/>
    <w:rsid w:val="00B82C39"/>
  </w:style>
  <w:style w:type="character" w:customStyle="1" w:styleId="WW8Num92z3">
    <w:name w:val="WW8Num92z3"/>
    <w:rsid w:val="00B82C39"/>
  </w:style>
  <w:style w:type="character" w:customStyle="1" w:styleId="WW8Num92z4">
    <w:name w:val="WW8Num92z4"/>
    <w:rsid w:val="00B82C39"/>
  </w:style>
  <w:style w:type="character" w:customStyle="1" w:styleId="WW8Num92z5">
    <w:name w:val="WW8Num92z5"/>
    <w:rsid w:val="00B82C39"/>
  </w:style>
  <w:style w:type="character" w:customStyle="1" w:styleId="WW8Num92z6">
    <w:name w:val="WW8Num92z6"/>
    <w:rsid w:val="00B82C39"/>
  </w:style>
  <w:style w:type="character" w:customStyle="1" w:styleId="WW8Num92z7">
    <w:name w:val="WW8Num92z7"/>
    <w:rsid w:val="00B82C39"/>
  </w:style>
  <w:style w:type="character" w:customStyle="1" w:styleId="WW8Num92z8">
    <w:name w:val="WW8Num92z8"/>
    <w:rsid w:val="00B82C39"/>
  </w:style>
  <w:style w:type="character" w:customStyle="1" w:styleId="WW8Num93z0">
    <w:name w:val="WW8Num93z0"/>
    <w:rsid w:val="00B82C39"/>
    <w:rPr>
      <w:rFonts w:cs="Times New Roman"/>
      <w:sz w:val="20"/>
      <w:szCs w:val="20"/>
      <w:vertAlign w:val="superscript"/>
    </w:rPr>
  </w:style>
  <w:style w:type="character" w:customStyle="1" w:styleId="WW8Num93z1">
    <w:name w:val="WW8Num93z1"/>
    <w:rsid w:val="00B82C39"/>
  </w:style>
  <w:style w:type="character" w:customStyle="1" w:styleId="WW8Num93z2">
    <w:name w:val="WW8Num93z2"/>
    <w:rsid w:val="00B82C39"/>
  </w:style>
  <w:style w:type="character" w:customStyle="1" w:styleId="WW8Num93z3">
    <w:name w:val="WW8Num93z3"/>
    <w:rsid w:val="00B82C39"/>
  </w:style>
  <w:style w:type="character" w:customStyle="1" w:styleId="WW8Num93z4">
    <w:name w:val="WW8Num93z4"/>
    <w:rsid w:val="00B82C39"/>
  </w:style>
  <w:style w:type="character" w:customStyle="1" w:styleId="WW8Num93z5">
    <w:name w:val="WW8Num93z5"/>
    <w:rsid w:val="00B82C39"/>
  </w:style>
  <w:style w:type="character" w:customStyle="1" w:styleId="WW8Num93z6">
    <w:name w:val="WW8Num93z6"/>
    <w:rsid w:val="00B82C39"/>
  </w:style>
  <w:style w:type="character" w:customStyle="1" w:styleId="WW8Num93z7">
    <w:name w:val="WW8Num93z7"/>
    <w:rsid w:val="00B82C39"/>
  </w:style>
  <w:style w:type="character" w:customStyle="1" w:styleId="WW8Num93z8">
    <w:name w:val="WW8Num93z8"/>
    <w:rsid w:val="00B82C39"/>
  </w:style>
  <w:style w:type="character" w:customStyle="1" w:styleId="WW8Num94z0">
    <w:name w:val="WW8Num94z0"/>
    <w:rsid w:val="00B82C39"/>
    <w:rPr>
      <w:rFonts w:cs="Times New Roman"/>
      <w:sz w:val="20"/>
      <w:szCs w:val="20"/>
      <w:vertAlign w:val="superscript"/>
    </w:rPr>
  </w:style>
  <w:style w:type="character" w:customStyle="1" w:styleId="WW8Num94z1">
    <w:name w:val="WW8Num94z1"/>
    <w:rsid w:val="00B82C39"/>
  </w:style>
  <w:style w:type="character" w:customStyle="1" w:styleId="WW8Num94z2">
    <w:name w:val="WW8Num94z2"/>
    <w:rsid w:val="00B82C39"/>
  </w:style>
  <w:style w:type="character" w:customStyle="1" w:styleId="WW8Num94z3">
    <w:name w:val="WW8Num94z3"/>
    <w:rsid w:val="00B82C39"/>
  </w:style>
  <w:style w:type="character" w:customStyle="1" w:styleId="WW8Num94z4">
    <w:name w:val="WW8Num94z4"/>
    <w:rsid w:val="00B82C39"/>
  </w:style>
  <w:style w:type="character" w:customStyle="1" w:styleId="WW8Num94z5">
    <w:name w:val="WW8Num94z5"/>
    <w:rsid w:val="00B82C39"/>
  </w:style>
  <w:style w:type="character" w:customStyle="1" w:styleId="WW8Num94z6">
    <w:name w:val="WW8Num94z6"/>
    <w:rsid w:val="00B82C39"/>
  </w:style>
  <w:style w:type="character" w:customStyle="1" w:styleId="WW8Num94z7">
    <w:name w:val="WW8Num94z7"/>
    <w:rsid w:val="00B82C39"/>
  </w:style>
  <w:style w:type="character" w:customStyle="1" w:styleId="WW8Num94z8">
    <w:name w:val="WW8Num94z8"/>
    <w:rsid w:val="00B82C39"/>
  </w:style>
  <w:style w:type="character" w:customStyle="1" w:styleId="WW8Num95z0">
    <w:name w:val="WW8Num95z0"/>
    <w:rsid w:val="00B82C39"/>
  </w:style>
  <w:style w:type="character" w:customStyle="1" w:styleId="WW8Num95z1">
    <w:name w:val="WW8Num95z1"/>
    <w:rsid w:val="00B82C39"/>
  </w:style>
  <w:style w:type="character" w:customStyle="1" w:styleId="WW8Num95z2">
    <w:name w:val="WW8Num95z2"/>
    <w:rsid w:val="00B82C39"/>
  </w:style>
  <w:style w:type="character" w:customStyle="1" w:styleId="WW8Num95z3">
    <w:name w:val="WW8Num95z3"/>
    <w:rsid w:val="00B82C39"/>
  </w:style>
  <w:style w:type="character" w:customStyle="1" w:styleId="WW8Num95z4">
    <w:name w:val="WW8Num95z4"/>
    <w:rsid w:val="00B82C39"/>
  </w:style>
  <w:style w:type="character" w:customStyle="1" w:styleId="WW8Num95z5">
    <w:name w:val="WW8Num95z5"/>
    <w:rsid w:val="00B82C39"/>
  </w:style>
  <w:style w:type="character" w:customStyle="1" w:styleId="WW8Num95z6">
    <w:name w:val="WW8Num95z6"/>
    <w:rsid w:val="00B82C39"/>
  </w:style>
  <w:style w:type="character" w:customStyle="1" w:styleId="WW8Num95z7">
    <w:name w:val="WW8Num95z7"/>
    <w:rsid w:val="00B82C39"/>
  </w:style>
  <w:style w:type="character" w:customStyle="1" w:styleId="WW8Num95z8">
    <w:name w:val="WW8Num95z8"/>
    <w:rsid w:val="00B82C39"/>
  </w:style>
  <w:style w:type="character" w:customStyle="1" w:styleId="WW8Num96z0">
    <w:name w:val="WW8Num96z0"/>
    <w:rsid w:val="00B82C39"/>
  </w:style>
  <w:style w:type="character" w:customStyle="1" w:styleId="WW8Num96z1">
    <w:name w:val="WW8Num96z1"/>
    <w:rsid w:val="00B82C39"/>
  </w:style>
  <w:style w:type="character" w:customStyle="1" w:styleId="WW8Num96z2">
    <w:name w:val="WW8Num96z2"/>
    <w:rsid w:val="00B82C39"/>
  </w:style>
  <w:style w:type="character" w:customStyle="1" w:styleId="WW8Num96z3">
    <w:name w:val="WW8Num96z3"/>
    <w:rsid w:val="00B82C39"/>
  </w:style>
  <w:style w:type="character" w:customStyle="1" w:styleId="WW8Num96z4">
    <w:name w:val="WW8Num96z4"/>
    <w:rsid w:val="00B82C39"/>
  </w:style>
  <w:style w:type="character" w:customStyle="1" w:styleId="WW8Num96z5">
    <w:name w:val="WW8Num96z5"/>
    <w:rsid w:val="00B82C39"/>
  </w:style>
  <w:style w:type="character" w:customStyle="1" w:styleId="WW8Num96z6">
    <w:name w:val="WW8Num96z6"/>
    <w:rsid w:val="00B82C39"/>
  </w:style>
  <w:style w:type="character" w:customStyle="1" w:styleId="WW8Num96z7">
    <w:name w:val="WW8Num96z7"/>
    <w:rsid w:val="00B82C39"/>
  </w:style>
  <w:style w:type="character" w:customStyle="1" w:styleId="WW8Num96z8">
    <w:name w:val="WW8Num96z8"/>
    <w:rsid w:val="00B82C39"/>
  </w:style>
  <w:style w:type="character" w:customStyle="1" w:styleId="WW8Num97z0">
    <w:name w:val="WW8Num97z0"/>
    <w:rsid w:val="00B82C39"/>
  </w:style>
  <w:style w:type="character" w:customStyle="1" w:styleId="WW8Num97z1">
    <w:name w:val="WW8Num97z1"/>
    <w:rsid w:val="00B82C39"/>
  </w:style>
  <w:style w:type="character" w:customStyle="1" w:styleId="WW8Num97z2">
    <w:name w:val="WW8Num97z2"/>
    <w:rsid w:val="00B82C39"/>
  </w:style>
  <w:style w:type="character" w:customStyle="1" w:styleId="WW8Num97z3">
    <w:name w:val="WW8Num97z3"/>
    <w:rsid w:val="00B82C39"/>
  </w:style>
  <w:style w:type="character" w:customStyle="1" w:styleId="WW8Num97z4">
    <w:name w:val="WW8Num97z4"/>
    <w:rsid w:val="00B82C39"/>
  </w:style>
  <w:style w:type="character" w:customStyle="1" w:styleId="WW8Num97z5">
    <w:name w:val="WW8Num97z5"/>
    <w:rsid w:val="00B82C39"/>
  </w:style>
  <w:style w:type="character" w:customStyle="1" w:styleId="WW8Num97z6">
    <w:name w:val="WW8Num97z6"/>
    <w:rsid w:val="00B82C39"/>
  </w:style>
  <w:style w:type="character" w:customStyle="1" w:styleId="WW8Num97z7">
    <w:name w:val="WW8Num97z7"/>
    <w:rsid w:val="00B82C39"/>
  </w:style>
  <w:style w:type="character" w:customStyle="1" w:styleId="WW8Num97z8">
    <w:name w:val="WW8Num97z8"/>
    <w:rsid w:val="00B82C39"/>
  </w:style>
  <w:style w:type="character" w:customStyle="1" w:styleId="WW8Num98z0">
    <w:name w:val="WW8Num98z0"/>
    <w:rsid w:val="00B82C39"/>
  </w:style>
  <w:style w:type="character" w:customStyle="1" w:styleId="WW8Num98z1">
    <w:name w:val="WW8Num98z1"/>
    <w:rsid w:val="00B82C39"/>
  </w:style>
  <w:style w:type="character" w:customStyle="1" w:styleId="WW8Num98z2">
    <w:name w:val="WW8Num98z2"/>
    <w:rsid w:val="00B82C39"/>
  </w:style>
  <w:style w:type="character" w:customStyle="1" w:styleId="WW8Num98z3">
    <w:name w:val="WW8Num98z3"/>
    <w:rsid w:val="00B82C39"/>
  </w:style>
  <w:style w:type="character" w:customStyle="1" w:styleId="WW8Num98z4">
    <w:name w:val="WW8Num98z4"/>
    <w:rsid w:val="00B82C39"/>
  </w:style>
  <w:style w:type="character" w:customStyle="1" w:styleId="WW8Num98z5">
    <w:name w:val="WW8Num98z5"/>
    <w:rsid w:val="00B82C39"/>
  </w:style>
  <w:style w:type="character" w:customStyle="1" w:styleId="WW8Num98z6">
    <w:name w:val="WW8Num98z6"/>
    <w:rsid w:val="00B82C39"/>
  </w:style>
  <w:style w:type="character" w:customStyle="1" w:styleId="WW8Num98z7">
    <w:name w:val="WW8Num98z7"/>
    <w:rsid w:val="00B82C39"/>
  </w:style>
  <w:style w:type="character" w:customStyle="1" w:styleId="WW8Num98z8">
    <w:name w:val="WW8Num98z8"/>
    <w:rsid w:val="00B82C39"/>
  </w:style>
  <w:style w:type="character" w:customStyle="1" w:styleId="WW8Num99z0">
    <w:name w:val="WW8Num99z0"/>
    <w:rsid w:val="00B82C39"/>
  </w:style>
  <w:style w:type="character" w:customStyle="1" w:styleId="WW8Num99z1">
    <w:name w:val="WW8Num99z1"/>
    <w:rsid w:val="00B82C39"/>
  </w:style>
  <w:style w:type="character" w:customStyle="1" w:styleId="WW8Num99z2">
    <w:name w:val="WW8Num99z2"/>
    <w:rsid w:val="00B82C39"/>
  </w:style>
  <w:style w:type="character" w:customStyle="1" w:styleId="WW8Num99z3">
    <w:name w:val="WW8Num99z3"/>
    <w:rsid w:val="00B82C39"/>
  </w:style>
  <w:style w:type="character" w:customStyle="1" w:styleId="WW8Num99z4">
    <w:name w:val="WW8Num99z4"/>
    <w:rsid w:val="00B82C39"/>
  </w:style>
  <w:style w:type="character" w:customStyle="1" w:styleId="WW8Num99z5">
    <w:name w:val="WW8Num99z5"/>
    <w:rsid w:val="00B82C39"/>
  </w:style>
  <w:style w:type="character" w:customStyle="1" w:styleId="WW8Num99z6">
    <w:name w:val="WW8Num99z6"/>
    <w:rsid w:val="00B82C39"/>
  </w:style>
  <w:style w:type="character" w:customStyle="1" w:styleId="WW8Num99z7">
    <w:name w:val="WW8Num99z7"/>
    <w:rsid w:val="00B82C39"/>
  </w:style>
  <w:style w:type="character" w:customStyle="1" w:styleId="WW8Num99z8">
    <w:name w:val="WW8Num99z8"/>
    <w:rsid w:val="00B82C39"/>
  </w:style>
  <w:style w:type="character" w:customStyle="1" w:styleId="WW8Num100z0">
    <w:name w:val="WW8Num100z0"/>
    <w:rsid w:val="00B82C39"/>
  </w:style>
  <w:style w:type="character" w:customStyle="1" w:styleId="WW8Num100z1">
    <w:name w:val="WW8Num100z1"/>
    <w:rsid w:val="00B82C39"/>
  </w:style>
  <w:style w:type="character" w:customStyle="1" w:styleId="WW8Num100z2">
    <w:name w:val="WW8Num100z2"/>
    <w:rsid w:val="00B82C39"/>
  </w:style>
  <w:style w:type="character" w:customStyle="1" w:styleId="WW8Num100z3">
    <w:name w:val="WW8Num100z3"/>
    <w:rsid w:val="00B82C39"/>
  </w:style>
  <w:style w:type="character" w:customStyle="1" w:styleId="WW8Num100z4">
    <w:name w:val="WW8Num100z4"/>
    <w:rsid w:val="00B82C39"/>
  </w:style>
  <w:style w:type="character" w:customStyle="1" w:styleId="WW8Num100z5">
    <w:name w:val="WW8Num100z5"/>
    <w:rsid w:val="00B82C39"/>
  </w:style>
  <w:style w:type="character" w:customStyle="1" w:styleId="WW8Num100z6">
    <w:name w:val="WW8Num100z6"/>
    <w:rsid w:val="00B82C39"/>
  </w:style>
  <w:style w:type="character" w:customStyle="1" w:styleId="WW8Num100z7">
    <w:name w:val="WW8Num100z7"/>
    <w:rsid w:val="00B82C39"/>
  </w:style>
  <w:style w:type="character" w:customStyle="1" w:styleId="WW8Num100z8">
    <w:name w:val="WW8Num100z8"/>
    <w:rsid w:val="00B82C39"/>
  </w:style>
  <w:style w:type="character" w:customStyle="1" w:styleId="WW8Num101z0">
    <w:name w:val="WW8Num101z0"/>
    <w:rsid w:val="00B82C39"/>
  </w:style>
  <w:style w:type="character" w:customStyle="1" w:styleId="WW8Num101z1">
    <w:name w:val="WW8Num101z1"/>
    <w:rsid w:val="00B82C39"/>
  </w:style>
  <w:style w:type="character" w:customStyle="1" w:styleId="WW8Num101z2">
    <w:name w:val="WW8Num101z2"/>
    <w:rsid w:val="00B82C39"/>
  </w:style>
  <w:style w:type="character" w:customStyle="1" w:styleId="WW8Num101z3">
    <w:name w:val="WW8Num101z3"/>
    <w:rsid w:val="00B82C39"/>
  </w:style>
  <w:style w:type="character" w:customStyle="1" w:styleId="WW8Num101z4">
    <w:name w:val="WW8Num101z4"/>
    <w:rsid w:val="00B82C39"/>
  </w:style>
  <w:style w:type="character" w:customStyle="1" w:styleId="WW8Num101z5">
    <w:name w:val="WW8Num101z5"/>
    <w:rsid w:val="00B82C39"/>
  </w:style>
  <w:style w:type="character" w:customStyle="1" w:styleId="WW8Num101z6">
    <w:name w:val="WW8Num101z6"/>
    <w:rsid w:val="00B82C39"/>
  </w:style>
  <w:style w:type="character" w:customStyle="1" w:styleId="WW8Num101z7">
    <w:name w:val="WW8Num101z7"/>
    <w:rsid w:val="00B82C39"/>
  </w:style>
  <w:style w:type="character" w:customStyle="1" w:styleId="WW8Num101z8">
    <w:name w:val="WW8Num101z8"/>
    <w:rsid w:val="00B82C39"/>
  </w:style>
  <w:style w:type="character" w:customStyle="1" w:styleId="WW8Num102z0">
    <w:name w:val="WW8Num102z0"/>
    <w:rsid w:val="00B82C39"/>
  </w:style>
  <w:style w:type="character" w:customStyle="1" w:styleId="WW8Num102z1">
    <w:name w:val="WW8Num102z1"/>
    <w:rsid w:val="00B82C39"/>
  </w:style>
  <w:style w:type="character" w:customStyle="1" w:styleId="WW8Num102z2">
    <w:name w:val="WW8Num102z2"/>
    <w:rsid w:val="00B82C39"/>
  </w:style>
  <w:style w:type="character" w:customStyle="1" w:styleId="WW8Num102z3">
    <w:name w:val="WW8Num102z3"/>
    <w:rsid w:val="00B82C39"/>
  </w:style>
  <w:style w:type="character" w:customStyle="1" w:styleId="WW8Num102z4">
    <w:name w:val="WW8Num102z4"/>
    <w:rsid w:val="00B82C39"/>
  </w:style>
  <w:style w:type="character" w:customStyle="1" w:styleId="WW8Num102z5">
    <w:name w:val="WW8Num102z5"/>
    <w:rsid w:val="00B82C39"/>
  </w:style>
  <w:style w:type="character" w:customStyle="1" w:styleId="WW8Num102z6">
    <w:name w:val="WW8Num102z6"/>
    <w:rsid w:val="00B82C39"/>
  </w:style>
  <w:style w:type="character" w:customStyle="1" w:styleId="WW8Num102z7">
    <w:name w:val="WW8Num102z7"/>
    <w:rsid w:val="00B82C39"/>
  </w:style>
  <w:style w:type="character" w:customStyle="1" w:styleId="WW8Num102z8">
    <w:name w:val="WW8Num102z8"/>
    <w:rsid w:val="00B82C39"/>
  </w:style>
  <w:style w:type="character" w:customStyle="1" w:styleId="WW8Num103z0">
    <w:name w:val="WW8Num103z0"/>
    <w:rsid w:val="00B82C39"/>
  </w:style>
  <w:style w:type="character" w:customStyle="1" w:styleId="WW8Num103z1">
    <w:name w:val="WW8Num103z1"/>
    <w:rsid w:val="00B82C39"/>
  </w:style>
  <w:style w:type="character" w:customStyle="1" w:styleId="WW8Num103z2">
    <w:name w:val="WW8Num103z2"/>
    <w:rsid w:val="00B82C39"/>
  </w:style>
  <w:style w:type="character" w:customStyle="1" w:styleId="WW8Num103z3">
    <w:name w:val="WW8Num103z3"/>
    <w:rsid w:val="00B82C39"/>
  </w:style>
  <w:style w:type="character" w:customStyle="1" w:styleId="WW8Num103z4">
    <w:name w:val="WW8Num103z4"/>
    <w:rsid w:val="00B82C39"/>
  </w:style>
  <w:style w:type="character" w:customStyle="1" w:styleId="WW8Num103z5">
    <w:name w:val="WW8Num103z5"/>
    <w:rsid w:val="00B82C39"/>
  </w:style>
  <w:style w:type="character" w:customStyle="1" w:styleId="WW8Num103z6">
    <w:name w:val="WW8Num103z6"/>
    <w:rsid w:val="00B82C39"/>
  </w:style>
  <w:style w:type="character" w:customStyle="1" w:styleId="WW8Num103z7">
    <w:name w:val="WW8Num103z7"/>
    <w:rsid w:val="00B82C39"/>
  </w:style>
  <w:style w:type="character" w:customStyle="1" w:styleId="WW8Num103z8">
    <w:name w:val="WW8Num103z8"/>
    <w:rsid w:val="00B82C39"/>
  </w:style>
  <w:style w:type="character" w:customStyle="1" w:styleId="WW8Num104z0">
    <w:name w:val="WW8Num104z0"/>
    <w:rsid w:val="00B82C39"/>
  </w:style>
  <w:style w:type="character" w:customStyle="1" w:styleId="WW8Num104z1">
    <w:name w:val="WW8Num104z1"/>
    <w:rsid w:val="00B82C39"/>
  </w:style>
  <w:style w:type="character" w:customStyle="1" w:styleId="WW8Num104z2">
    <w:name w:val="WW8Num104z2"/>
    <w:rsid w:val="00B82C39"/>
  </w:style>
  <w:style w:type="character" w:customStyle="1" w:styleId="WW8Num104z3">
    <w:name w:val="WW8Num104z3"/>
    <w:rsid w:val="00B82C39"/>
  </w:style>
  <w:style w:type="character" w:customStyle="1" w:styleId="WW8Num104z4">
    <w:name w:val="WW8Num104z4"/>
    <w:rsid w:val="00B82C39"/>
  </w:style>
  <w:style w:type="character" w:customStyle="1" w:styleId="WW8Num104z5">
    <w:name w:val="WW8Num104z5"/>
    <w:rsid w:val="00B82C39"/>
  </w:style>
  <w:style w:type="character" w:customStyle="1" w:styleId="WW8Num104z6">
    <w:name w:val="WW8Num104z6"/>
    <w:rsid w:val="00B82C39"/>
  </w:style>
  <w:style w:type="character" w:customStyle="1" w:styleId="WW8Num104z7">
    <w:name w:val="WW8Num104z7"/>
    <w:rsid w:val="00B82C39"/>
  </w:style>
  <w:style w:type="character" w:customStyle="1" w:styleId="WW8Num104z8">
    <w:name w:val="WW8Num104z8"/>
    <w:rsid w:val="00B82C39"/>
  </w:style>
  <w:style w:type="character" w:customStyle="1" w:styleId="WW8Num105z0">
    <w:name w:val="WW8Num105z0"/>
    <w:rsid w:val="00B82C39"/>
  </w:style>
  <w:style w:type="character" w:customStyle="1" w:styleId="WW8Num105z1">
    <w:name w:val="WW8Num105z1"/>
    <w:rsid w:val="00B82C39"/>
  </w:style>
  <w:style w:type="character" w:customStyle="1" w:styleId="WW8Num105z2">
    <w:name w:val="WW8Num105z2"/>
    <w:rsid w:val="00B82C39"/>
  </w:style>
  <w:style w:type="character" w:customStyle="1" w:styleId="WW8Num105z3">
    <w:name w:val="WW8Num105z3"/>
    <w:rsid w:val="00B82C39"/>
  </w:style>
  <w:style w:type="character" w:customStyle="1" w:styleId="WW8Num105z4">
    <w:name w:val="WW8Num105z4"/>
    <w:rsid w:val="00B82C39"/>
  </w:style>
  <w:style w:type="character" w:customStyle="1" w:styleId="WW8Num105z5">
    <w:name w:val="WW8Num105z5"/>
    <w:rsid w:val="00B82C39"/>
  </w:style>
  <w:style w:type="character" w:customStyle="1" w:styleId="WW8Num105z6">
    <w:name w:val="WW8Num105z6"/>
    <w:rsid w:val="00B82C39"/>
  </w:style>
  <w:style w:type="character" w:customStyle="1" w:styleId="WW8Num105z7">
    <w:name w:val="WW8Num105z7"/>
    <w:rsid w:val="00B82C39"/>
  </w:style>
  <w:style w:type="character" w:customStyle="1" w:styleId="WW8Num105z8">
    <w:name w:val="WW8Num105z8"/>
    <w:rsid w:val="00B82C39"/>
  </w:style>
  <w:style w:type="character" w:customStyle="1" w:styleId="WW8Num106z0">
    <w:name w:val="WW8Num106z0"/>
    <w:rsid w:val="00B82C39"/>
  </w:style>
  <w:style w:type="character" w:customStyle="1" w:styleId="WW8Num106z1">
    <w:name w:val="WW8Num106z1"/>
    <w:rsid w:val="00B82C39"/>
  </w:style>
  <w:style w:type="character" w:customStyle="1" w:styleId="WW8Num106z2">
    <w:name w:val="WW8Num106z2"/>
    <w:rsid w:val="00B82C39"/>
  </w:style>
  <w:style w:type="character" w:customStyle="1" w:styleId="WW8Num106z3">
    <w:name w:val="WW8Num106z3"/>
    <w:rsid w:val="00B82C39"/>
  </w:style>
  <w:style w:type="character" w:customStyle="1" w:styleId="WW8Num106z4">
    <w:name w:val="WW8Num106z4"/>
    <w:rsid w:val="00B82C39"/>
  </w:style>
  <w:style w:type="character" w:customStyle="1" w:styleId="WW8Num106z5">
    <w:name w:val="WW8Num106z5"/>
    <w:rsid w:val="00B82C39"/>
  </w:style>
  <w:style w:type="character" w:customStyle="1" w:styleId="WW8Num106z6">
    <w:name w:val="WW8Num106z6"/>
    <w:rsid w:val="00B82C39"/>
  </w:style>
  <w:style w:type="character" w:customStyle="1" w:styleId="WW8Num106z7">
    <w:name w:val="WW8Num106z7"/>
    <w:rsid w:val="00B82C39"/>
  </w:style>
  <w:style w:type="character" w:customStyle="1" w:styleId="WW8Num106z8">
    <w:name w:val="WW8Num106z8"/>
    <w:rsid w:val="00B82C39"/>
  </w:style>
  <w:style w:type="character" w:customStyle="1" w:styleId="WW8Num107z0">
    <w:name w:val="WW8Num107z0"/>
    <w:rsid w:val="00B82C39"/>
  </w:style>
  <w:style w:type="character" w:customStyle="1" w:styleId="WW8Num107z1">
    <w:name w:val="WW8Num107z1"/>
    <w:rsid w:val="00B82C39"/>
  </w:style>
  <w:style w:type="character" w:customStyle="1" w:styleId="WW8Num107z2">
    <w:name w:val="WW8Num107z2"/>
    <w:rsid w:val="00B82C39"/>
  </w:style>
  <w:style w:type="character" w:customStyle="1" w:styleId="WW8Num107z3">
    <w:name w:val="WW8Num107z3"/>
    <w:rsid w:val="00B82C39"/>
  </w:style>
  <w:style w:type="character" w:customStyle="1" w:styleId="WW8Num107z4">
    <w:name w:val="WW8Num107z4"/>
    <w:rsid w:val="00B82C39"/>
  </w:style>
  <w:style w:type="character" w:customStyle="1" w:styleId="WW8Num107z5">
    <w:name w:val="WW8Num107z5"/>
    <w:rsid w:val="00B82C39"/>
  </w:style>
  <w:style w:type="character" w:customStyle="1" w:styleId="WW8Num107z6">
    <w:name w:val="WW8Num107z6"/>
    <w:rsid w:val="00B82C39"/>
  </w:style>
  <w:style w:type="character" w:customStyle="1" w:styleId="WW8Num107z7">
    <w:name w:val="WW8Num107z7"/>
    <w:rsid w:val="00B82C39"/>
  </w:style>
  <w:style w:type="character" w:customStyle="1" w:styleId="WW8Num107z8">
    <w:name w:val="WW8Num107z8"/>
    <w:rsid w:val="00B82C39"/>
  </w:style>
  <w:style w:type="character" w:customStyle="1" w:styleId="WW8Num108z0">
    <w:name w:val="WW8Num108z0"/>
    <w:rsid w:val="00B82C39"/>
  </w:style>
  <w:style w:type="character" w:customStyle="1" w:styleId="WW8Num108z1">
    <w:name w:val="WW8Num108z1"/>
    <w:rsid w:val="00B82C39"/>
  </w:style>
  <w:style w:type="character" w:customStyle="1" w:styleId="WW8Num108z2">
    <w:name w:val="WW8Num108z2"/>
    <w:rsid w:val="00B82C39"/>
  </w:style>
  <w:style w:type="character" w:customStyle="1" w:styleId="WW8Num108z3">
    <w:name w:val="WW8Num108z3"/>
    <w:rsid w:val="00B82C39"/>
  </w:style>
  <w:style w:type="character" w:customStyle="1" w:styleId="WW8Num108z4">
    <w:name w:val="WW8Num108z4"/>
    <w:rsid w:val="00B82C39"/>
  </w:style>
  <w:style w:type="character" w:customStyle="1" w:styleId="WW8Num108z5">
    <w:name w:val="WW8Num108z5"/>
    <w:rsid w:val="00B82C39"/>
  </w:style>
  <w:style w:type="character" w:customStyle="1" w:styleId="WW8Num108z6">
    <w:name w:val="WW8Num108z6"/>
    <w:rsid w:val="00B82C39"/>
  </w:style>
  <w:style w:type="character" w:customStyle="1" w:styleId="WW8Num108z7">
    <w:name w:val="WW8Num108z7"/>
    <w:rsid w:val="00B82C39"/>
  </w:style>
  <w:style w:type="character" w:customStyle="1" w:styleId="WW8Num108z8">
    <w:name w:val="WW8Num108z8"/>
    <w:rsid w:val="00B82C39"/>
  </w:style>
  <w:style w:type="character" w:customStyle="1" w:styleId="WW8Num109z0">
    <w:name w:val="WW8Num109z0"/>
    <w:rsid w:val="00B82C39"/>
  </w:style>
  <w:style w:type="character" w:customStyle="1" w:styleId="WW8Num109z1">
    <w:name w:val="WW8Num109z1"/>
    <w:rsid w:val="00B82C39"/>
  </w:style>
  <w:style w:type="character" w:customStyle="1" w:styleId="WW8Num109z2">
    <w:name w:val="WW8Num109z2"/>
    <w:rsid w:val="00B82C39"/>
  </w:style>
  <w:style w:type="character" w:customStyle="1" w:styleId="WW8Num109z3">
    <w:name w:val="WW8Num109z3"/>
    <w:rsid w:val="00B82C39"/>
  </w:style>
  <w:style w:type="character" w:customStyle="1" w:styleId="WW8Num109z4">
    <w:name w:val="WW8Num109z4"/>
    <w:rsid w:val="00B82C39"/>
  </w:style>
  <w:style w:type="character" w:customStyle="1" w:styleId="WW8Num109z5">
    <w:name w:val="WW8Num109z5"/>
    <w:rsid w:val="00B82C39"/>
  </w:style>
  <w:style w:type="character" w:customStyle="1" w:styleId="WW8Num109z6">
    <w:name w:val="WW8Num109z6"/>
    <w:rsid w:val="00B82C39"/>
  </w:style>
  <w:style w:type="character" w:customStyle="1" w:styleId="WW8Num109z7">
    <w:name w:val="WW8Num109z7"/>
    <w:rsid w:val="00B82C39"/>
  </w:style>
  <w:style w:type="character" w:customStyle="1" w:styleId="WW8Num109z8">
    <w:name w:val="WW8Num109z8"/>
    <w:rsid w:val="00B82C39"/>
  </w:style>
  <w:style w:type="character" w:customStyle="1" w:styleId="WW8Num110z0">
    <w:name w:val="WW8Num110z0"/>
    <w:rsid w:val="00B82C39"/>
  </w:style>
  <w:style w:type="character" w:customStyle="1" w:styleId="WW8Num110z1">
    <w:name w:val="WW8Num110z1"/>
    <w:rsid w:val="00B82C39"/>
  </w:style>
  <w:style w:type="character" w:customStyle="1" w:styleId="WW8Num110z2">
    <w:name w:val="WW8Num110z2"/>
    <w:rsid w:val="00B82C39"/>
  </w:style>
  <w:style w:type="character" w:customStyle="1" w:styleId="WW8Num110z3">
    <w:name w:val="WW8Num110z3"/>
    <w:rsid w:val="00B82C39"/>
  </w:style>
  <w:style w:type="character" w:customStyle="1" w:styleId="WW8Num110z4">
    <w:name w:val="WW8Num110z4"/>
    <w:rsid w:val="00B82C39"/>
  </w:style>
  <w:style w:type="character" w:customStyle="1" w:styleId="WW8Num110z5">
    <w:name w:val="WW8Num110z5"/>
    <w:rsid w:val="00B82C39"/>
  </w:style>
  <w:style w:type="character" w:customStyle="1" w:styleId="WW8Num110z6">
    <w:name w:val="WW8Num110z6"/>
    <w:rsid w:val="00B82C39"/>
  </w:style>
  <w:style w:type="character" w:customStyle="1" w:styleId="WW8Num110z7">
    <w:name w:val="WW8Num110z7"/>
    <w:rsid w:val="00B82C39"/>
  </w:style>
  <w:style w:type="character" w:customStyle="1" w:styleId="WW8Num110z8">
    <w:name w:val="WW8Num110z8"/>
    <w:rsid w:val="00B82C39"/>
  </w:style>
  <w:style w:type="character" w:customStyle="1" w:styleId="WW8Num111z0">
    <w:name w:val="WW8Num111z0"/>
    <w:rsid w:val="00B82C39"/>
  </w:style>
  <w:style w:type="character" w:customStyle="1" w:styleId="WW8Num111z1">
    <w:name w:val="WW8Num111z1"/>
    <w:rsid w:val="00B82C39"/>
  </w:style>
  <w:style w:type="character" w:customStyle="1" w:styleId="WW8Num111z2">
    <w:name w:val="WW8Num111z2"/>
    <w:rsid w:val="00B82C39"/>
  </w:style>
  <w:style w:type="character" w:customStyle="1" w:styleId="WW8Num111z3">
    <w:name w:val="WW8Num111z3"/>
    <w:rsid w:val="00B82C39"/>
  </w:style>
  <w:style w:type="character" w:customStyle="1" w:styleId="WW8Num111z4">
    <w:name w:val="WW8Num111z4"/>
    <w:rsid w:val="00B82C39"/>
  </w:style>
  <w:style w:type="character" w:customStyle="1" w:styleId="WW8Num111z5">
    <w:name w:val="WW8Num111z5"/>
    <w:rsid w:val="00B82C39"/>
  </w:style>
  <w:style w:type="character" w:customStyle="1" w:styleId="WW8Num111z6">
    <w:name w:val="WW8Num111z6"/>
    <w:rsid w:val="00B82C39"/>
  </w:style>
  <w:style w:type="character" w:customStyle="1" w:styleId="WW8Num111z7">
    <w:name w:val="WW8Num111z7"/>
    <w:rsid w:val="00B82C39"/>
  </w:style>
  <w:style w:type="character" w:customStyle="1" w:styleId="WW8Num111z8">
    <w:name w:val="WW8Num111z8"/>
    <w:rsid w:val="00B82C39"/>
  </w:style>
  <w:style w:type="character" w:customStyle="1" w:styleId="WW8Num112z0">
    <w:name w:val="WW8Num112z0"/>
    <w:rsid w:val="00B82C39"/>
  </w:style>
  <w:style w:type="character" w:customStyle="1" w:styleId="WW8Num112z1">
    <w:name w:val="WW8Num112z1"/>
    <w:rsid w:val="00B82C39"/>
  </w:style>
  <w:style w:type="character" w:customStyle="1" w:styleId="WW8Num112z2">
    <w:name w:val="WW8Num112z2"/>
    <w:rsid w:val="00B82C39"/>
  </w:style>
  <w:style w:type="character" w:customStyle="1" w:styleId="WW8Num112z3">
    <w:name w:val="WW8Num112z3"/>
    <w:rsid w:val="00B82C39"/>
  </w:style>
  <w:style w:type="character" w:customStyle="1" w:styleId="WW8Num112z4">
    <w:name w:val="WW8Num112z4"/>
    <w:rsid w:val="00B82C39"/>
  </w:style>
  <w:style w:type="character" w:customStyle="1" w:styleId="WW8Num112z5">
    <w:name w:val="WW8Num112z5"/>
    <w:rsid w:val="00B82C39"/>
  </w:style>
  <w:style w:type="character" w:customStyle="1" w:styleId="WW8Num112z6">
    <w:name w:val="WW8Num112z6"/>
    <w:rsid w:val="00B82C39"/>
  </w:style>
  <w:style w:type="character" w:customStyle="1" w:styleId="WW8Num112z7">
    <w:name w:val="WW8Num112z7"/>
    <w:rsid w:val="00B82C39"/>
  </w:style>
  <w:style w:type="character" w:customStyle="1" w:styleId="WW8Num112z8">
    <w:name w:val="WW8Num112z8"/>
    <w:rsid w:val="00B82C39"/>
  </w:style>
  <w:style w:type="character" w:customStyle="1" w:styleId="WW8Num113z0">
    <w:name w:val="WW8Num113z0"/>
    <w:rsid w:val="00B82C39"/>
  </w:style>
  <w:style w:type="character" w:customStyle="1" w:styleId="WW8Num113z1">
    <w:name w:val="WW8Num113z1"/>
    <w:rsid w:val="00B82C39"/>
  </w:style>
  <w:style w:type="character" w:customStyle="1" w:styleId="WW8Num113z2">
    <w:name w:val="WW8Num113z2"/>
    <w:rsid w:val="00B82C39"/>
  </w:style>
  <w:style w:type="character" w:customStyle="1" w:styleId="WW8Num113z3">
    <w:name w:val="WW8Num113z3"/>
    <w:rsid w:val="00B82C39"/>
  </w:style>
  <w:style w:type="character" w:customStyle="1" w:styleId="WW8Num113z4">
    <w:name w:val="WW8Num113z4"/>
    <w:rsid w:val="00B82C39"/>
  </w:style>
  <w:style w:type="character" w:customStyle="1" w:styleId="WW8Num113z5">
    <w:name w:val="WW8Num113z5"/>
    <w:rsid w:val="00B82C39"/>
  </w:style>
  <w:style w:type="character" w:customStyle="1" w:styleId="WW8Num113z6">
    <w:name w:val="WW8Num113z6"/>
    <w:rsid w:val="00B82C39"/>
  </w:style>
  <w:style w:type="character" w:customStyle="1" w:styleId="WW8Num113z7">
    <w:name w:val="WW8Num113z7"/>
    <w:rsid w:val="00B82C39"/>
  </w:style>
  <w:style w:type="character" w:customStyle="1" w:styleId="WW8Num113z8">
    <w:name w:val="WW8Num113z8"/>
    <w:rsid w:val="00B82C39"/>
  </w:style>
  <w:style w:type="character" w:customStyle="1" w:styleId="WW8Num114z0">
    <w:name w:val="WW8Num114z0"/>
    <w:rsid w:val="00B82C39"/>
  </w:style>
  <w:style w:type="character" w:customStyle="1" w:styleId="WW8Num114z1">
    <w:name w:val="WW8Num114z1"/>
    <w:rsid w:val="00B82C39"/>
  </w:style>
  <w:style w:type="character" w:customStyle="1" w:styleId="WW8Num114z2">
    <w:name w:val="WW8Num114z2"/>
    <w:rsid w:val="00B82C39"/>
  </w:style>
  <w:style w:type="character" w:customStyle="1" w:styleId="WW8Num114z3">
    <w:name w:val="WW8Num114z3"/>
    <w:rsid w:val="00B82C39"/>
  </w:style>
  <w:style w:type="character" w:customStyle="1" w:styleId="WW8Num114z4">
    <w:name w:val="WW8Num114z4"/>
    <w:rsid w:val="00B82C39"/>
  </w:style>
  <w:style w:type="character" w:customStyle="1" w:styleId="WW8Num114z5">
    <w:name w:val="WW8Num114z5"/>
    <w:rsid w:val="00B82C39"/>
  </w:style>
  <w:style w:type="character" w:customStyle="1" w:styleId="WW8Num114z6">
    <w:name w:val="WW8Num114z6"/>
    <w:rsid w:val="00B82C39"/>
  </w:style>
  <w:style w:type="character" w:customStyle="1" w:styleId="WW8Num114z7">
    <w:name w:val="WW8Num114z7"/>
    <w:rsid w:val="00B82C39"/>
  </w:style>
  <w:style w:type="character" w:customStyle="1" w:styleId="WW8Num114z8">
    <w:name w:val="WW8Num114z8"/>
    <w:rsid w:val="00B82C39"/>
  </w:style>
  <w:style w:type="character" w:customStyle="1" w:styleId="WW8Num115z0">
    <w:name w:val="WW8Num115z0"/>
    <w:rsid w:val="00B82C39"/>
  </w:style>
  <w:style w:type="character" w:customStyle="1" w:styleId="WW8Num115z1">
    <w:name w:val="WW8Num115z1"/>
    <w:rsid w:val="00B82C39"/>
  </w:style>
  <w:style w:type="character" w:customStyle="1" w:styleId="WW8Num115z2">
    <w:name w:val="WW8Num115z2"/>
    <w:rsid w:val="00B82C39"/>
  </w:style>
  <w:style w:type="character" w:customStyle="1" w:styleId="WW8Num115z3">
    <w:name w:val="WW8Num115z3"/>
    <w:rsid w:val="00B82C39"/>
  </w:style>
  <w:style w:type="character" w:customStyle="1" w:styleId="WW8Num115z4">
    <w:name w:val="WW8Num115z4"/>
    <w:rsid w:val="00B82C39"/>
  </w:style>
  <w:style w:type="character" w:customStyle="1" w:styleId="WW8Num115z5">
    <w:name w:val="WW8Num115z5"/>
    <w:rsid w:val="00B82C39"/>
  </w:style>
  <w:style w:type="character" w:customStyle="1" w:styleId="WW8Num115z6">
    <w:name w:val="WW8Num115z6"/>
    <w:rsid w:val="00B82C39"/>
  </w:style>
  <w:style w:type="character" w:customStyle="1" w:styleId="WW8Num115z7">
    <w:name w:val="WW8Num115z7"/>
    <w:rsid w:val="00B82C39"/>
  </w:style>
  <w:style w:type="character" w:customStyle="1" w:styleId="WW8Num115z8">
    <w:name w:val="WW8Num115z8"/>
    <w:rsid w:val="00B82C39"/>
  </w:style>
  <w:style w:type="character" w:customStyle="1" w:styleId="WW8Num116z0">
    <w:name w:val="WW8Num116z0"/>
    <w:rsid w:val="00B82C39"/>
  </w:style>
  <w:style w:type="character" w:customStyle="1" w:styleId="WW8Num116z1">
    <w:name w:val="WW8Num116z1"/>
    <w:rsid w:val="00B82C39"/>
  </w:style>
  <w:style w:type="character" w:customStyle="1" w:styleId="WW8Num116z2">
    <w:name w:val="WW8Num116z2"/>
    <w:rsid w:val="00B82C39"/>
  </w:style>
  <w:style w:type="character" w:customStyle="1" w:styleId="WW8Num116z3">
    <w:name w:val="WW8Num116z3"/>
    <w:rsid w:val="00B82C39"/>
  </w:style>
  <w:style w:type="character" w:customStyle="1" w:styleId="WW8Num116z4">
    <w:name w:val="WW8Num116z4"/>
    <w:rsid w:val="00B82C39"/>
  </w:style>
  <w:style w:type="character" w:customStyle="1" w:styleId="WW8Num116z5">
    <w:name w:val="WW8Num116z5"/>
    <w:rsid w:val="00B82C39"/>
  </w:style>
  <w:style w:type="character" w:customStyle="1" w:styleId="WW8Num116z6">
    <w:name w:val="WW8Num116z6"/>
    <w:rsid w:val="00B82C39"/>
  </w:style>
  <w:style w:type="character" w:customStyle="1" w:styleId="WW8Num116z7">
    <w:name w:val="WW8Num116z7"/>
    <w:rsid w:val="00B82C39"/>
  </w:style>
  <w:style w:type="character" w:customStyle="1" w:styleId="WW8Num116z8">
    <w:name w:val="WW8Num116z8"/>
    <w:rsid w:val="00B82C39"/>
  </w:style>
  <w:style w:type="character" w:customStyle="1" w:styleId="WW8Num117z0">
    <w:name w:val="WW8Num117z0"/>
    <w:rsid w:val="00B82C39"/>
  </w:style>
  <w:style w:type="character" w:customStyle="1" w:styleId="WW8Num117z1">
    <w:name w:val="WW8Num117z1"/>
    <w:rsid w:val="00B82C39"/>
  </w:style>
  <w:style w:type="character" w:customStyle="1" w:styleId="WW8Num117z2">
    <w:name w:val="WW8Num117z2"/>
    <w:rsid w:val="00B82C39"/>
  </w:style>
  <w:style w:type="character" w:customStyle="1" w:styleId="WW8Num117z3">
    <w:name w:val="WW8Num117z3"/>
    <w:rsid w:val="00B82C39"/>
  </w:style>
  <w:style w:type="character" w:customStyle="1" w:styleId="WW8Num117z4">
    <w:name w:val="WW8Num117z4"/>
    <w:rsid w:val="00B82C39"/>
  </w:style>
  <w:style w:type="character" w:customStyle="1" w:styleId="WW8Num117z5">
    <w:name w:val="WW8Num117z5"/>
    <w:rsid w:val="00B82C39"/>
  </w:style>
  <w:style w:type="character" w:customStyle="1" w:styleId="WW8Num117z6">
    <w:name w:val="WW8Num117z6"/>
    <w:rsid w:val="00B82C39"/>
  </w:style>
  <w:style w:type="character" w:customStyle="1" w:styleId="WW8Num117z7">
    <w:name w:val="WW8Num117z7"/>
    <w:rsid w:val="00B82C39"/>
  </w:style>
  <w:style w:type="character" w:customStyle="1" w:styleId="WW8Num117z8">
    <w:name w:val="WW8Num117z8"/>
    <w:rsid w:val="00B82C39"/>
  </w:style>
  <w:style w:type="character" w:customStyle="1" w:styleId="WW8Num118z0">
    <w:name w:val="WW8Num118z0"/>
    <w:rsid w:val="00B82C39"/>
    <w:rPr>
      <w:rFonts w:ascii="Symbol" w:hAnsi="Symbol" w:cs="OpenSymbol"/>
    </w:rPr>
  </w:style>
  <w:style w:type="character" w:customStyle="1" w:styleId="WW8Num118z1">
    <w:name w:val="WW8Num118z1"/>
    <w:rsid w:val="00B82C39"/>
    <w:rPr>
      <w:rFonts w:ascii="OpenSymbol" w:hAnsi="OpenSymbol" w:cs="OpenSymbol"/>
    </w:rPr>
  </w:style>
  <w:style w:type="character" w:customStyle="1" w:styleId="WW8Num119z0">
    <w:name w:val="WW8Num119z0"/>
    <w:rsid w:val="00B82C39"/>
  </w:style>
  <w:style w:type="character" w:customStyle="1" w:styleId="WW8Num119z1">
    <w:name w:val="WW8Num119z1"/>
    <w:rsid w:val="00B82C39"/>
  </w:style>
  <w:style w:type="character" w:customStyle="1" w:styleId="WW8Num119z2">
    <w:name w:val="WW8Num119z2"/>
    <w:rsid w:val="00B82C39"/>
  </w:style>
  <w:style w:type="character" w:customStyle="1" w:styleId="WW8Num119z3">
    <w:name w:val="WW8Num119z3"/>
    <w:rsid w:val="00B82C39"/>
  </w:style>
  <w:style w:type="character" w:customStyle="1" w:styleId="WW8Num119z4">
    <w:name w:val="WW8Num119z4"/>
    <w:rsid w:val="00B82C39"/>
  </w:style>
  <w:style w:type="character" w:customStyle="1" w:styleId="WW8Num119z5">
    <w:name w:val="WW8Num119z5"/>
    <w:rsid w:val="00B82C39"/>
  </w:style>
  <w:style w:type="character" w:customStyle="1" w:styleId="WW8Num119z6">
    <w:name w:val="WW8Num119z6"/>
    <w:rsid w:val="00B82C39"/>
  </w:style>
  <w:style w:type="character" w:customStyle="1" w:styleId="WW8Num119z7">
    <w:name w:val="WW8Num119z7"/>
    <w:rsid w:val="00B82C39"/>
  </w:style>
  <w:style w:type="character" w:customStyle="1" w:styleId="WW8Num119z8">
    <w:name w:val="WW8Num119z8"/>
    <w:rsid w:val="00B82C39"/>
  </w:style>
  <w:style w:type="character" w:customStyle="1" w:styleId="WW8Num120z0">
    <w:name w:val="WW8Num120z0"/>
    <w:rsid w:val="00B82C39"/>
    <w:rPr>
      <w:rFonts w:cs="Times New Roman"/>
      <w:b/>
      <w:bCs/>
      <w:sz w:val="20"/>
      <w:szCs w:val="20"/>
    </w:rPr>
  </w:style>
  <w:style w:type="character" w:customStyle="1" w:styleId="WW8Num120z1">
    <w:name w:val="WW8Num120z1"/>
    <w:rsid w:val="00B82C39"/>
  </w:style>
  <w:style w:type="character" w:customStyle="1" w:styleId="WW8Num120z2">
    <w:name w:val="WW8Num120z2"/>
    <w:rsid w:val="00B82C39"/>
  </w:style>
  <w:style w:type="character" w:customStyle="1" w:styleId="WW8Num120z3">
    <w:name w:val="WW8Num120z3"/>
    <w:rsid w:val="00B82C39"/>
  </w:style>
  <w:style w:type="character" w:customStyle="1" w:styleId="WW8Num120z4">
    <w:name w:val="WW8Num120z4"/>
    <w:rsid w:val="00B82C39"/>
  </w:style>
  <w:style w:type="character" w:customStyle="1" w:styleId="WW8Num120z5">
    <w:name w:val="WW8Num120z5"/>
    <w:rsid w:val="00B82C39"/>
  </w:style>
  <w:style w:type="character" w:customStyle="1" w:styleId="WW8Num120z6">
    <w:name w:val="WW8Num120z6"/>
    <w:rsid w:val="00B82C39"/>
  </w:style>
  <w:style w:type="character" w:customStyle="1" w:styleId="WW8Num120z7">
    <w:name w:val="WW8Num120z7"/>
    <w:rsid w:val="00B82C39"/>
  </w:style>
  <w:style w:type="character" w:customStyle="1" w:styleId="WW8Num120z8">
    <w:name w:val="WW8Num120z8"/>
    <w:rsid w:val="00B82C39"/>
  </w:style>
  <w:style w:type="paragraph" w:customStyle="1" w:styleId="ustp">
    <w:name w:val="ustęp"/>
    <w:basedOn w:val="Normalny"/>
    <w:rsid w:val="00B82C39"/>
    <w:pPr>
      <w:tabs>
        <w:tab w:val="left" w:pos="1080"/>
      </w:tabs>
      <w:spacing w:after="120" w:line="312" w:lineRule="auto"/>
      <w:jc w:val="both"/>
    </w:pPr>
    <w:rPr>
      <w:sz w:val="26"/>
      <w:szCs w:val="20"/>
    </w:rPr>
  </w:style>
  <w:style w:type="character" w:customStyle="1" w:styleId="BodyTextChar">
    <w:name w:val="Body Text Char"/>
    <w:aliases w:val="Znak Znak Char,Znak Znak Znak Char,Znak Char,Znak Znak Znak Znak Znak Znak Char,Znak Znak Znak Znak Znak Znak Znak Char,Tekst podstawowy Znak1 Znak Char,Tekst podstawowy Znak Znak Znak Char"/>
    <w:locked/>
    <w:rsid w:val="00B82C39"/>
    <w:rPr>
      <w:rFonts w:cs="Times New Roman"/>
      <w:lang w:val="pl-PL" w:eastAsia="pl-PL" w:bidi="ar-SA"/>
    </w:rPr>
  </w:style>
  <w:style w:type="paragraph" w:customStyle="1" w:styleId="msonormalcxsppierwsze">
    <w:name w:val="msonormalcxsppierwsze"/>
    <w:basedOn w:val="Normalny"/>
    <w:rsid w:val="00B82C39"/>
    <w:pPr>
      <w:spacing w:before="100" w:beforeAutospacing="1" w:after="100" w:afterAutospacing="1"/>
    </w:pPr>
  </w:style>
  <w:style w:type="paragraph" w:customStyle="1" w:styleId="ZnakZnak4ZnakZnak">
    <w:name w:val="Znak Znak4 Znak Znak"/>
    <w:basedOn w:val="Normalny"/>
    <w:rsid w:val="00B82C39"/>
  </w:style>
  <w:style w:type="paragraph" w:customStyle="1" w:styleId="FR1">
    <w:name w:val="FR1"/>
    <w:rsid w:val="00B82C39"/>
    <w:pPr>
      <w:widowControl w:val="0"/>
      <w:autoSpaceDE w:val="0"/>
      <w:autoSpaceDN w:val="0"/>
      <w:adjustRightInd w:val="0"/>
      <w:ind w:left="760"/>
    </w:pPr>
    <w:rPr>
      <w:b/>
      <w:bCs/>
      <w:sz w:val="32"/>
      <w:szCs w:val="32"/>
    </w:rPr>
  </w:style>
  <w:style w:type="paragraph" w:customStyle="1" w:styleId="FR3">
    <w:name w:val="FR3"/>
    <w:rsid w:val="00B82C39"/>
    <w:pPr>
      <w:widowControl w:val="0"/>
      <w:autoSpaceDE w:val="0"/>
      <w:autoSpaceDN w:val="0"/>
      <w:adjustRightInd w:val="0"/>
      <w:spacing w:before="200"/>
      <w:ind w:left="1160"/>
    </w:pPr>
    <w:rPr>
      <w:b/>
      <w:bCs/>
      <w:sz w:val="22"/>
      <w:szCs w:val="22"/>
    </w:rPr>
  </w:style>
  <w:style w:type="paragraph" w:customStyle="1" w:styleId="ZnakZnak1ZnakZnakZnakZnakZnakZnakZnak">
    <w:name w:val="Znak Znak1 Znak Znak Znak Znak Znak Znak Znak"/>
    <w:basedOn w:val="Normalny"/>
    <w:rsid w:val="00B82C39"/>
    <w:rPr>
      <w:rFonts w:ascii="Arial" w:hAnsi="Arial" w:cs="Arial"/>
      <w:lang w:val="en-US"/>
    </w:rPr>
  </w:style>
  <w:style w:type="numbering" w:customStyle="1" w:styleId="WW8Num1">
    <w:name w:val="WW8Num1"/>
    <w:rsid w:val="00B82C39"/>
    <w:pPr>
      <w:numPr>
        <w:numId w:val="51"/>
      </w:numPr>
    </w:pPr>
  </w:style>
  <w:style w:type="character" w:customStyle="1" w:styleId="ListParagraphChar">
    <w:name w:val="List Paragraph Char"/>
    <w:link w:val="Akapitzlist10"/>
    <w:locked/>
    <w:rsid w:val="00B82C39"/>
    <w:rPr>
      <w:rFonts w:ascii="Calibri" w:eastAsia="SimSun" w:hAnsi="Calibri" w:cs="font367"/>
      <w:color w:val="00000A"/>
      <w:sz w:val="22"/>
      <w:szCs w:val="22"/>
      <w:lang w:eastAsia="ar-SA"/>
    </w:rPr>
  </w:style>
  <w:style w:type="paragraph" w:customStyle="1" w:styleId="ZnakZnak4">
    <w:name w:val="Znak Znak4"/>
    <w:basedOn w:val="Normalny"/>
    <w:rsid w:val="00B82C39"/>
  </w:style>
  <w:style w:type="paragraph" w:customStyle="1" w:styleId="ZnakZnakZnakZnakZnakZnakZnakZnakZnakZnak">
    <w:name w:val="Znak Znak Znak Znak Znak Znak Znak Znak Znak Znak"/>
    <w:basedOn w:val="Normalny"/>
    <w:rsid w:val="00B82C39"/>
  </w:style>
  <w:style w:type="character" w:styleId="Nierozpoznanawzmianka">
    <w:name w:val="Unresolved Mention"/>
    <w:uiPriority w:val="99"/>
    <w:unhideWhenUsed/>
    <w:rsid w:val="00B82C39"/>
    <w:rPr>
      <w:color w:val="605E5C"/>
      <w:shd w:val="clear" w:color="auto" w:fill="E1DFDD"/>
    </w:rPr>
  </w:style>
  <w:style w:type="character" w:customStyle="1" w:styleId="Nagwek3Znak">
    <w:name w:val="Nagłówek 3 Znak"/>
    <w:link w:val="Nagwek3"/>
    <w:rsid w:val="00B82C39"/>
    <w:rPr>
      <w:bCs/>
    </w:rPr>
  </w:style>
  <w:style w:type="character" w:customStyle="1" w:styleId="TekstprzypisukocowegoZnak">
    <w:name w:val="Tekst przypisu końcowego Znak"/>
    <w:basedOn w:val="Domylnaczcionkaakapitu"/>
    <w:link w:val="Tekstprzypisukocowego"/>
    <w:rsid w:val="00B82C39"/>
    <w:rPr>
      <w:rFonts w:ascii="Calibri" w:eastAsia="Calibri" w:hAnsi="Calibri"/>
      <w:lang w:eastAsia="en-US"/>
    </w:rPr>
  </w:style>
  <w:style w:type="table" w:customStyle="1" w:styleId="TableGrid">
    <w:name w:val="TableGrid"/>
    <w:rsid w:val="00B82C39"/>
    <w:rPr>
      <w:rFonts w:ascii="Calibri" w:hAnsi="Calibri"/>
      <w:sz w:val="22"/>
      <w:szCs w:val="22"/>
    </w:rPr>
    <w:tblPr>
      <w:tblCellMar>
        <w:top w:w="0" w:type="dxa"/>
        <w:left w:w="0" w:type="dxa"/>
        <w:bottom w:w="0" w:type="dxa"/>
        <w:right w:w="0" w:type="dxa"/>
      </w:tblCellMar>
    </w:tblPr>
  </w:style>
  <w:style w:type="paragraph" w:customStyle="1" w:styleId="Bezodstpw2">
    <w:name w:val="Bez odstępów2"/>
    <w:qFormat/>
    <w:rsid w:val="00B82C39"/>
  </w:style>
  <w:style w:type="paragraph" w:styleId="Zwykytekst">
    <w:name w:val="Plain Text"/>
    <w:basedOn w:val="Normalny"/>
    <w:link w:val="ZwykytekstZnak"/>
    <w:uiPriority w:val="99"/>
    <w:unhideWhenUsed/>
    <w:rsid w:val="00B82C39"/>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82C39"/>
    <w:rPr>
      <w:rFonts w:ascii="Calibri" w:eastAsia="Calibri" w:hAnsi="Calibri"/>
      <w:sz w:val="22"/>
      <w:szCs w:val="21"/>
      <w:lang w:eastAsia="en-US"/>
    </w:rPr>
  </w:style>
  <w:style w:type="character" w:customStyle="1" w:styleId="Nagwek8Znak">
    <w:name w:val="Nagłówek 8 Znak"/>
    <w:link w:val="Nagwek8"/>
    <w:rsid w:val="00B82C39"/>
    <w:rPr>
      <w:i/>
      <w:iCs/>
      <w:sz w:val="24"/>
      <w:szCs w:val="24"/>
    </w:rPr>
  </w:style>
  <w:style w:type="paragraph" w:customStyle="1" w:styleId="Akapitzlist4">
    <w:name w:val="Akapit z listą4"/>
    <w:basedOn w:val="Normalny"/>
    <w:rsid w:val="00B82C39"/>
    <w:pPr>
      <w:spacing w:after="160" w:line="259" w:lineRule="auto"/>
      <w:ind w:left="720"/>
    </w:pPr>
    <w:rPr>
      <w:rFonts w:ascii="Calibri" w:hAnsi="Calibri"/>
      <w:sz w:val="22"/>
      <w:szCs w:val="22"/>
      <w:lang w:eastAsia="en-US"/>
    </w:rPr>
  </w:style>
  <w:style w:type="paragraph" w:customStyle="1" w:styleId="Bezodstpw3">
    <w:name w:val="Bez odstępów3"/>
    <w:qFormat/>
    <w:rsid w:val="00B82C39"/>
  </w:style>
  <w:style w:type="character" w:customStyle="1" w:styleId="Nagwek2Znak">
    <w:name w:val="Nagłówek 2 Znak"/>
    <w:basedOn w:val="Domylnaczcionkaakapitu"/>
    <w:link w:val="Nagwek2"/>
    <w:rsid w:val="00B82C39"/>
    <w:rPr>
      <w:bCs/>
      <w:iCs/>
    </w:rPr>
  </w:style>
  <w:style w:type="character" w:customStyle="1" w:styleId="Nagwek4Znak">
    <w:name w:val="Nagłówek 4 Znak"/>
    <w:basedOn w:val="Domylnaczcionkaakapitu"/>
    <w:link w:val="Nagwek4"/>
    <w:rsid w:val="00B82C39"/>
    <w:rPr>
      <w:bCs/>
      <w:sz w:val="24"/>
      <w:szCs w:val="24"/>
    </w:rPr>
  </w:style>
  <w:style w:type="character" w:customStyle="1" w:styleId="Nagwek5Znak">
    <w:name w:val="Nagłówek 5 Znak"/>
    <w:basedOn w:val="Domylnaczcionkaakapitu"/>
    <w:link w:val="Nagwek5"/>
    <w:rsid w:val="00B82C39"/>
    <w:rPr>
      <w:b/>
      <w:bCs/>
      <w:i/>
      <w:iCs/>
      <w:sz w:val="26"/>
      <w:szCs w:val="26"/>
    </w:rPr>
  </w:style>
  <w:style w:type="character" w:customStyle="1" w:styleId="Nagwek6Znak">
    <w:name w:val="Nagłówek 6 Znak"/>
    <w:basedOn w:val="Domylnaczcionkaakapitu"/>
    <w:link w:val="Nagwek6"/>
    <w:rsid w:val="00B82C39"/>
    <w:rPr>
      <w:b/>
      <w:bCs/>
      <w:sz w:val="22"/>
      <w:szCs w:val="22"/>
    </w:rPr>
  </w:style>
  <w:style w:type="character" w:customStyle="1" w:styleId="Nagwek7Znak">
    <w:name w:val="Nagłówek 7 Znak"/>
    <w:basedOn w:val="Domylnaczcionkaakapitu"/>
    <w:link w:val="Nagwek7"/>
    <w:rsid w:val="00B82C39"/>
    <w:rPr>
      <w:sz w:val="24"/>
      <w:szCs w:val="24"/>
    </w:rPr>
  </w:style>
  <w:style w:type="character" w:customStyle="1" w:styleId="Nagwek9Znak">
    <w:name w:val="Nagłówek 9 Znak"/>
    <w:basedOn w:val="Domylnaczcionkaakapitu"/>
    <w:link w:val="Nagwek9"/>
    <w:rsid w:val="00B82C39"/>
    <w:rPr>
      <w:rFonts w:ascii="Arial" w:hAnsi="Arial" w:cs="Arial"/>
      <w:sz w:val="22"/>
      <w:szCs w:val="22"/>
    </w:rPr>
  </w:style>
  <w:style w:type="character" w:customStyle="1" w:styleId="MapadokumentuZnak">
    <w:name w:val="Mapa dokumentu Znak"/>
    <w:basedOn w:val="Domylnaczcionkaakapitu"/>
    <w:link w:val="Mapadokumentu"/>
    <w:rsid w:val="00B82C39"/>
    <w:rPr>
      <w:rFonts w:ascii="Tahoma" w:hAnsi="Tahoma" w:cs="Tahoma"/>
      <w:sz w:val="24"/>
      <w:szCs w:val="24"/>
      <w:shd w:val="clear" w:color="auto" w:fill="000080"/>
      <w:lang w:eastAsia="ar-SA"/>
    </w:rPr>
  </w:style>
  <w:style w:type="character" w:customStyle="1" w:styleId="TytuZnak">
    <w:name w:val="Tytuł Znak"/>
    <w:basedOn w:val="Domylnaczcionkaakapitu"/>
    <w:link w:val="Tytu"/>
    <w:rsid w:val="00B82C39"/>
    <w:rPr>
      <w:rFonts w:cs="Arial"/>
      <w:b/>
      <w:bCs/>
      <w:kern w:val="28"/>
      <w:sz w:val="28"/>
      <w:szCs w:val="28"/>
    </w:rPr>
  </w:style>
  <w:style w:type="character" w:customStyle="1" w:styleId="Tekstpodstawowy2Znak">
    <w:name w:val="Tekst podstawowy 2 Znak"/>
    <w:basedOn w:val="Domylnaczcionkaakapitu"/>
    <w:link w:val="Tekstpodstawowy2"/>
    <w:rsid w:val="00B82C39"/>
    <w:rPr>
      <w:sz w:val="24"/>
      <w:szCs w:val="24"/>
    </w:rPr>
  </w:style>
  <w:style w:type="character" w:customStyle="1" w:styleId="Tekstpodstawowy3Znak">
    <w:name w:val="Tekst podstawowy 3 Znak"/>
    <w:basedOn w:val="Domylnaczcionkaakapitu"/>
    <w:link w:val="Tekstpodstawowy3"/>
    <w:rsid w:val="00B82C39"/>
    <w:rPr>
      <w:sz w:val="24"/>
      <w:szCs w:val="24"/>
    </w:rPr>
  </w:style>
  <w:style w:type="character" w:customStyle="1" w:styleId="PodtytuZnak">
    <w:name w:val="Podtytuł Znak"/>
    <w:basedOn w:val="Domylnaczcionkaakapitu"/>
    <w:link w:val="Podtytu"/>
    <w:rsid w:val="00B82C39"/>
    <w:rPr>
      <w:rFonts w:ascii="Arial" w:eastAsia="Microsoft YaHei" w:hAnsi="Arial" w:cs="Mangal"/>
      <w:i/>
      <w:iCs/>
      <w:sz w:val="28"/>
      <w:szCs w:val="28"/>
      <w:lang w:eastAsia="ar-SA"/>
    </w:rPr>
  </w:style>
  <w:style w:type="paragraph" w:customStyle="1" w:styleId="Akapitzlist6">
    <w:name w:val="Akapit z listą6"/>
    <w:basedOn w:val="Normalny"/>
    <w:rsid w:val="00B82C39"/>
    <w:pPr>
      <w:spacing w:after="160" w:line="259" w:lineRule="auto"/>
      <w:ind w:left="720"/>
    </w:pPr>
    <w:rPr>
      <w:rFonts w:ascii="Calibri" w:hAnsi="Calibri"/>
      <w:sz w:val="22"/>
      <w:szCs w:val="22"/>
      <w:lang w:eastAsia="en-US"/>
    </w:rPr>
  </w:style>
  <w:style w:type="numbering" w:customStyle="1" w:styleId="LFO2">
    <w:name w:val="LFO2"/>
    <w:basedOn w:val="Bezlisty"/>
    <w:rsid w:val="00B82C39"/>
    <w:pPr>
      <w:numPr>
        <w:numId w:val="52"/>
      </w:numPr>
    </w:pPr>
  </w:style>
  <w:style w:type="numbering" w:customStyle="1" w:styleId="LFO3">
    <w:name w:val="LFO3"/>
    <w:basedOn w:val="Bezlisty"/>
    <w:rsid w:val="00B82C39"/>
    <w:pPr>
      <w:numPr>
        <w:numId w:val="53"/>
      </w:numPr>
    </w:pPr>
  </w:style>
  <w:style w:type="character" w:customStyle="1" w:styleId="ListLabel1">
    <w:name w:val="ListLabel 1"/>
    <w:rsid w:val="00B8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24</TotalTime>
  <Pages>18</Pages>
  <Words>6073</Words>
  <Characters>36443</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42432</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6</cp:revision>
  <cp:lastPrinted>2023-02-13T12:39:00Z</cp:lastPrinted>
  <dcterms:created xsi:type="dcterms:W3CDTF">2023-03-03T08:07:00Z</dcterms:created>
  <dcterms:modified xsi:type="dcterms:W3CDTF">2023-03-03T11:29:00Z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