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DBBC" w14:textId="23975344" w:rsidR="006D07A1" w:rsidRDefault="00D922CF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Znak sprawy: Z.II.260.02</w:t>
      </w:r>
      <w:r w:rsidR="00BC3AD2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.Zp.2021</w:t>
      </w:r>
    </w:p>
    <w:p w14:paraId="5C458ACB" w14:textId="77777777" w:rsidR="006D07A1" w:rsidRDefault="006D07A1">
      <w:pPr>
        <w:pStyle w:val="Default"/>
        <w:rPr>
          <w:b/>
          <w:sz w:val="20"/>
          <w:szCs w:val="20"/>
        </w:rPr>
      </w:pPr>
    </w:p>
    <w:p w14:paraId="72EA833B" w14:textId="77777777" w:rsidR="006D07A1" w:rsidRDefault="006D07A1">
      <w:pPr>
        <w:pStyle w:val="Default"/>
        <w:rPr>
          <w:b/>
          <w:sz w:val="20"/>
          <w:szCs w:val="20"/>
        </w:rPr>
      </w:pPr>
    </w:p>
    <w:p w14:paraId="29B96772" w14:textId="77777777" w:rsidR="006D07A1" w:rsidRDefault="006D07A1">
      <w:pPr>
        <w:pStyle w:val="Default"/>
        <w:rPr>
          <w:b/>
          <w:sz w:val="20"/>
          <w:szCs w:val="20"/>
        </w:rPr>
      </w:pPr>
    </w:p>
    <w:p w14:paraId="48C24160" w14:textId="77777777" w:rsidR="006D07A1" w:rsidRDefault="006D07A1">
      <w:pPr>
        <w:pStyle w:val="Default"/>
        <w:rPr>
          <w:b/>
          <w:sz w:val="20"/>
          <w:szCs w:val="20"/>
        </w:rPr>
      </w:pPr>
    </w:p>
    <w:p w14:paraId="5F52EC38" w14:textId="77777777" w:rsidR="006D07A1" w:rsidRDefault="006D07A1">
      <w:pPr>
        <w:pStyle w:val="Default"/>
        <w:rPr>
          <w:b/>
          <w:sz w:val="20"/>
          <w:szCs w:val="20"/>
        </w:rPr>
      </w:pPr>
    </w:p>
    <w:p w14:paraId="0B3D1336" w14:textId="77777777" w:rsidR="006D07A1" w:rsidRDefault="006D07A1">
      <w:pPr>
        <w:pStyle w:val="Default"/>
        <w:rPr>
          <w:b/>
          <w:sz w:val="20"/>
          <w:szCs w:val="20"/>
        </w:rPr>
      </w:pPr>
    </w:p>
    <w:p w14:paraId="4116C38D" w14:textId="77777777" w:rsidR="006D07A1" w:rsidRDefault="006D07A1">
      <w:pPr>
        <w:pStyle w:val="Default"/>
        <w:rPr>
          <w:b/>
          <w:sz w:val="20"/>
          <w:szCs w:val="20"/>
        </w:rPr>
      </w:pPr>
    </w:p>
    <w:p w14:paraId="2158D643" w14:textId="77777777" w:rsidR="006D07A1" w:rsidRDefault="006D07A1">
      <w:pPr>
        <w:pStyle w:val="Default"/>
        <w:rPr>
          <w:b/>
          <w:sz w:val="20"/>
          <w:szCs w:val="20"/>
        </w:rPr>
      </w:pPr>
    </w:p>
    <w:p w14:paraId="68207A3D" w14:textId="77777777" w:rsidR="006D07A1" w:rsidRDefault="006D07A1">
      <w:pPr>
        <w:pStyle w:val="Default"/>
      </w:pPr>
    </w:p>
    <w:p w14:paraId="40FE7550" w14:textId="77777777" w:rsidR="006D07A1" w:rsidRDefault="00D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ZAPROSZENIE DO ZŁOŻENIA OFERTY CENOWEJ</w:t>
      </w:r>
    </w:p>
    <w:p w14:paraId="7CE76144" w14:textId="77777777" w:rsidR="006D07A1" w:rsidRDefault="00D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WARTOŚCI PONIŻEJ 130 000 ZŁOTYCH</w:t>
      </w:r>
    </w:p>
    <w:p w14:paraId="538B5A6C" w14:textId="77777777" w:rsidR="006D07A1" w:rsidRDefault="006D07A1">
      <w:pPr>
        <w:pStyle w:val="Default"/>
        <w:rPr>
          <w:b/>
          <w:bCs/>
        </w:rPr>
      </w:pPr>
    </w:p>
    <w:p w14:paraId="2418D0A8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67097454" w14:textId="514518CD" w:rsidR="006D07A1" w:rsidRDefault="006D07A1">
      <w:pPr>
        <w:pStyle w:val="Default"/>
        <w:rPr>
          <w:b/>
          <w:bCs/>
          <w:sz w:val="23"/>
          <w:szCs w:val="23"/>
        </w:rPr>
      </w:pPr>
    </w:p>
    <w:p w14:paraId="62D54763" w14:textId="2B2095C8" w:rsidR="006A74AA" w:rsidRDefault="006A74AA">
      <w:pPr>
        <w:pStyle w:val="Default"/>
        <w:rPr>
          <w:b/>
          <w:bCs/>
          <w:sz w:val="23"/>
          <w:szCs w:val="23"/>
        </w:rPr>
      </w:pPr>
    </w:p>
    <w:p w14:paraId="1C1ED3F4" w14:textId="77777777" w:rsidR="006A74AA" w:rsidRDefault="006A74AA">
      <w:pPr>
        <w:pStyle w:val="Default"/>
        <w:rPr>
          <w:b/>
          <w:bCs/>
          <w:sz w:val="23"/>
          <w:szCs w:val="23"/>
        </w:rPr>
      </w:pPr>
    </w:p>
    <w:p w14:paraId="70C0964D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2752F55F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349BF87B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5E985EA6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1673E996" w14:textId="77777777" w:rsidR="006D07A1" w:rsidRDefault="00D922CF">
      <w:pPr>
        <w:pStyle w:val="Default"/>
        <w:spacing w:line="360" w:lineRule="auto"/>
        <w:jc w:val="center"/>
        <w:rPr>
          <w:b/>
        </w:rPr>
      </w:pPr>
      <w:r>
        <w:rPr>
          <w:b/>
        </w:rPr>
        <w:t>Przedmiot zamówienia:</w:t>
      </w:r>
    </w:p>
    <w:p w14:paraId="1AE9EC69" w14:textId="77777777" w:rsidR="006422C6" w:rsidRPr="00BD2584" w:rsidRDefault="006422C6" w:rsidP="006422C6">
      <w:pPr>
        <w:pStyle w:val="Default"/>
        <w:spacing w:line="360" w:lineRule="auto"/>
        <w:jc w:val="center"/>
        <w:rPr>
          <w:b/>
        </w:rPr>
      </w:pPr>
      <w:bookmarkStart w:id="0" w:name="_Hlk68607290"/>
      <w:r w:rsidRPr="00BD2584">
        <w:rPr>
          <w:b/>
        </w:rPr>
        <w:t>DOSTAWA MLEKA I JEGO PRZETWORÓW</w:t>
      </w:r>
    </w:p>
    <w:p w14:paraId="77D4ECD1" w14:textId="1B1F28ED" w:rsidR="006D07A1" w:rsidRDefault="006422C6" w:rsidP="006422C6">
      <w:pPr>
        <w:pStyle w:val="Default"/>
        <w:spacing w:line="360" w:lineRule="auto"/>
        <w:jc w:val="center"/>
        <w:rPr>
          <w:b/>
        </w:rPr>
      </w:pPr>
      <w:r w:rsidRPr="00BD2584">
        <w:rPr>
          <w:b/>
        </w:rPr>
        <w:t>DO SZPITALA POWIATOWEGO IM. PCK W NISKU</w:t>
      </w:r>
    </w:p>
    <w:bookmarkEnd w:id="0"/>
    <w:p w14:paraId="679BFDF2" w14:textId="77777777" w:rsidR="006D07A1" w:rsidRDefault="006D07A1">
      <w:pPr>
        <w:pStyle w:val="Default"/>
        <w:rPr>
          <w:i/>
          <w:iCs/>
        </w:rPr>
      </w:pPr>
    </w:p>
    <w:p w14:paraId="666A1044" w14:textId="77777777" w:rsidR="006D07A1" w:rsidRDefault="006D07A1">
      <w:pPr>
        <w:pStyle w:val="Default"/>
        <w:rPr>
          <w:i/>
          <w:iCs/>
        </w:rPr>
      </w:pPr>
    </w:p>
    <w:p w14:paraId="0DFEFB5D" w14:textId="77777777" w:rsidR="006D07A1" w:rsidRDefault="006D07A1">
      <w:pPr>
        <w:pStyle w:val="Default"/>
        <w:rPr>
          <w:i/>
          <w:iCs/>
        </w:rPr>
      </w:pPr>
    </w:p>
    <w:p w14:paraId="09FDDF87" w14:textId="65B5F741" w:rsidR="006D07A1" w:rsidRDefault="006D07A1">
      <w:pPr>
        <w:pStyle w:val="Default"/>
        <w:rPr>
          <w:i/>
          <w:iCs/>
        </w:rPr>
      </w:pPr>
    </w:p>
    <w:p w14:paraId="10DB5A9F" w14:textId="4A304FB7" w:rsidR="006A74AA" w:rsidRDefault="006A74AA">
      <w:pPr>
        <w:pStyle w:val="Default"/>
        <w:rPr>
          <w:i/>
          <w:iCs/>
        </w:rPr>
      </w:pPr>
    </w:p>
    <w:p w14:paraId="3A6F0409" w14:textId="77777777" w:rsidR="006A74AA" w:rsidRDefault="006A74AA">
      <w:pPr>
        <w:pStyle w:val="Default"/>
        <w:rPr>
          <w:i/>
          <w:iCs/>
        </w:rPr>
      </w:pPr>
    </w:p>
    <w:p w14:paraId="6B74EF1E" w14:textId="77777777" w:rsidR="006D07A1" w:rsidRDefault="006D07A1">
      <w:pPr>
        <w:pStyle w:val="Default"/>
        <w:rPr>
          <w:i/>
          <w:iCs/>
        </w:rPr>
      </w:pPr>
    </w:p>
    <w:p w14:paraId="00065122" w14:textId="77777777" w:rsidR="006D07A1" w:rsidRDefault="006D07A1">
      <w:pPr>
        <w:pStyle w:val="Default"/>
        <w:rPr>
          <w:i/>
          <w:iCs/>
        </w:rPr>
      </w:pPr>
    </w:p>
    <w:p w14:paraId="0D6322F4" w14:textId="77777777" w:rsidR="006D07A1" w:rsidRDefault="00D922CF">
      <w:pPr>
        <w:pStyle w:val="Default"/>
        <w:spacing w:line="360" w:lineRule="auto"/>
      </w:pPr>
      <w:r>
        <w:rPr>
          <w:b/>
          <w:i/>
          <w:iCs/>
          <w:sz w:val="20"/>
          <w:szCs w:val="20"/>
          <w:u w:val="single"/>
        </w:rPr>
        <w:t>W trybie:</w:t>
      </w:r>
    </w:p>
    <w:p w14:paraId="2F409474" w14:textId="77777777" w:rsidR="006D07A1" w:rsidRDefault="00D922C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rozpoznania cenowego - postępowanie o wartości poniżej 130 000 zł.</w:t>
      </w:r>
    </w:p>
    <w:p w14:paraId="5B8BF4E8" w14:textId="77777777" w:rsidR="006D07A1" w:rsidRDefault="006D07A1">
      <w:pPr>
        <w:pStyle w:val="Default"/>
        <w:rPr>
          <w:i/>
          <w:iCs/>
        </w:rPr>
      </w:pPr>
    </w:p>
    <w:p w14:paraId="233F5CF2" w14:textId="77777777" w:rsidR="006D07A1" w:rsidRDefault="006D07A1">
      <w:pPr>
        <w:pStyle w:val="Default"/>
        <w:rPr>
          <w:i/>
          <w:iCs/>
        </w:rPr>
      </w:pPr>
    </w:p>
    <w:p w14:paraId="50DD82A2" w14:textId="77777777" w:rsidR="006D07A1" w:rsidRDefault="00D922CF">
      <w:pPr>
        <w:pStyle w:val="Default"/>
        <w:spacing w:line="360" w:lineRule="auto"/>
      </w:pPr>
      <w:r>
        <w:rPr>
          <w:b/>
          <w:i/>
          <w:iCs/>
          <w:sz w:val="20"/>
          <w:szCs w:val="20"/>
          <w:u w:val="single"/>
        </w:rPr>
        <w:t>Podstawa:</w:t>
      </w:r>
    </w:p>
    <w:p w14:paraId="5CE96F12" w14:textId="77777777" w:rsidR="006D07A1" w:rsidRDefault="00D922C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„Regulamin udzielania zamówień, których wartość nie przekracza wyrażonej w złotych równowartości kwoty 130 000 zł w Samodzielnym Publicznym Zespole Zakładów Opieki Zdrowotnej w Nisku” w sprawie zasad dokonywania zakupu dostaw, usług i robót budowlanych na potrzeby Szpitala Powiatowego im. PCK w Nisku.</w:t>
      </w:r>
    </w:p>
    <w:p w14:paraId="0256E6CD" w14:textId="77777777" w:rsidR="006D07A1" w:rsidRDefault="006D07A1">
      <w:pPr>
        <w:jc w:val="both"/>
      </w:pPr>
    </w:p>
    <w:p w14:paraId="5AE0F11B" w14:textId="77777777" w:rsidR="006D07A1" w:rsidRDefault="006D07A1">
      <w:pPr>
        <w:jc w:val="both"/>
      </w:pPr>
    </w:p>
    <w:p w14:paraId="028E8037" w14:textId="77777777" w:rsidR="006D07A1" w:rsidRDefault="006D07A1">
      <w:pPr>
        <w:jc w:val="both"/>
      </w:pPr>
    </w:p>
    <w:p w14:paraId="2FD97B93" w14:textId="77777777" w:rsidR="006D07A1" w:rsidRDefault="006D07A1">
      <w:pPr>
        <w:jc w:val="both"/>
      </w:pPr>
    </w:p>
    <w:p w14:paraId="456675B8" w14:textId="77777777" w:rsidR="006D07A1" w:rsidRDefault="006D07A1">
      <w:pPr>
        <w:jc w:val="both"/>
      </w:pPr>
    </w:p>
    <w:p w14:paraId="06BEF0FC" w14:textId="4FFA9DF7" w:rsidR="006D07A1" w:rsidRDefault="006D07A1">
      <w:pPr>
        <w:jc w:val="both"/>
      </w:pPr>
    </w:p>
    <w:p w14:paraId="5C8AFE9F" w14:textId="5B56F732" w:rsidR="006A74AA" w:rsidRDefault="006A74AA">
      <w:pPr>
        <w:jc w:val="both"/>
      </w:pPr>
    </w:p>
    <w:p w14:paraId="32562669" w14:textId="2E0C5D8B" w:rsidR="006A74AA" w:rsidRDefault="006A74AA">
      <w:pPr>
        <w:jc w:val="both"/>
      </w:pPr>
    </w:p>
    <w:p w14:paraId="2B6D5758" w14:textId="1CBC8723" w:rsidR="006A74AA" w:rsidRDefault="006A74AA">
      <w:pPr>
        <w:jc w:val="both"/>
      </w:pPr>
    </w:p>
    <w:p w14:paraId="07991E16" w14:textId="1823F9B4" w:rsidR="006A74AA" w:rsidRDefault="006A74AA">
      <w:pPr>
        <w:jc w:val="both"/>
      </w:pPr>
    </w:p>
    <w:p w14:paraId="372F1B59" w14:textId="77777777" w:rsidR="006A74AA" w:rsidRDefault="006A74AA">
      <w:pPr>
        <w:jc w:val="both"/>
      </w:pPr>
    </w:p>
    <w:p w14:paraId="662F9E8E" w14:textId="77777777" w:rsidR="006D07A1" w:rsidRDefault="006D07A1">
      <w:pPr>
        <w:jc w:val="both"/>
      </w:pPr>
    </w:p>
    <w:p w14:paraId="4BE29177" w14:textId="77777777" w:rsidR="006D07A1" w:rsidRDefault="006D07A1">
      <w:pPr>
        <w:jc w:val="both"/>
      </w:pPr>
    </w:p>
    <w:p w14:paraId="4DF360F0" w14:textId="77777777" w:rsidR="006D07A1" w:rsidRDefault="00D922CF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Nisko, czerwiec 2021</w:t>
      </w:r>
    </w:p>
    <w:p w14:paraId="0CDAC7CF" w14:textId="1EEC6772" w:rsidR="006D07A1" w:rsidRDefault="00D922CF">
      <w:pPr>
        <w:pageBreakBefore/>
        <w:spacing w:line="360" w:lineRule="auto"/>
        <w:jc w:val="both"/>
      </w:pPr>
      <w:r>
        <w:rPr>
          <w:b/>
          <w:sz w:val="20"/>
          <w:szCs w:val="20"/>
        </w:rPr>
        <w:lastRenderedPageBreak/>
        <w:t>Znak sprawy: Z.II.260.02</w:t>
      </w:r>
      <w:r w:rsidR="00BC3AD2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.Zp.2021</w:t>
      </w:r>
      <w:r>
        <w:rPr>
          <w:sz w:val="20"/>
          <w:szCs w:val="20"/>
        </w:rPr>
        <w:t xml:space="preserve">                                                                                  Nisko, dnia: </w:t>
      </w:r>
      <w:r w:rsidR="0028040D">
        <w:rPr>
          <w:b/>
          <w:sz w:val="20"/>
          <w:szCs w:val="20"/>
        </w:rPr>
        <w:t>2</w:t>
      </w:r>
      <w:r w:rsidR="00BC3AD2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/0</w:t>
      </w:r>
      <w:r w:rsidR="0028040D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/2021 r.</w:t>
      </w:r>
    </w:p>
    <w:p w14:paraId="403003E6" w14:textId="77777777" w:rsidR="006D07A1" w:rsidRDefault="00D922CF">
      <w:pPr>
        <w:spacing w:line="26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OGŁOSZENIE O ZAMÓWIENIU</w:t>
      </w:r>
    </w:p>
    <w:p w14:paraId="0D127523" w14:textId="77777777" w:rsidR="006D07A1" w:rsidRDefault="00D922CF">
      <w:pPr>
        <w:spacing w:line="26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KTÓREGO WARTOŚĆ NIE PRZEKRACZA WYRAŻONEJ W ZŁOTYCH</w:t>
      </w:r>
    </w:p>
    <w:p w14:paraId="18246661" w14:textId="77777777" w:rsidR="006D07A1" w:rsidRDefault="00D922CF">
      <w:pPr>
        <w:spacing w:line="26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RÓWNOWARTOŚCI KWOTY 130.000 ZŁOTYCH</w:t>
      </w:r>
    </w:p>
    <w:p w14:paraId="47786696" w14:textId="77777777" w:rsidR="006D07A1" w:rsidRDefault="006D07A1">
      <w:pPr>
        <w:jc w:val="both"/>
        <w:rPr>
          <w:b/>
          <w:sz w:val="10"/>
          <w:szCs w:val="10"/>
        </w:rPr>
      </w:pPr>
    </w:p>
    <w:p w14:paraId="7104700A" w14:textId="77777777" w:rsidR="006D07A1" w:rsidRDefault="00D922CF" w:rsidP="000C3578">
      <w:pPr>
        <w:numPr>
          <w:ilvl w:val="0"/>
          <w:numId w:val="20"/>
        </w:numPr>
        <w:ind w:left="330" w:hanging="330"/>
        <w:jc w:val="both"/>
        <w:rPr>
          <w:sz w:val="20"/>
          <w:szCs w:val="20"/>
        </w:rPr>
      </w:pPr>
      <w:r>
        <w:rPr>
          <w:sz w:val="20"/>
          <w:szCs w:val="20"/>
        </w:rPr>
        <w:t>Zamawiający:</w:t>
      </w:r>
    </w:p>
    <w:p w14:paraId="524B30E2" w14:textId="77777777" w:rsidR="006D07A1" w:rsidRDefault="00D922CF" w:rsidP="000C3578">
      <w:pPr>
        <w:pStyle w:val="Tekstpodstawowy"/>
        <w:tabs>
          <w:tab w:val="left" w:pos="540"/>
        </w:tabs>
        <w:spacing w:after="0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Samodzielny Publiczny Zespół Zakładów Opieki Zdrowotnej w Nisku</w:t>
      </w:r>
    </w:p>
    <w:p w14:paraId="299F34AE" w14:textId="77777777" w:rsidR="006D07A1" w:rsidRDefault="00D922CF" w:rsidP="000C3578">
      <w:pPr>
        <w:pStyle w:val="Tekstpodstawowy"/>
        <w:tabs>
          <w:tab w:val="left" w:pos="540"/>
        </w:tabs>
        <w:spacing w:after="0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ul. Kościuszki 1, 37-400 Nisko</w:t>
      </w:r>
    </w:p>
    <w:p w14:paraId="5BB4C43C" w14:textId="77777777" w:rsidR="006D07A1" w:rsidRDefault="00D922CF" w:rsidP="000C3578">
      <w:pPr>
        <w:pStyle w:val="Tekstpodstawowy"/>
        <w:spacing w:after="0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NIP: 865-20-74-945, REGON: 000306680</w:t>
      </w:r>
    </w:p>
    <w:p w14:paraId="40D92782" w14:textId="77777777" w:rsidR="006D07A1" w:rsidRDefault="00D922CF" w:rsidP="000C3578">
      <w:pPr>
        <w:ind w:left="360"/>
        <w:jc w:val="both"/>
      </w:pPr>
      <w:r>
        <w:rPr>
          <w:b/>
          <w:sz w:val="20"/>
          <w:szCs w:val="20"/>
          <w:lang w:val="en-US"/>
        </w:rPr>
        <w:t xml:space="preserve">Tel. (15) 8416 703, 8416 779, Fax. (15) 8416 704, www.szpital-nisko.pl, e-mail: </w:t>
      </w:r>
      <w:hyperlink r:id="rId7" w:history="1">
        <w:r>
          <w:rPr>
            <w:rStyle w:val="Hipercze"/>
            <w:b/>
            <w:color w:val="auto"/>
            <w:sz w:val="20"/>
            <w:szCs w:val="20"/>
            <w:u w:val="none"/>
            <w:lang w:val="en-US"/>
          </w:rPr>
          <w:t>przetargi@szpital-nisko.pl</w:t>
        </w:r>
      </w:hyperlink>
    </w:p>
    <w:p w14:paraId="65CD8DC7" w14:textId="77777777" w:rsidR="006D07A1" w:rsidRDefault="006D07A1" w:rsidP="000C3578">
      <w:pPr>
        <w:jc w:val="both"/>
        <w:rPr>
          <w:b/>
          <w:sz w:val="8"/>
          <w:szCs w:val="8"/>
          <w:lang w:val="en-US"/>
        </w:rPr>
      </w:pPr>
    </w:p>
    <w:p w14:paraId="19C4E62F" w14:textId="1924555F" w:rsidR="006D07A1" w:rsidRDefault="00D922CF" w:rsidP="000C3578">
      <w:pPr>
        <w:numPr>
          <w:ilvl w:val="0"/>
          <w:numId w:val="20"/>
        </w:numPr>
        <w:ind w:left="357" w:hanging="357"/>
        <w:jc w:val="both"/>
      </w:pPr>
      <w:r>
        <w:rPr>
          <w:sz w:val="20"/>
          <w:szCs w:val="20"/>
        </w:rPr>
        <w:t xml:space="preserve">Opis przedmiotu zamówienia: </w:t>
      </w:r>
      <w:r>
        <w:rPr>
          <w:b/>
          <w:sz w:val="20"/>
          <w:szCs w:val="20"/>
        </w:rPr>
        <w:t xml:space="preserve">Dostawa </w:t>
      </w:r>
      <w:r w:rsidR="006422C6">
        <w:rPr>
          <w:b/>
          <w:sz w:val="20"/>
          <w:szCs w:val="20"/>
        </w:rPr>
        <w:t>mleka i jego przetworów</w:t>
      </w:r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 Szpitala Powiatowego im. PCK w</w:t>
      </w:r>
      <w:r w:rsidR="006422C6">
        <w:rPr>
          <w:b/>
          <w:bCs/>
          <w:sz w:val="20"/>
          <w:szCs w:val="20"/>
        </w:rPr>
        <w:t> </w:t>
      </w:r>
      <w:r>
        <w:rPr>
          <w:b/>
          <w:bCs/>
          <w:sz w:val="20"/>
          <w:szCs w:val="20"/>
        </w:rPr>
        <w:t>Nisku</w:t>
      </w:r>
      <w:r>
        <w:rPr>
          <w:b/>
          <w:sz w:val="20"/>
          <w:szCs w:val="20"/>
        </w:rPr>
        <w:t xml:space="preserve">. </w:t>
      </w:r>
      <w:r>
        <w:rPr>
          <w:i/>
          <w:sz w:val="20"/>
          <w:szCs w:val="20"/>
        </w:rPr>
        <w:t>(Szczegółowy opis przedmiotu zamówienia stanowi załącznik nr 1)</w:t>
      </w:r>
      <w:r>
        <w:rPr>
          <w:sz w:val="20"/>
          <w:szCs w:val="20"/>
        </w:rPr>
        <w:t>.</w:t>
      </w:r>
    </w:p>
    <w:p w14:paraId="31BF5937" w14:textId="77777777" w:rsidR="006D07A1" w:rsidRDefault="006D07A1" w:rsidP="000C3578">
      <w:pPr>
        <w:jc w:val="both"/>
        <w:rPr>
          <w:b/>
          <w:i/>
          <w:sz w:val="8"/>
          <w:szCs w:val="8"/>
        </w:rPr>
      </w:pPr>
    </w:p>
    <w:p w14:paraId="14CE590B" w14:textId="36A15EF5" w:rsidR="006D07A1" w:rsidRDefault="00D922CF" w:rsidP="000C3578">
      <w:pPr>
        <w:numPr>
          <w:ilvl w:val="0"/>
          <w:numId w:val="20"/>
        </w:numPr>
        <w:tabs>
          <w:tab w:val="left" w:pos="0"/>
        </w:tabs>
        <w:ind w:left="357" w:hanging="357"/>
        <w:jc w:val="both"/>
      </w:pPr>
      <w:r>
        <w:rPr>
          <w:sz w:val="20"/>
          <w:szCs w:val="20"/>
        </w:rPr>
        <w:t>Termin wykonania zamówienia:</w:t>
      </w:r>
      <w:r>
        <w:rPr>
          <w:b/>
          <w:sz w:val="20"/>
          <w:szCs w:val="20"/>
        </w:rPr>
        <w:t xml:space="preserve"> W ciągu </w:t>
      </w:r>
      <w:r w:rsidR="00BC3AD2">
        <w:rPr>
          <w:b/>
          <w:sz w:val="20"/>
          <w:szCs w:val="20"/>
        </w:rPr>
        <w:t>12</w:t>
      </w:r>
      <w:r>
        <w:rPr>
          <w:b/>
          <w:sz w:val="20"/>
          <w:szCs w:val="20"/>
        </w:rPr>
        <w:t xml:space="preserve"> </w:t>
      </w:r>
      <w:r w:rsidR="00BC3AD2">
        <w:rPr>
          <w:b/>
          <w:sz w:val="20"/>
          <w:szCs w:val="20"/>
        </w:rPr>
        <w:t xml:space="preserve">miesięcy </w:t>
      </w:r>
      <w:r>
        <w:rPr>
          <w:b/>
          <w:sz w:val="20"/>
          <w:szCs w:val="20"/>
        </w:rPr>
        <w:t>od daty udzielenia zamówienia.</w:t>
      </w:r>
    </w:p>
    <w:p w14:paraId="4B3AA81A" w14:textId="77777777" w:rsidR="006D07A1" w:rsidRDefault="006D07A1" w:rsidP="000C3578">
      <w:pPr>
        <w:jc w:val="both"/>
        <w:rPr>
          <w:b/>
          <w:sz w:val="8"/>
          <w:szCs w:val="8"/>
        </w:rPr>
      </w:pPr>
    </w:p>
    <w:p w14:paraId="244FD4A0" w14:textId="77777777" w:rsidR="006D07A1" w:rsidRDefault="00D922CF" w:rsidP="000C3578">
      <w:pPr>
        <w:numPr>
          <w:ilvl w:val="0"/>
          <w:numId w:val="20"/>
        </w:numPr>
        <w:tabs>
          <w:tab w:val="left" w:pos="0"/>
        </w:tabs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Warunki udziału w postępowaniu:</w:t>
      </w:r>
    </w:p>
    <w:p w14:paraId="259CB62C" w14:textId="77777777" w:rsidR="006D07A1" w:rsidRDefault="006D07A1">
      <w:pPr>
        <w:jc w:val="both"/>
        <w:rPr>
          <w:sz w:val="4"/>
          <w:szCs w:val="4"/>
        </w:rPr>
      </w:pPr>
    </w:p>
    <w:tbl>
      <w:tblPr>
        <w:tblW w:w="9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8133"/>
      </w:tblGrid>
      <w:tr w:rsidR="006D07A1" w14:paraId="601A1FFA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58ABB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7EC1E" w14:textId="77777777" w:rsidR="006D07A1" w:rsidRDefault="00D922CF">
            <w:pPr>
              <w:jc w:val="center"/>
            </w:pPr>
            <w:r>
              <w:rPr>
                <w:b/>
                <w:sz w:val="16"/>
                <w:szCs w:val="16"/>
              </w:rPr>
              <w:t>Warunki udziału w postępowaniu</w:t>
            </w:r>
          </w:p>
        </w:tc>
      </w:tr>
      <w:tr w:rsidR="006D07A1" w14:paraId="796149B4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994EE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369DE" w14:textId="77777777" w:rsidR="006D07A1" w:rsidRDefault="00D922CF" w:rsidP="000C3578">
            <w:pPr>
              <w:jc w:val="both"/>
            </w:pPr>
            <w:r>
              <w:rPr>
                <w:b/>
                <w:sz w:val="16"/>
                <w:szCs w:val="16"/>
              </w:rPr>
              <w:t xml:space="preserve">Zdolność do występowania w obrocie gospodarczym. </w:t>
            </w:r>
            <w:r>
              <w:rPr>
                <w:sz w:val="16"/>
                <w:szCs w:val="16"/>
              </w:rPr>
              <w:t>O udzielenie zamówienia mogą ubiegać się Wykonawcy prowadzący działalność gospodarczą lub zawodową, którzy są wpisani do jednego z rejestrów zawodowych lub handlowych prowadzonych w kraju, w którym mają siedzibę lub miejsce zamieszkania. Zamawiający nie stawia szczególnych wymagań w zakresie spełnienia tego warunku. Ocena spełniania warunków udziału w postępowaniu będzie dokonana na zasadzie spełnia/nie spełnia.</w:t>
            </w:r>
          </w:p>
        </w:tc>
      </w:tr>
      <w:tr w:rsidR="006D07A1" w14:paraId="3F9515BE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5795A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D2804" w14:textId="77777777" w:rsidR="006D07A1" w:rsidRDefault="00D922CF" w:rsidP="000C3578">
            <w:pPr>
              <w:jc w:val="both"/>
            </w:pPr>
            <w:r>
              <w:rPr>
                <w:b/>
                <w:sz w:val="16"/>
                <w:szCs w:val="16"/>
              </w:rPr>
              <w:t xml:space="preserve">Uprawnienia do prowadzenia określonej działalności gospodarczej lub zawodowej, o ile wynika to z odrębnych przepisów. </w:t>
            </w:r>
            <w:r>
              <w:rPr>
                <w:sz w:val="16"/>
                <w:szCs w:val="16"/>
              </w:rPr>
              <w:t>O udzielenie zamówienia mogą ubiegać się Wykonawcy, którzy spełniają warunki, dotyczące posiadania kompetencji lub uprawnień do prowadzenia określonej działalności zawodowej, o ile wynika to z odrębnych przepisów. Zamawiający nie stawia szczególnych wymagań w zakresie spełnienia tego warunku. Ocena spełniania warunków udziału w postępowaniu będzie dokonana na zasadzie spełnia/nie spełnia.</w:t>
            </w:r>
          </w:p>
        </w:tc>
      </w:tr>
      <w:tr w:rsidR="006D07A1" w14:paraId="277453A5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FF044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3D2A" w14:textId="77777777" w:rsidR="006D07A1" w:rsidRDefault="00D922CF" w:rsidP="000C3578">
            <w:pPr>
              <w:jc w:val="both"/>
            </w:pPr>
            <w:r>
              <w:rPr>
                <w:b/>
                <w:sz w:val="16"/>
                <w:szCs w:val="16"/>
              </w:rPr>
              <w:t xml:space="preserve">Sytuacja ekonomiczna lub finansowa. </w:t>
            </w:r>
            <w:r>
              <w:rPr>
                <w:sz w:val="16"/>
                <w:szCs w:val="16"/>
              </w:rPr>
              <w:t>O udzielenie zamówienia mogą ubiegać się Wykonawcy, którzy spełniają warunki, dotyczące sytuacji ekonomicznej lub finansowej. Zamawiający nie stawia szczególnych wymagań w zakresie spełnienia tego warunku. Ocena spełniania warunków udziału w postępowaniu będzie dokonana na zasadzie spełnia/nie spełnia.</w:t>
            </w:r>
          </w:p>
        </w:tc>
      </w:tr>
      <w:tr w:rsidR="006D07A1" w14:paraId="77207917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99D2F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FEF69" w14:textId="77777777" w:rsidR="006D07A1" w:rsidRDefault="00D922CF" w:rsidP="000C3578">
            <w:pPr>
              <w:jc w:val="both"/>
            </w:pPr>
            <w:r>
              <w:rPr>
                <w:b/>
                <w:sz w:val="16"/>
                <w:szCs w:val="16"/>
              </w:rPr>
              <w:t xml:space="preserve">Zdolności techniczna lub zawodowa. </w:t>
            </w:r>
            <w:r>
              <w:rPr>
                <w:sz w:val="16"/>
                <w:szCs w:val="16"/>
              </w:rPr>
              <w:t>O udzielenie zamówienia mogą ubiegać się Wykonawcy, którzy spełniają warunki, dotyczące zdolności technicznej lub zawodowej. Zamawiający uzna warunek za spełniony jeżeli Wykonawca udowodni, że w okresie ostatnich trzech lat przed upływem terminu składania ofert albo wniosków o dopuszczenie do udziału w postępowaniu, a jeżeli okres prowadzenia działalności jest krótszy – w tym okresie, zrealizował co najmniej dwie usługi odpowiadające swoim rodzajem i wielkością przedmiotowi zamówienia. Ocena spełniania warunków udziału w postępowaniu będzie dokonana na zasadzie spełnia/nie spełnia na podstawie dokumentów dołączonych do oferty.</w:t>
            </w:r>
          </w:p>
        </w:tc>
      </w:tr>
    </w:tbl>
    <w:p w14:paraId="33D2616A" w14:textId="77777777" w:rsidR="006D07A1" w:rsidRDefault="006D07A1">
      <w:pPr>
        <w:jc w:val="both"/>
        <w:rPr>
          <w:sz w:val="8"/>
          <w:szCs w:val="8"/>
        </w:rPr>
      </w:pPr>
    </w:p>
    <w:p w14:paraId="28EFF54D" w14:textId="77777777" w:rsidR="006D07A1" w:rsidRDefault="00D922CF">
      <w:pPr>
        <w:numPr>
          <w:ilvl w:val="0"/>
          <w:numId w:val="20"/>
        </w:numPr>
        <w:tabs>
          <w:tab w:val="left" w:pos="0"/>
        </w:tabs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Wykaz oświadczeń lub dokumentów, jakie mają dostarczyć wykonawcy wraz z ofertą:</w:t>
      </w:r>
    </w:p>
    <w:p w14:paraId="18A263FD" w14:textId="77777777" w:rsidR="006D07A1" w:rsidRDefault="006D07A1">
      <w:pPr>
        <w:jc w:val="both"/>
        <w:rPr>
          <w:sz w:val="8"/>
          <w:szCs w:val="8"/>
        </w:rPr>
      </w:pPr>
    </w:p>
    <w:tbl>
      <w:tblPr>
        <w:tblW w:w="9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8133"/>
      </w:tblGrid>
      <w:tr w:rsidR="006D07A1" w14:paraId="6344416E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2B2A9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CB764" w14:textId="77777777" w:rsidR="006D07A1" w:rsidRDefault="00D922CF">
            <w:pPr>
              <w:jc w:val="center"/>
            </w:pPr>
            <w:r>
              <w:rPr>
                <w:b/>
                <w:sz w:val="16"/>
                <w:szCs w:val="16"/>
              </w:rPr>
              <w:t>Wymagany dokument</w:t>
            </w:r>
          </w:p>
        </w:tc>
      </w:tr>
      <w:tr w:rsidR="006D07A1" w14:paraId="5BC39EDC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F0B73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72999" w14:textId="77777777" w:rsidR="006D07A1" w:rsidRDefault="00D922CF" w:rsidP="000C3578">
            <w:pPr>
              <w:jc w:val="both"/>
            </w:pPr>
            <w:r>
              <w:rPr>
                <w:b/>
                <w:sz w:val="16"/>
                <w:szCs w:val="16"/>
              </w:rPr>
              <w:t>Formularz ofertowy.</w:t>
            </w:r>
          </w:p>
        </w:tc>
      </w:tr>
      <w:tr w:rsidR="006D07A1" w14:paraId="57C34502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23450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DCB76" w14:textId="77777777" w:rsidR="006D07A1" w:rsidRDefault="00D922CF" w:rsidP="000C357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 o niepodleganiu wykluczeniu oraz spełnianiu warunków udziału.</w:t>
            </w:r>
          </w:p>
        </w:tc>
      </w:tr>
      <w:tr w:rsidR="006D07A1" w14:paraId="3C76C2E9" w14:textId="77777777">
        <w:trPr>
          <w:trHeight w:val="28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B4114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C96EC" w14:textId="77777777" w:rsidR="006D07A1" w:rsidRDefault="00D922CF" w:rsidP="000C3578">
            <w:pPr>
              <w:jc w:val="both"/>
            </w:pPr>
            <w:r>
              <w:rPr>
                <w:b/>
                <w:sz w:val="16"/>
                <w:szCs w:val="16"/>
              </w:rPr>
              <w:t xml:space="preserve">Pełnomocnictwo. </w:t>
            </w:r>
            <w:r>
              <w:rPr>
                <w:sz w:val="16"/>
                <w:szCs w:val="16"/>
              </w:rPr>
              <w:t>W przypadku podpisania oferty oraz poświadczenia za zgodność z oryginałem kopii dokumentów przez osobę nie wymienioną w dokumencie rejestracyjnym (ewidencyjnym) Wykonawcy, należy do oferty dołączyć stosowne pełnomocnictwo w oryginale lub kopii poświadczonej notarialnie.</w:t>
            </w:r>
          </w:p>
        </w:tc>
      </w:tr>
      <w:tr w:rsidR="006D07A1" w14:paraId="07D8CD75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04321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C24B3" w14:textId="77777777" w:rsidR="006D07A1" w:rsidRDefault="00D922CF" w:rsidP="000C3578">
            <w:pPr>
              <w:jc w:val="both"/>
            </w:pPr>
            <w:r>
              <w:rPr>
                <w:b/>
                <w:bCs/>
                <w:sz w:val="16"/>
                <w:szCs w:val="16"/>
              </w:rPr>
              <w:t xml:space="preserve">Odpis z właściwego rejestru lub z centralnej ewidencji i informacji o działalności gospodarczej. </w:t>
            </w:r>
            <w:r>
              <w:rPr>
                <w:sz w:val="16"/>
                <w:szCs w:val="16"/>
              </w:rPr>
              <w:t>Odpis z właściwego rejestru lub z centralnej ewidencji i informacji o działalności gospodarczej, jeżeli odrębne przepisy wymagają wpisu do rejestru lub ewidencji.</w:t>
            </w:r>
          </w:p>
        </w:tc>
      </w:tr>
      <w:tr w:rsidR="006D07A1" w14:paraId="4B6B7BE4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EC0AC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23EAF" w14:textId="77777777" w:rsidR="006D07A1" w:rsidRDefault="00D922CF" w:rsidP="000C3578">
            <w:pPr>
              <w:jc w:val="both"/>
            </w:pPr>
            <w:r>
              <w:rPr>
                <w:b/>
                <w:bCs/>
                <w:sz w:val="16"/>
                <w:szCs w:val="16"/>
              </w:rPr>
              <w:t xml:space="preserve">Wykaz dostaw lub usług. </w:t>
            </w:r>
            <w:r>
              <w:rPr>
                <w:sz w:val="16"/>
                <w:szCs w:val="16"/>
              </w:rPr>
              <w:t>Wykaz usług wykonanych, a w przypadku świadczeń okresowych lub ciągłych również wykonywanych,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oraz załączeniem dowodów określających czy te dostawy lub usługi zostały wykonane lub są wykonywane należycie, przy czym dowodami, o których mowa, są referencje bądź inne dokumenty wystawione przez podmiot, na rzecz którego usługi były wykonywane, a w 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      </w:r>
          </w:p>
        </w:tc>
      </w:tr>
    </w:tbl>
    <w:p w14:paraId="1C9D9CBA" w14:textId="77777777" w:rsidR="006D07A1" w:rsidRDefault="006D07A1">
      <w:pPr>
        <w:jc w:val="both"/>
        <w:rPr>
          <w:sz w:val="8"/>
          <w:szCs w:val="8"/>
        </w:rPr>
      </w:pPr>
    </w:p>
    <w:p w14:paraId="659244E3" w14:textId="77777777" w:rsidR="006D07A1" w:rsidRDefault="00D922CF" w:rsidP="000C3578">
      <w:pPr>
        <w:numPr>
          <w:ilvl w:val="0"/>
          <w:numId w:val="20"/>
        </w:numPr>
        <w:tabs>
          <w:tab w:val="left" w:pos="0"/>
        </w:tabs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Informacje o sposobie porozumiewania się zamawiającego z wykonawcami oraz przekazywania oświadczeń lub dokumentów, a także wskazanie osób uprawnionych do porozumiewania się z wykonawcami:</w:t>
      </w:r>
    </w:p>
    <w:p w14:paraId="3769B6F2" w14:textId="3045A876" w:rsidR="006D07A1" w:rsidRDefault="00D922CF" w:rsidP="000C3578">
      <w:pPr>
        <w:numPr>
          <w:ilvl w:val="0"/>
          <w:numId w:val="21"/>
        </w:numPr>
        <w:tabs>
          <w:tab w:val="left" w:pos="720"/>
        </w:tabs>
        <w:ind w:left="720" w:hanging="357"/>
        <w:jc w:val="both"/>
      </w:pPr>
      <w:r>
        <w:rPr>
          <w:b/>
          <w:sz w:val="20"/>
          <w:szCs w:val="20"/>
        </w:rPr>
        <w:t>Piotr Tabor</w:t>
      </w:r>
      <w:r>
        <w:rPr>
          <w:b/>
          <w:sz w:val="20"/>
          <w:szCs w:val="20"/>
        </w:rPr>
        <w:tab/>
      </w:r>
      <w:r w:rsidR="006422C6" w:rsidRPr="006422C6">
        <w:rPr>
          <w:bCs/>
          <w:sz w:val="20"/>
          <w:szCs w:val="20"/>
        </w:rPr>
        <w:t>–</w:t>
      </w:r>
      <w:r>
        <w:rPr>
          <w:sz w:val="20"/>
          <w:szCs w:val="20"/>
        </w:rPr>
        <w:t xml:space="preserve"> Starszy specjalista ds. zamówień publicznych, tel. (15) 8416 779,</w:t>
      </w:r>
    </w:p>
    <w:p w14:paraId="6D9C2CC4" w14:textId="590B9919" w:rsidR="006D07A1" w:rsidRPr="006422C6" w:rsidRDefault="006422C6" w:rsidP="000C3578">
      <w:pPr>
        <w:numPr>
          <w:ilvl w:val="0"/>
          <w:numId w:val="21"/>
        </w:numPr>
        <w:tabs>
          <w:tab w:val="left" w:pos="720"/>
        </w:tabs>
        <w:ind w:left="720" w:hanging="357"/>
        <w:jc w:val="both"/>
        <w:rPr>
          <w:bCs/>
        </w:rPr>
      </w:pPr>
      <w:r>
        <w:rPr>
          <w:b/>
          <w:sz w:val="20"/>
          <w:szCs w:val="20"/>
        </w:rPr>
        <w:t>Anna Pałka</w:t>
      </w:r>
      <w:r>
        <w:rPr>
          <w:b/>
          <w:sz w:val="20"/>
          <w:szCs w:val="20"/>
        </w:rPr>
        <w:tab/>
      </w:r>
      <w:r w:rsidRPr="006422C6">
        <w:rPr>
          <w:bCs/>
          <w:sz w:val="20"/>
          <w:szCs w:val="20"/>
        </w:rPr>
        <w:t>– Kierownik Kuchni, tel. (15) 8416 723.</w:t>
      </w:r>
    </w:p>
    <w:p w14:paraId="1B6E46A7" w14:textId="77777777" w:rsidR="006D07A1" w:rsidRDefault="00D922CF" w:rsidP="000C3578">
      <w:pPr>
        <w:numPr>
          <w:ilvl w:val="0"/>
          <w:numId w:val="20"/>
        </w:numPr>
        <w:tabs>
          <w:tab w:val="left" w:pos="0"/>
        </w:tabs>
        <w:ind w:left="357" w:hanging="357"/>
        <w:jc w:val="both"/>
      </w:pPr>
      <w:r>
        <w:rPr>
          <w:sz w:val="20"/>
          <w:szCs w:val="20"/>
        </w:rPr>
        <w:t xml:space="preserve">Termin związania ofertą: </w:t>
      </w:r>
      <w:r>
        <w:rPr>
          <w:b/>
          <w:sz w:val="20"/>
          <w:szCs w:val="20"/>
        </w:rPr>
        <w:t>30 dni.</w:t>
      </w:r>
    </w:p>
    <w:p w14:paraId="70993A6C" w14:textId="77777777" w:rsidR="006D07A1" w:rsidRDefault="006D07A1" w:rsidP="000C3578">
      <w:pPr>
        <w:jc w:val="both"/>
        <w:rPr>
          <w:sz w:val="6"/>
          <w:szCs w:val="6"/>
        </w:rPr>
      </w:pPr>
    </w:p>
    <w:p w14:paraId="4163458F" w14:textId="77777777" w:rsidR="006D07A1" w:rsidRDefault="00D922CF" w:rsidP="000C3578">
      <w:pPr>
        <w:numPr>
          <w:ilvl w:val="0"/>
          <w:numId w:val="20"/>
        </w:numPr>
        <w:tabs>
          <w:tab w:val="left" w:pos="0"/>
        </w:tabs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Opis sposobu przygotowywania ofert:</w:t>
      </w:r>
    </w:p>
    <w:p w14:paraId="18705066" w14:textId="77777777" w:rsidR="006D07A1" w:rsidRDefault="00D922CF" w:rsidP="00287D86">
      <w:pPr>
        <w:numPr>
          <w:ilvl w:val="0"/>
          <w:numId w:val="22"/>
        </w:numPr>
        <w:tabs>
          <w:tab w:val="left" w:pos="720"/>
        </w:tabs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Wykonawca może złożyć tylko jedną ofertę,</w:t>
      </w:r>
    </w:p>
    <w:p w14:paraId="27C91D8A" w14:textId="77777777" w:rsidR="006D07A1" w:rsidRDefault="00D922CF" w:rsidP="000C3578">
      <w:pPr>
        <w:numPr>
          <w:ilvl w:val="0"/>
          <w:numId w:val="21"/>
        </w:numPr>
        <w:tabs>
          <w:tab w:val="left" w:pos="720"/>
        </w:tabs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Oferta musi być sporządzona zgodnie z opisem przedmiotu zamówienia,</w:t>
      </w:r>
    </w:p>
    <w:p w14:paraId="697F11B8" w14:textId="77777777" w:rsidR="006D07A1" w:rsidRDefault="00D922CF" w:rsidP="000C3578">
      <w:pPr>
        <w:numPr>
          <w:ilvl w:val="0"/>
          <w:numId w:val="21"/>
        </w:numPr>
        <w:tabs>
          <w:tab w:val="left" w:pos="720"/>
        </w:tabs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Wykonawca jest obowiązany wskazać w ofercie części zamówienia, których wykonanie zamierza powierzyć Podwykonawcom,</w:t>
      </w:r>
    </w:p>
    <w:p w14:paraId="4AD7B0D6" w14:textId="77777777" w:rsidR="006D07A1" w:rsidRDefault="00D922CF" w:rsidP="000C3578">
      <w:pPr>
        <w:numPr>
          <w:ilvl w:val="0"/>
          <w:numId w:val="21"/>
        </w:numPr>
        <w:tabs>
          <w:tab w:val="left" w:pos="720"/>
        </w:tabs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Zamawiający dopuszcza składanie ofert częściowych,</w:t>
      </w:r>
    </w:p>
    <w:p w14:paraId="4FA7D849" w14:textId="77777777" w:rsidR="006D07A1" w:rsidRDefault="00D922CF" w:rsidP="000C3578">
      <w:pPr>
        <w:numPr>
          <w:ilvl w:val="0"/>
          <w:numId w:val="21"/>
        </w:numPr>
        <w:tabs>
          <w:tab w:val="left" w:pos="720"/>
        </w:tabs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Zamawiający nie dopuszcza składania ofert równoważnych.</w:t>
      </w:r>
    </w:p>
    <w:p w14:paraId="75213A7D" w14:textId="22DF827E" w:rsidR="006D07A1" w:rsidRDefault="00D922CF" w:rsidP="000C3578">
      <w:pPr>
        <w:ind w:left="360"/>
        <w:jc w:val="both"/>
      </w:pPr>
      <w:r>
        <w:rPr>
          <w:sz w:val="20"/>
          <w:szCs w:val="20"/>
        </w:rPr>
        <w:t xml:space="preserve">Ofertę opisaną w następujący sposób: </w:t>
      </w:r>
      <w:r>
        <w:rPr>
          <w:b/>
          <w:sz w:val="20"/>
          <w:szCs w:val="20"/>
        </w:rPr>
        <w:t xml:space="preserve">„Oferta na dostawę </w:t>
      </w:r>
      <w:r w:rsidR="006422C6">
        <w:rPr>
          <w:b/>
          <w:sz w:val="20"/>
          <w:szCs w:val="20"/>
        </w:rPr>
        <w:t xml:space="preserve">mleka i jego przetworów </w:t>
      </w:r>
      <w:r>
        <w:rPr>
          <w:b/>
          <w:bCs/>
          <w:sz w:val="20"/>
          <w:szCs w:val="20"/>
        </w:rPr>
        <w:t>do Szpitala Powiatowego im. PCK w Nisku</w:t>
      </w:r>
      <w:r>
        <w:rPr>
          <w:b/>
          <w:sz w:val="20"/>
          <w:szCs w:val="20"/>
        </w:rPr>
        <w:t xml:space="preserve">. NIE OTWIERAĆ przed: </w:t>
      </w:r>
      <w:r w:rsidR="006422C6">
        <w:rPr>
          <w:b/>
          <w:sz w:val="20"/>
          <w:szCs w:val="20"/>
        </w:rPr>
        <w:t>0</w:t>
      </w:r>
      <w:r w:rsidR="00BC3AD2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/0</w:t>
      </w:r>
      <w:r w:rsidR="00026D51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/2021”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należy przesłać do Zamawiającego w formie elektronicznej na adres e-mail: </w:t>
      </w:r>
      <w:hyperlink r:id="rId8" w:history="1">
        <w:r>
          <w:rPr>
            <w:rStyle w:val="Hipercze"/>
            <w:b/>
            <w:color w:val="auto"/>
            <w:sz w:val="20"/>
            <w:szCs w:val="20"/>
          </w:rPr>
          <w:t>przetargi@szpital-nisko.pl</w:t>
        </w:r>
      </w:hyperlink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w</w:t>
      </w:r>
      <w:r w:rsidR="00245DA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nieprzekraczalnym terminie do dnia </w:t>
      </w:r>
      <w:r w:rsidR="006422C6">
        <w:rPr>
          <w:b/>
          <w:sz w:val="20"/>
          <w:szCs w:val="20"/>
        </w:rPr>
        <w:t>0</w:t>
      </w:r>
      <w:r w:rsidR="00BC3AD2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/0</w:t>
      </w:r>
      <w:r w:rsidR="00026D51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/2021 r. </w:t>
      </w:r>
      <w:r>
        <w:rPr>
          <w:sz w:val="20"/>
          <w:szCs w:val="20"/>
        </w:rPr>
        <w:t>do godziny</w:t>
      </w:r>
      <w:r>
        <w:rPr>
          <w:b/>
          <w:sz w:val="20"/>
          <w:szCs w:val="20"/>
        </w:rPr>
        <w:t xml:space="preserve"> 10.</w:t>
      </w:r>
      <w:r w:rsidR="00BC3AD2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0.</w:t>
      </w:r>
    </w:p>
    <w:p w14:paraId="16CDC2AD" w14:textId="77777777" w:rsidR="006D07A1" w:rsidRDefault="00D922CF" w:rsidP="000C3578">
      <w:pPr>
        <w:tabs>
          <w:tab w:val="left" w:pos="284"/>
        </w:tabs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Oferty przekazane drogą elektroniczną uważa się za złożone w terminie, jeżeli zostały przekazane przed upływem wyznaczonego terminu a fakt jej przekazania został niezwłocznie potwierdzony przez Zamawiającego.</w:t>
      </w:r>
    </w:p>
    <w:p w14:paraId="6EB224A9" w14:textId="77777777" w:rsidR="006D07A1" w:rsidRDefault="006D07A1" w:rsidP="000C3578">
      <w:pPr>
        <w:tabs>
          <w:tab w:val="left" w:pos="284"/>
        </w:tabs>
        <w:jc w:val="both"/>
        <w:rPr>
          <w:color w:val="000000"/>
          <w:sz w:val="6"/>
          <w:szCs w:val="6"/>
        </w:rPr>
      </w:pPr>
    </w:p>
    <w:p w14:paraId="433561FA" w14:textId="77777777" w:rsidR="006D07A1" w:rsidRDefault="00D922CF" w:rsidP="000C3578">
      <w:pPr>
        <w:numPr>
          <w:ilvl w:val="0"/>
          <w:numId w:val="20"/>
        </w:numPr>
        <w:tabs>
          <w:tab w:val="left" w:pos="0"/>
        </w:tabs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Miejsce oraz termin otwarcia ofert:</w:t>
      </w:r>
    </w:p>
    <w:p w14:paraId="71FC93F3" w14:textId="62BBC277" w:rsidR="006D07A1" w:rsidRDefault="00D922CF" w:rsidP="000C3578">
      <w:pPr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Siedziba Zamawiającego, pokój nr 17 w dniu: </w:t>
      </w:r>
      <w:r w:rsidR="00026D51">
        <w:rPr>
          <w:b/>
          <w:sz w:val="20"/>
          <w:szCs w:val="20"/>
        </w:rPr>
        <w:t>0</w:t>
      </w:r>
      <w:r w:rsidR="00BC3AD2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/0</w:t>
      </w:r>
      <w:r w:rsidR="00026D51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/2021 r. godzina 1</w:t>
      </w:r>
      <w:r w:rsidR="00BC3AD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</w:t>
      </w:r>
      <w:r w:rsidR="00BC3AD2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0.</w:t>
      </w:r>
    </w:p>
    <w:p w14:paraId="01C4D335" w14:textId="77777777" w:rsidR="006D07A1" w:rsidRDefault="006D07A1" w:rsidP="000C3578">
      <w:pPr>
        <w:jc w:val="both"/>
        <w:rPr>
          <w:sz w:val="6"/>
          <w:szCs w:val="6"/>
        </w:rPr>
      </w:pPr>
    </w:p>
    <w:p w14:paraId="76E74A87" w14:textId="77777777" w:rsidR="006D07A1" w:rsidRDefault="00D922CF" w:rsidP="000C3578">
      <w:pPr>
        <w:numPr>
          <w:ilvl w:val="0"/>
          <w:numId w:val="20"/>
        </w:numPr>
        <w:tabs>
          <w:tab w:val="left" w:pos="0"/>
        </w:tabs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Opis sposobu obliczenia ceny:</w:t>
      </w:r>
    </w:p>
    <w:p w14:paraId="222318AE" w14:textId="77777777" w:rsidR="006D07A1" w:rsidRDefault="00D922CF" w:rsidP="000C3578">
      <w:pPr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Cenę należy podać w złotych polskich z dokładnością dwóch miejsc po przecinku.</w:t>
      </w:r>
    </w:p>
    <w:p w14:paraId="37768A87" w14:textId="77777777" w:rsidR="006D07A1" w:rsidRDefault="006D07A1" w:rsidP="000C3578">
      <w:pPr>
        <w:jc w:val="both"/>
        <w:rPr>
          <w:sz w:val="6"/>
          <w:szCs w:val="6"/>
        </w:rPr>
      </w:pPr>
    </w:p>
    <w:p w14:paraId="59AD232D" w14:textId="77777777" w:rsidR="006D07A1" w:rsidRDefault="00D922CF" w:rsidP="000C3578">
      <w:pPr>
        <w:numPr>
          <w:ilvl w:val="0"/>
          <w:numId w:val="20"/>
        </w:numPr>
        <w:tabs>
          <w:tab w:val="left" w:pos="0"/>
        </w:tabs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Opis kryteriów, którymi zamawiający będzie się kierował przy wyborze oferty, wraz z podaniem znaczenia tych kryteriów i sposobu oceny ofert:</w:t>
      </w:r>
    </w:p>
    <w:p w14:paraId="3418FED4" w14:textId="77777777" w:rsidR="00245DA6" w:rsidRDefault="00245DA6" w:rsidP="000C3578">
      <w:pPr>
        <w:ind w:left="360"/>
        <w:jc w:val="both"/>
        <w:rPr>
          <w:sz w:val="6"/>
          <w:szCs w:val="6"/>
        </w:rPr>
      </w:pPr>
    </w:p>
    <w:p w14:paraId="32A0B513" w14:textId="3E8DF8B0" w:rsidR="006D07A1" w:rsidRDefault="00D922CF" w:rsidP="00287D86">
      <w:pPr>
        <w:numPr>
          <w:ilvl w:val="0"/>
          <w:numId w:val="23"/>
        </w:numPr>
        <w:tabs>
          <w:tab w:val="left" w:pos="-360"/>
        </w:tabs>
        <w:ind w:left="567" w:hanging="294"/>
        <w:jc w:val="both"/>
        <w:rPr>
          <w:sz w:val="20"/>
          <w:szCs w:val="20"/>
        </w:rPr>
      </w:pPr>
      <w:r>
        <w:rPr>
          <w:sz w:val="20"/>
          <w:szCs w:val="20"/>
        </w:rPr>
        <w:t>zamawiający będzie oceniał oferty według następujących kryteriów:</w:t>
      </w:r>
    </w:p>
    <w:p w14:paraId="678A5A77" w14:textId="41BD81F7" w:rsidR="000C3578" w:rsidRPr="000C3578" w:rsidRDefault="000C3578" w:rsidP="000C3578">
      <w:pPr>
        <w:tabs>
          <w:tab w:val="left" w:pos="-360"/>
        </w:tabs>
        <w:jc w:val="both"/>
        <w:rPr>
          <w:sz w:val="10"/>
          <w:szCs w:val="1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278"/>
        <w:gridCol w:w="1842"/>
      </w:tblGrid>
      <w:tr w:rsidR="000C3578" w:rsidRPr="00C216C4" w14:paraId="0090C69A" w14:textId="77777777" w:rsidTr="00B5408E">
        <w:trPr>
          <w:trHeight w:val="284"/>
        </w:trPr>
        <w:tc>
          <w:tcPr>
            <w:tcW w:w="900" w:type="dxa"/>
            <w:shd w:val="clear" w:color="auto" w:fill="F3F3F3"/>
            <w:vAlign w:val="center"/>
          </w:tcPr>
          <w:p w14:paraId="255DA402" w14:textId="77777777" w:rsidR="000C3578" w:rsidRPr="00C216C4" w:rsidRDefault="000C3578" w:rsidP="00B5408E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4278" w:type="dxa"/>
            <w:shd w:val="clear" w:color="auto" w:fill="F3F3F3"/>
            <w:vAlign w:val="center"/>
          </w:tcPr>
          <w:p w14:paraId="1469B9F8" w14:textId="77777777" w:rsidR="000C3578" w:rsidRPr="00C216C4" w:rsidRDefault="000C3578" w:rsidP="00B5408E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F3F3F3"/>
            <w:vAlign w:val="center"/>
          </w:tcPr>
          <w:p w14:paraId="37101F62" w14:textId="77777777" w:rsidR="000C3578" w:rsidRPr="00C216C4" w:rsidRDefault="000C3578" w:rsidP="00B5408E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Waga</w:t>
            </w:r>
          </w:p>
        </w:tc>
      </w:tr>
      <w:tr w:rsidR="000C3578" w:rsidRPr="00C216C4" w14:paraId="3422DB62" w14:textId="77777777" w:rsidTr="00B5408E">
        <w:trPr>
          <w:trHeight w:val="284"/>
        </w:trPr>
        <w:tc>
          <w:tcPr>
            <w:tcW w:w="900" w:type="dxa"/>
            <w:vAlign w:val="center"/>
          </w:tcPr>
          <w:p w14:paraId="4D1FA6CF" w14:textId="77777777" w:rsidR="000C3578" w:rsidRPr="00C216C4" w:rsidRDefault="000C3578" w:rsidP="00B5408E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78" w:type="dxa"/>
            <w:vAlign w:val="center"/>
          </w:tcPr>
          <w:p w14:paraId="524F3B20" w14:textId="77777777" w:rsidR="000C3578" w:rsidRPr="00C216C4" w:rsidRDefault="000C3578" w:rsidP="00B5408E">
            <w:pPr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 xml:space="preserve">Cena </w:t>
            </w:r>
            <w:r>
              <w:rPr>
                <w:b/>
                <w:sz w:val="16"/>
                <w:szCs w:val="16"/>
              </w:rPr>
              <w:t>(koszt)</w:t>
            </w:r>
          </w:p>
        </w:tc>
        <w:tc>
          <w:tcPr>
            <w:tcW w:w="1842" w:type="dxa"/>
            <w:vAlign w:val="center"/>
          </w:tcPr>
          <w:p w14:paraId="449C1D75" w14:textId="77777777" w:rsidR="000C3578" w:rsidRPr="00C216C4" w:rsidRDefault="000C3578" w:rsidP="00B54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  <w:r w:rsidRPr="00C216C4">
              <w:rPr>
                <w:b/>
                <w:sz w:val="16"/>
                <w:szCs w:val="16"/>
              </w:rPr>
              <w:t xml:space="preserve"> %</w:t>
            </w:r>
          </w:p>
        </w:tc>
      </w:tr>
      <w:tr w:rsidR="000C3578" w:rsidRPr="00C216C4" w14:paraId="10B3A7F3" w14:textId="77777777" w:rsidTr="00B5408E">
        <w:trPr>
          <w:trHeight w:val="284"/>
        </w:trPr>
        <w:tc>
          <w:tcPr>
            <w:tcW w:w="900" w:type="dxa"/>
            <w:vAlign w:val="center"/>
          </w:tcPr>
          <w:p w14:paraId="38471C30" w14:textId="77777777" w:rsidR="000C3578" w:rsidRPr="00C216C4" w:rsidRDefault="000C3578" w:rsidP="00B54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78" w:type="dxa"/>
            <w:vAlign w:val="center"/>
          </w:tcPr>
          <w:p w14:paraId="1B113242" w14:textId="77777777" w:rsidR="000C3578" w:rsidRPr="00C216C4" w:rsidRDefault="000C3578" w:rsidP="00B540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Warunki płatności</w:t>
            </w:r>
          </w:p>
        </w:tc>
        <w:tc>
          <w:tcPr>
            <w:tcW w:w="1842" w:type="dxa"/>
            <w:vAlign w:val="center"/>
          </w:tcPr>
          <w:p w14:paraId="7DC1D920" w14:textId="77777777" w:rsidR="000C3578" w:rsidRDefault="000C3578" w:rsidP="00B54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20%</w:t>
            </w:r>
          </w:p>
        </w:tc>
      </w:tr>
    </w:tbl>
    <w:p w14:paraId="573ECA8D" w14:textId="77777777" w:rsidR="000C3578" w:rsidRPr="004D2730" w:rsidRDefault="000C3578" w:rsidP="000C3578">
      <w:pPr>
        <w:ind w:left="360"/>
        <w:jc w:val="both"/>
        <w:rPr>
          <w:sz w:val="8"/>
          <w:szCs w:val="8"/>
        </w:rPr>
      </w:pPr>
    </w:p>
    <w:p w14:paraId="1EED62AF" w14:textId="77777777" w:rsidR="000C3578" w:rsidRDefault="000C3578" w:rsidP="00287D86">
      <w:pPr>
        <w:numPr>
          <w:ilvl w:val="0"/>
          <w:numId w:val="32"/>
        </w:numPr>
        <w:tabs>
          <w:tab w:val="clear" w:pos="1080"/>
          <w:tab w:val="num" w:pos="720"/>
        </w:tabs>
        <w:suppressAutoHyphens w:val="0"/>
        <w:autoSpaceDN/>
        <w:ind w:hanging="720"/>
        <w:jc w:val="both"/>
        <w:textAlignment w:val="auto"/>
        <w:rPr>
          <w:sz w:val="20"/>
          <w:szCs w:val="20"/>
        </w:rPr>
      </w:pPr>
      <w:r w:rsidRPr="00595A7B">
        <w:rPr>
          <w:sz w:val="20"/>
          <w:szCs w:val="20"/>
        </w:rPr>
        <w:t>punkty przyznawane za powyższe kryteria będą liczone według następujących wzorów:</w:t>
      </w:r>
    </w:p>
    <w:p w14:paraId="13EF96CA" w14:textId="77777777" w:rsidR="000C3578" w:rsidRPr="004D2730" w:rsidRDefault="000C3578" w:rsidP="000C3578">
      <w:pPr>
        <w:jc w:val="both"/>
        <w:rPr>
          <w:sz w:val="8"/>
          <w:szCs w:val="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4783"/>
      </w:tblGrid>
      <w:tr w:rsidR="000C3578" w:rsidRPr="00A940C3" w14:paraId="7BADD16F" w14:textId="77777777" w:rsidTr="00B5408E">
        <w:trPr>
          <w:trHeight w:val="284"/>
        </w:trPr>
        <w:tc>
          <w:tcPr>
            <w:tcW w:w="2237" w:type="dxa"/>
            <w:shd w:val="clear" w:color="auto" w:fill="F3F3F3"/>
            <w:vAlign w:val="center"/>
          </w:tcPr>
          <w:p w14:paraId="6978743C" w14:textId="77777777" w:rsidR="000C3578" w:rsidRPr="00A940C3" w:rsidRDefault="000C3578" w:rsidP="00B5408E">
            <w:pPr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Nr kryterium</w:t>
            </w:r>
          </w:p>
        </w:tc>
        <w:tc>
          <w:tcPr>
            <w:tcW w:w="4783" w:type="dxa"/>
            <w:shd w:val="clear" w:color="auto" w:fill="F3F3F3"/>
            <w:vAlign w:val="center"/>
          </w:tcPr>
          <w:p w14:paraId="4D100C1F" w14:textId="77777777" w:rsidR="000C3578" w:rsidRPr="00A940C3" w:rsidRDefault="000C3578" w:rsidP="00B5408E">
            <w:pPr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Wzór</w:t>
            </w:r>
          </w:p>
        </w:tc>
      </w:tr>
      <w:tr w:rsidR="000C3578" w:rsidRPr="00A940C3" w14:paraId="0F80913B" w14:textId="77777777" w:rsidTr="00B5408E">
        <w:tc>
          <w:tcPr>
            <w:tcW w:w="2237" w:type="dxa"/>
            <w:vAlign w:val="center"/>
          </w:tcPr>
          <w:p w14:paraId="564876CD" w14:textId="77777777" w:rsidR="000C3578" w:rsidRPr="00010F84" w:rsidRDefault="000C3578" w:rsidP="00B5408E">
            <w:pPr>
              <w:jc w:val="center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83" w:type="dxa"/>
          </w:tcPr>
          <w:p w14:paraId="35026A78" w14:textId="77777777" w:rsidR="000C3578" w:rsidRPr="00BD2584" w:rsidRDefault="000C3578" w:rsidP="00B5408E">
            <w:pPr>
              <w:pStyle w:val="Tekstpodstawowy"/>
              <w:spacing w:after="0" w:line="288" w:lineRule="auto"/>
              <w:rPr>
                <w:b/>
                <w:sz w:val="16"/>
                <w:szCs w:val="16"/>
              </w:rPr>
            </w:pPr>
            <w:r w:rsidRPr="00BD2584">
              <w:rPr>
                <w:b/>
                <w:sz w:val="16"/>
                <w:szCs w:val="16"/>
              </w:rPr>
              <w:t>Cena (koszt): Liczba punktów = (</w:t>
            </w:r>
            <w:proofErr w:type="spellStart"/>
            <w:r w:rsidRPr="00BD2584">
              <w:rPr>
                <w:b/>
                <w:sz w:val="16"/>
                <w:szCs w:val="16"/>
              </w:rPr>
              <w:t>Cmin</w:t>
            </w:r>
            <w:proofErr w:type="spellEnd"/>
            <w:r w:rsidRPr="00BD2584">
              <w:rPr>
                <w:b/>
                <w:sz w:val="16"/>
                <w:szCs w:val="16"/>
              </w:rPr>
              <w:t>/</w:t>
            </w:r>
            <w:proofErr w:type="spellStart"/>
            <w:r w:rsidRPr="00BD2584">
              <w:rPr>
                <w:b/>
                <w:sz w:val="16"/>
                <w:szCs w:val="16"/>
              </w:rPr>
              <w:t>Cof</w:t>
            </w:r>
            <w:proofErr w:type="spellEnd"/>
            <w:r w:rsidRPr="00BD2584">
              <w:rPr>
                <w:b/>
                <w:sz w:val="16"/>
                <w:szCs w:val="16"/>
              </w:rPr>
              <w:t>) * 100 * waga</w:t>
            </w:r>
          </w:p>
          <w:p w14:paraId="38BB48D3" w14:textId="77777777" w:rsidR="000C3578" w:rsidRPr="00010F84" w:rsidRDefault="000C3578" w:rsidP="00B5408E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gdzie:</w:t>
            </w:r>
          </w:p>
          <w:p w14:paraId="03E58838" w14:textId="77777777" w:rsidR="000C3578" w:rsidRPr="00010F84" w:rsidRDefault="000C3578" w:rsidP="00B5408E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010F84">
              <w:rPr>
                <w:b/>
                <w:sz w:val="16"/>
                <w:szCs w:val="16"/>
              </w:rPr>
              <w:t>Cmin</w:t>
            </w:r>
            <w:proofErr w:type="spellEnd"/>
            <w:r w:rsidRPr="00010F84">
              <w:rPr>
                <w:b/>
                <w:sz w:val="16"/>
                <w:szCs w:val="16"/>
              </w:rPr>
              <w:t xml:space="preserve"> – najniższa cena spośród wszystkich ofert</w:t>
            </w:r>
          </w:p>
          <w:p w14:paraId="17A77D5A" w14:textId="77777777" w:rsidR="000C3578" w:rsidRPr="00010F84" w:rsidRDefault="000C3578" w:rsidP="00B5408E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010F84">
              <w:rPr>
                <w:b/>
                <w:sz w:val="16"/>
                <w:szCs w:val="16"/>
              </w:rPr>
              <w:t>Cof</w:t>
            </w:r>
            <w:proofErr w:type="spellEnd"/>
            <w:r w:rsidRPr="00010F84">
              <w:rPr>
                <w:b/>
                <w:sz w:val="16"/>
                <w:szCs w:val="16"/>
              </w:rPr>
              <w:t xml:space="preserve"> – cena podana w badanej ofercie</w:t>
            </w:r>
          </w:p>
        </w:tc>
      </w:tr>
      <w:tr w:rsidR="000C3578" w:rsidRPr="00A940C3" w14:paraId="35A700F4" w14:textId="77777777" w:rsidTr="00B5408E">
        <w:tc>
          <w:tcPr>
            <w:tcW w:w="2237" w:type="dxa"/>
            <w:vAlign w:val="center"/>
          </w:tcPr>
          <w:p w14:paraId="52504C5D" w14:textId="77777777" w:rsidR="000C3578" w:rsidRPr="00010F84" w:rsidRDefault="000C3578" w:rsidP="00B54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783" w:type="dxa"/>
          </w:tcPr>
          <w:p w14:paraId="6D8E7402" w14:textId="77777777" w:rsidR="000C3578" w:rsidRPr="00BD2584" w:rsidRDefault="000C3578" w:rsidP="00B5408E">
            <w:pPr>
              <w:pStyle w:val="Tekstpodstawowy"/>
              <w:spacing w:after="0" w:line="288" w:lineRule="auto"/>
              <w:rPr>
                <w:b/>
                <w:sz w:val="16"/>
                <w:szCs w:val="16"/>
              </w:rPr>
            </w:pPr>
            <w:r w:rsidRPr="00BD2584">
              <w:rPr>
                <w:b/>
                <w:sz w:val="16"/>
                <w:szCs w:val="16"/>
              </w:rPr>
              <w:t>Warunki płatności: Liczba punktów = (</w:t>
            </w:r>
            <w:proofErr w:type="spellStart"/>
            <w:r w:rsidRPr="00BD2584">
              <w:rPr>
                <w:b/>
                <w:sz w:val="16"/>
                <w:szCs w:val="16"/>
              </w:rPr>
              <w:t>Wof</w:t>
            </w:r>
            <w:proofErr w:type="spellEnd"/>
            <w:r w:rsidRPr="00BD2584">
              <w:rPr>
                <w:b/>
                <w:sz w:val="16"/>
                <w:szCs w:val="16"/>
              </w:rPr>
              <w:t>/</w:t>
            </w:r>
            <w:proofErr w:type="spellStart"/>
            <w:r w:rsidRPr="00BD2584">
              <w:rPr>
                <w:b/>
                <w:sz w:val="16"/>
                <w:szCs w:val="16"/>
              </w:rPr>
              <w:t>Wmax</w:t>
            </w:r>
            <w:proofErr w:type="spellEnd"/>
            <w:r w:rsidRPr="00BD2584">
              <w:rPr>
                <w:b/>
                <w:sz w:val="16"/>
                <w:szCs w:val="16"/>
              </w:rPr>
              <w:t>) * 100 * waga</w:t>
            </w:r>
          </w:p>
          <w:p w14:paraId="0D0563F8" w14:textId="77777777" w:rsidR="000C3578" w:rsidRPr="007B0EB2" w:rsidRDefault="000C3578" w:rsidP="00B5408E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7B0EB2">
              <w:rPr>
                <w:b/>
                <w:sz w:val="16"/>
                <w:szCs w:val="16"/>
              </w:rPr>
              <w:t>gdzie:</w:t>
            </w:r>
          </w:p>
          <w:p w14:paraId="22D8E2A8" w14:textId="77777777" w:rsidR="000C3578" w:rsidRPr="007B0EB2" w:rsidRDefault="000C3578" w:rsidP="00B5408E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- </w:t>
            </w:r>
            <w:proofErr w:type="spellStart"/>
            <w:r>
              <w:rPr>
                <w:b/>
                <w:sz w:val="16"/>
                <w:szCs w:val="16"/>
              </w:rPr>
              <w:t>Wof</w:t>
            </w:r>
            <w:proofErr w:type="spellEnd"/>
            <w:r>
              <w:rPr>
                <w:b/>
                <w:sz w:val="16"/>
                <w:szCs w:val="16"/>
              </w:rPr>
              <w:t xml:space="preserve"> – </w:t>
            </w:r>
            <w:r w:rsidRPr="007B0EB2">
              <w:rPr>
                <w:b/>
                <w:sz w:val="16"/>
                <w:szCs w:val="16"/>
              </w:rPr>
              <w:t>termin płatności podany w badanej ofercie</w:t>
            </w:r>
          </w:p>
          <w:p w14:paraId="757C1E65" w14:textId="77777777" w:rsidR="000C3578" w:rsidRPr="007B0EB2" w:rsidRDefault="000C3578" w:rsidP="00B5408E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7B0EB2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7B0EB2">
              <w:rPr>
                <w:b/>
                <w:sz w:val="16"/>
                <w:szCs w:val="16"/>
              </w:rPr>
              <w:t>Wmax</w:t>
            </w:r>
            <w:proofErr w:type="spellEnd"/>
            <w:r w:rsidRPr="007B0EB2">
              <w:rPr>
                <w:b/>
                <w:sz w:val="16"/>
                <w:szCs w:val="16"/>
              </w:rPr>
              <w:t xml:space="preserve"> – najdłuższy termin płatności spośród wszystkich ofert</w:t>
            </w:r>
          </w:p>
        </w:tc>
      </w:tr>
    </w:tbl>
    <w:p w14:paraId="62DC58A5" w14:textId="77777777" w:rsidR="000C3578" w:rsidRPr="004D2730" w:rsidRDefault="000C3578" w:rsidP="000C3578">
      <w:pPr>
        <w:jc w:val="center"/>
        <w:rPr>
          <w:b/>
          <w:sz w:val="8"/>
          <w:szCs w:val="8"/>
        </w:rPr>
      </w:pPr>
    </w:p>
    <w:p w14:paraId="3A41A123" w14:textId="77777777" w:rsidR="000C3578" w:rsidRPr="00E44FB4" w:rsidRDefault="000C3578" w:rsidP="000C3578">
      <w:pPr>
        <w:jc w:val="center"/>
        <w:rPr>
          <w:b/>
          <w:sz w:val="20"/>
          <w:szCs w:val="20"/>
        </w:rPr>
      </w:pPr>
      <w:r w:rsidRPr="00E44FB4">
        <w:rPr>
          <w:b/>
          <w:sz w:val="20"/>
          <w:szCs w:val="20"/>
        </w:rPr>
        <w:t>Minimalny termin płatności wynosi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Pr="00E44FB4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 xml:space="preserve"> dni od dnia doręczenia faktury.</w:t>
      </w:r>
    </w:p>
    <w:p w14:paraId="02CF8479" w14:textId="77777777" w:rsidR="000C3578" w:rsidRPr="009C6F4C" w:rsidRDefault="000C3578" w:rsidP="000C3578">
      <w:pPr>
        <w:jc w:val="center"/>
        <w:rPr>
          <w:b/>
          <w:sz w:val="6"/>
          <w:szCs w:val="6"/>
        </w:rPr>
      </w:pPr>
    </w:p>
    <w:p w14:paraId="6E19D7BE" w14:textId="77777777" w:rsidR="000C3578" w:rsidRDefault="000C3578" w:rsidP="000C3578">
      <w:pPr>
        <w:jc w:val="center"/>
        <w:rPr>
          <w:b/>
          <w:sz w:val="6"/>
          <w:szCs w:val="6"/>
        </w:rPr>
      </w:pPr>
      <w:r w:rsidRPr="00E44FB4">
        <w:rPr>
          <w:b/>
          <w:sz w:val="20"/>
          <w:szCs w:val="20"/>
        </w:rPr>
        <w:t>Maksymalny termin płatności wynosi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Pr="00E44FB4">
        <w:rPr>
          <w:b/>
          <w:sz w:val="20"/>
          <w:szCs w:val="20"/>
        </w:rPr>
        <w:t>60 dni od dnia doręczenia faktury.</w:t>
      </w:r>
    </w:p>
    <w:p w14:paraId="7076804B" w14:textId="77777777" w:rsidR="000C3578" w:rsidRPr="004D2730" w:rsidRDefault="000C3578" w:rsidP="000C3578">
      <w:pPr>
        <w:jc w:val="center"/>
        <w:rPr>
          <w:b/>
          <w:sz w:val="8"/>
          <w:szCs w:val="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0C3578" w:rsidRPr="00A940C3" w14:paraId="55EC31DE" w14:textId="77777777" w:rsidTr="00B5408E">
        <w:trPr>
          <w:trHeight w:val="284"/>
        </w:trPr>
        <w:tc>
          <w:tcPr>
            <w:tcW w:w="7020" w:type="dxa"/>
            <w:shd w:val="clear" w:color="auto" w:fill="F3F3F3"/>
            <w:vAlign w:val="center"/>
          </w:tcPr>
          <w:p w14:paraId="0D24C026" w14:textId="77777777" w:rsidR="000C3578" w:rsidRPr="00A940C3" w:rsidRDefault="000C3578" w:rsidP="00B5408E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Całkowita liczba uzyskanych przez badaną ofertę punktów</w:t>
            </w:r>
          </w:p>
        </w:tc>
      </w:tr>
      <w:tr w:rsidR="000C3578" w:rsidRPr="007916F8" w14:paraId="72334639" w14:textId="77777777" w:rsidTr="00B5408E">
        <w:tc>
          <w:tcPr>
            <w:tcW w:w="7020" w:type="dxa"/>
            <w:vAlign w:val="center"/>
          </w:tcPr>
          <w:p w14:paraId="6141F71A" w14:textId="77777777" w:rsidR="000C3578" w:rsidRPr="00834352" w:rsidRDefault="000C3578" w:rsidP="00B5408E">
            <w:pPr>
              <w:pStyle w:val="Tekstpodstawowy"/>
              <w:spacing w:after="0"/>
              <w:rPr>
                <w:b/>
                <w:sz w:val="4"/>
                <w:szCs w:val="4"/>
              </w:rPr>
            </w:pPr>
          </w:p>
          <w:p w14:paraId="3AB1780A" w14:textId="77777777" w:rsidR="000C3578" w:rsidRDefault="000C3578" w:rsidP="00B5408E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</w:rPr>
            </w:pPr>
            <w:r w:rsidRPr="00781F92">
              <w:rPr>
                <w:b/>
                <w:sz w:val="16"/>
                <w:szCs w:val="16"/>
              </w:rPr>
              <w:t xml:space="preserve">Całkowita liczba uzyskanych </w:t>
            </w:r>
            <w:r>
              <w:rPr>
                <w:b/>
                <w:sz w:val="16"/>
                <w:szCs w:val="16"/>
              </w:rPr>
              <w:t xml:space="preserve">przez badaną ofertę </w:t>
            </w:r>
            <w:r w:rsidRPr="00781F92">
              <w:rPr>
                <w:b/>
                <w:sz w:val="16"/>
                <w:szCs w:val="16"/>
              </w:rPr>
              <w:t>punktów</w:t>
            </w:r>
          </w:p>
          <w:p w14:paraId="4556D812" w14:textId="77777777" w:rsidR="000C3578" w:rsidRPr="00164661" w:rsidRDefault="000C3578" w:rsidP="00B5408E">
            <w:pPr>
              <w:pStyle w:val="Tekstpodstawowy"/>
              <w:spacing w:after="0"/>
              <w:jc w:val="center"/>
              <w:rPr>
                <w:b/>
                <w:sz w:val="8"/>
                <w:szCs w:val="8"/>
              </w:rPr>
            </w:pPr>
          </w:p>
          <w:p w14:paraId="2FAC0C79" w14:textId="77777777" w:rsidR="000C3578" w:rsidRPr="007B0EB2" w:rsidRDefault="000C3578" w:rsidP="00B5408E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= [</w:t>
            </w:r>
            <w:r w:rsidRPr="00781F92">
              <w:rPr>
                <w:b/>
                <w:sz w:val="16"/>
                <w:szCs w:val="16"/>
                <w:lang w:val="en-US"/>
              </w:rPr>
              <w:t>(</w:t>
            </w:r>
            <w:proofErr w:type="spellStart"/>
            <w:r w:rsidRPr="00781F92">
              <w:rPr>
                <w:b/>
                <w:sz w:val="16"/>
                <w:szCs w:val="16"/>
                <w:lang w:val="en-US"/>
              </w:rPr>
              <w:t>Cmin</w:t>
            </w:r>
            <w:proofErr w:type="spellEnd"/>
            <w:r w:rsidRPr="00781F92">
              <w:rPr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781F92">
              <w:rPr>
                <w:b/>
                <w:sz w:val="16"/>
                <w:szCs w:val="16"/>
                <w:lang w:val="en-US"/>
              </w:rPr>
              <w:t>C</w:t>
            </w:r>
            <w:r>
              <w:rPr>
                <w:b/>
                <w:sz w:val="16"/>
                <w:szCs w:val="16"/>
                <w:lang w:val="en-US"/>
              </w:rPr>
              <w:t>of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) * 100 *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waga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] + [</w:t>
            </w:r>
            <w:r w:rsidRPr="007B0EB2">
              <w:rPr>
                <w:b/>
                <w:sz w:val="16"/>
                <w:szCs w:val="16"/>
                <w:lang w:val="en-US"/>
              </w:rPr>
              <w:t>(</w:t>
            </w:r>
            <w:proofErr w:type="spellStart"/>
            <w:r w:rsidRPr="007B0EB2">
              <w:rPr>
                <w:b/>
                <w:sz w:val="16"/>
                <w:szCs w:val="16"/>
                <w:lang w:val="en-US"/>
              </w:rPr>
              <w:t>Wof</w:t>
            </w:r>
            <w:proofErr w:type="spellEnd"/>
            <w:r w:rsidRPr="007B0EB2">
              <w:rPr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7B0EB2">
              <w:rPr>
                <w:b/>
                <w:sz w:val="16"/>
                <w:szCs w:val="16"/>
                <w:lang w:val="en-US"/>
              </w:rPr>
              <w:t>Wmax</w:t>
            </w:r>
            <w:proofErr w:type="spellEnd"/>
            <w:r w:rsidRPr="007B0EB2">
              <w:rPr>
                <w:b/>
                <w:sz w:val="16"/>
                <w:szCs w:val="16"/>
                <w:lang w:val="en-US"/>
              </w:rPr>
              <w:t xml:space="preserve">) * 100 * </w:t>
            </w:r>
            <w:proofErr w:type="spellStart"/>
            <w:r w:rsidRPr="007B0EB2">
              <w:rPr>
                <w:b/>
                <w:sz w:val="16"/>
                <w:szCs w:val="16"/>
                <w:lang w:val="en-US"/>
              </w:rPr>
              <w:t>waga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]</w:t>
            </w:r>
          </w:p>
          <w:p w14:paraId="766740F1" w14:textId="77777777" w:rsidR="000C3578" w:rsidRPr="00834352" w:rsidRDefault="000C3578" w:rsidP="00B5408E">
            <w:pPr>
              <w:pStyle w:val="Tekstpodstawowy"/>
              <w:spacing w:after="0"/>
              <w:jc w:val="center"/>
              <w:rPr>
                <w:b/>
                <w:sz w:val="4"/>
                <w:szCs w:val="4"/>
                <w:lang w:val="en-US"/>
              </w:rPr>
            </w:pPr>
          </w:p>
        </w:tc>
      </w:tr>
    </w:tbl>
    <w:p w14:paraId="0587F642" w14:textId="77777777" w:rsidR="00245DA6" w:rsidRDefault="00245DA6">
      <w:pPr>
        <w:jc w:val="both"/>
        <w:rPr>
          <w:sz w:val="6"/>
          <w:szCs w:val="6"/>
          <w:lang w:val="en-US"/>
        </w:rPr>
      </w:pPr>
    </w:p>
    <w:p w14:paraId="23CBF994" w14:textId="77777777" w:rsidR="00245DA6" w:rsidRDefault="00245DA6">
      <w:pPr>
        <w:jc w:val="both"/>
        <w:rPr>
          <w:sz w:val="6"/>
          <w:szCs w:val="6"/>
          <w:lang w:val="en-US"/>
        </w:rPr>
      </w:pPr>
    </w:p>
    <w:p w14:paraId="5181106A" w14:textId="77777777" w:rsidR="006D07A1" w:rsidRDefault="00D922CF" w:rsidP="000C3578">
      <w:pPr>
        <w:numPr>
          <w:ilvl w:val="0"/>
          <w:numId w:val="20"/>
        </w:numPr>
        <w:tabs>
          <w:tab w:val="left" w:pos="0"/>
        </w:tabs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14:paraId="5F5F8899" w14:textId="77777777" w:rsidR="006D07A1" w:rsidRDefault="00D922CF" w:rsidP="00287D86">
      <w:pPr>
        <w:numPr>
          <w:ilvl w:val="0"/>
          <w:numId w:val="24"/>
        </w:numPr>
        <w:tabs>
          <w:tab w:val="left" w:pos="720"/>
        </w:tabs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opis przedmiotu zamówienia,</w:t>
      </w:r>
    </w:p>
    <w:p w14:paraId="6F084A78" w14:textId="77777777" w:rsidR="006D07A1" w:rsidRDefault="00D922CF" w:rsidP="00287D86">
      <w:pPr>
        <w:numPr>
          <w:ilvl w:val="0"/>
          <w:numId w:val="24"/>
        </w:numPr>
        <w:tabs>
          <w:tab w:val="left" w:pos="720"/>
        </w:tabs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Załącznik nr 2 – wzór formularza ofertowego,</w:t>
      </w:r>
    </w:p>
    <w:p w14:paraId="2C1DC539" w14:textId="77777777" w:rsidR="006D07A1" w:rsidRDefault="00D922CF" w:rsidP="00287D86">
      <w:pPr>
        <w:numPr>
          <w:ilvl w:val="0"/>
          <w:numId w:val="24"/>
        </w:numPr>
        <w:tabs>
          <w:tab w:val="left" w:pos="720"/>
        </w:tabs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Załącznik nr 3 – wzór oświadczenia o niepodleganiu wykluczeniu oraz spełnianiu warunków</w:t>
      </w:r>
    </w:p>
    <w:p w14:paraId="0D23D747" w14:textId="77777777" w:rsidR="006D07A1" w:rsidRDefault="00D922CF" w:rsidP="000C3578">
      <w:pPr>
        <w:ind w:left="1781" w:firstLine="346"/>
        <w:jc w:val="both"/>
        <w:rPr>
          <w:sz w:val="20"/>
          <w:szCs w:val="20"/>
        </w:rPr>
      </w:pPr>
      <w:r>
        <w:rPr>
          <w:sz w:val="20"/>
          <w:szCs w:val="20"/>
        </w:rPr>
        <w:t>udziału w postępowaniu,</w:t>
      </w:r>
    </w:p>
    <w:p w14:paraId="330681C8" w14:textId="77777777" w:rsidR="006D07A1" w:rsidRDefault="00D922CF" w:rsidP="00287D86">
      <w:pPr>
        <w:numPr>
          <w:ilvl w:val="0"/>
          <w:numId w:val="24"/>
        </w:numPr>
        <w:tabs>
          <w:tab w:val="left" w:pos="720"/>
        </w:tabs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Załącznik nr 4 – wzór wykazu wykonanych dostaw lub usług,</w:t>
      </w:r>
    </w:p>
    <w:p w14:paraId="1BAD97F8" w14:textId="77777777" w:rsidR="006D07A1" w:rsidRDefault="00D922CF" w:rsidP="00287D86">
      <w:pPr>
        <w:numPr>
          <w:ilvl w:val="0"/>
          <w:numId w:val="24"/>
        </w:numPr>
        <w:tabs>
          <w:tab w:val="left" w:pos="720"/>
        </w:tabs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Załącznik nr 5 – wzór/projekt umowy,</w:t>
      </w:r>
    </w:p>
    <w:p w14:paraId="6DABD56A" w14:textId="77777777" w:rsidR="006D07A1" w:rsidRDefault="00D922CF" w:rsidP="00287D86">
      <w:pPr>
        <w:numPr>
          <w:ilvl w:val="0"/>
          <w:numId w:val="24"/>
        </w:numPr>
        <w:tabs>
          <w:tab w:val="left" w:pos="720"/>
        </w:tabs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Załącznik nr 6 – wzór formularza cenowego.</w:t>
      </w:r>
    </w:p>
    <w:p w14:paraId="742738EB" w14:textId="77777777" w:rsidR="006D07A1" w:rsidRDefault="006D07A1" w:rsidP="000C3578">
      <w:pPr>
        <w:ind w:firstLine="6"/>
        <w:rPr>
          <w:sz w:val="8"/>
          <w:szCs w:val="8"/>
        </w:rPr>
      </w:pPr>
    </w:p>
    <w:p w14:paraId="1FBF817D" w14:textId="2393D01B" w:rsidR="006D07A1" w:rsidRDefault="00D922CF" w:rsidP="000C357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Postępowanie o udzielenie zamówienia jest prowadzone zgodnie z postanowieniami Regulaminu udzielania zamówień o wartości nie przekraczającej kwoty 130 000 zł, oraz przepisami ustawy z dnia 23 kwietnia 1964 r. - Kodeks cywilny (</w:t>
      </w:r>
      <w:r>
        <w:rPr>
          <w:bCs/>
          <w:sz w:val="20"/>
          <w:szCs w:val="20"/>
        </w:rPr>
        <w:t xml:space="preserve">Dz. U. Nr 16, poz. 93, z </w:t>
      </w:r>
      <w:proofErr w:type="spellStart"/>
      <w:r>
        <w:rPr>
          <w:bCs/>
          <w:sz w:val="20"/>
          <w:szCs w:val="20"/>
        </w:rPr>
        <w:t>późn</w:t>
      </w:r>
      <w:proofErr w:type="spellEnd"/>
      <w:r>
        <w:rPr>
          <w:bCs/>
          <w:sz w:val="20"/>
          <w:szCs w:val="20"/>
        </w:rPr>
        <w:t>. zm.</w:t>
      </w:r>
      <w:r>
        <w:rPr>
          <w:sz w:val="20"/>
          <w:szCs w:val="20"/>
        </w:rPr>
        <w:t>).</w:t>
      </w:r>
    </w:p>
    <w:p w14:paraId="78A35952" w14:textId="2DA6A3DD" w:rsidR="000C3578" w:rsidRDefault="000C357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6CE91F89" w14:textId="77777777" w:rsidR="000C3578" w:rsidRDefault="000C3578" w:rsidP="000C3578">
      <w:pPr>
        <w:tabs>
          <w:tab w:val="left" w:pos="0"/>
        </w:tabs>
        <w:jc w:val="both"/>
      </w:pPr>
    </w:p>
    <w:p w14:paraId="10D76477" w14:textId="4D83FAD6" w:rsidR="006D07A1" w:rsidRDefault="006D07A1">
      <w:pPr>
        <w:tabs>
          <w:tab w:val="left" w:pos="0"/>
        </w:tabs>
        <w:jc w:val="both"/>
        <w:rPr>
          <w:sz w:val="10"/>
          <w:szCs w:val="10"/>
        </w:rPr>
      </w:pPr>
    </w:p>
    <w:p w14:paraId="4F9BAED8" w14:textId="77777777" w:rsidR="00245DA6" w:rsidRDefault="00245DA6">
      <w:pPr>
        <w:tabs>
          <w:tab w:val="left" w:pos="0"/>
        </w:tabs>
        <w:jc w:val="both"/>
        <w:rPr>
          <w:sz w:val="10"/>
          <w:szCs w:val="10"/>
        </w:rPr>
      </w:pP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1"/>
        <w:gridCol w:w="6301"/>
      </w:tblGrid>
      <w:tr w:rsidR="00E65EFA" w:rsidRPr="00E65EFA" w14:paraId="249A02CF" w14:textId="77777777">
        <w:trPr>
          <w:jc w:val="center"/>
        </w:trPr>
        <w:tc>
          <w:tcPr>
            <w:tcW w:w="2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5EAB8" w14:textId="77777777" w:rsidR="006D07A1" w:rsidRPr="00E65EFA" w:rsidRDefault="006D07A1"/>
        </w:tc>
        <w:tc>
          <w:tcPr>
            <w:tcW w:w="63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653E" w14:textId="77777777" w:rsidR="006D07A1" w:rsidRPr="00E65EFA" w:rsidRDefault="00D922CF">
            <w:pPr>
              <w:jc w:val="center"/>
              <w:rPr>
                <w:b/>
                <w:bCs/>
              </w:rPr>
            </w:pPr>
            <w:r w:rsidRPr="00E65EFA">
              <w:rPr>
                <w:b/>
                <w:bCs/>
              </w:rPr>
              <w:t>p.o. DYREKTORA</w:t>
            </w:r>
          </w:p>
          <w:p w14:paraId="478AD18A" w14:textId="77777777" w:rsidR="006D07A1" w:rsidRPr="00E65EFA" w:rsidRDefault="00D922CF">
            <w:pPr>
              <w:jc w:val="center"/>
              <w:rPr>
                <w:b/>
                <w:bCs/>
              </w:rPr>
            </w:pPr>
            <w:r w:rsidRPr="00E65EFA">
              <w:rPr>
                <w:b/>
                <w:bCs/>
              </w:rPr>
              <w:t>Samodzielnego Publicznego</w:t>
            </w:r>
          </w:p>
          <w:p w14:paraId="3395890E" w14:textId="77777777" w:rsidR="006D07A1" w:rsidRPr="00E65EFA" w:rsidRDefault="00D922CF">
            <w:pPr>
              <w:jc w:val="center"/>
              <w:rPr>
                <w:b/>
                <w:bCs/>
              </w:rPr>
            </w:pPr>
            <w:r w:rsidRPr="00E65EFA">
              <w:rPr>
                <w:b/>
                <w:bCs/>
              </w:rPr>
              <w:t>Zespołu Zakładów Opieki Zdrowotnej w Nisku</w:t>
            </w:r>
          </w:p>
          <w:p w14:paraId="0AB7A379" w14:textId="77777777" w:rsidR="006D07A1" w:rsidRPr="00E65EFA" w:rsidRDefault="006D07A1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  <w:p w14:paraId="0CFFD466" w14:textId="77777777" w:rsidR="00245DA6" w:rsidRPr="00E65EFA" w:rsidRDefault="00D922CF" w:rsidP="00245DA6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E65EFA">
              <w:rPr>
                <w:b/>
                <w:bCs/>
                <w:i/>
                <w:iCs/>
              </w:rPr>
              <w:t>mgr inż. Roman Ryznar</w:t>
            </w:r>
          </w:p>
          <w:p w14:paraId="42071413" w14:textId="75E27DC5" w:rsidR="00245DA6" w:rsidRPr="00E65EFA" w:rsidRDefault="00245DA6" w:rsidP="00245DA6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6D07A1" w14:paraId="2F8BEDF5" w14:textId="77777777">
        <w:trPr>
          <w:jc w:val="center"/>
        </w:trPr>
        <w:tc>
          <w:tcPr>
            <w:tcW w:w="2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A73E0" w14:textId="689FFD7F" w:rsidR="006D07A1" w:rsidRPr="00FF073A" w:rsidRDefault="00D922CF">
            <w:pPr>
              <w:rPr>
                <w:sz w:val="20"/>
                <w:szCs w:val="20"/>
              </w:rPr>
            </w:pPr>
            <w:r w:rsidRPr="00FF073A">
              <w:rPr>
                <w:sz w:val="20"/>
                <w:szCs w:val="20"/>
              </w:rPr>
              <w:t xml:space="preserve">Data: </w:t>
            </w:r>
            <w:r w:rsidR="00245DA6" w:rsidRPr="00FF073A">
              <w:rPr>
                <w:sz w:val="20"/>
                <w:szCs w:val="20"/>
              </w:rPr>
              <w:t>2</w:t>
            </w:r>
            <w:r w:rsidR="00BC3AD2">
              <w:rPr>
                <w:sz w:val="20"/>
                <w:szCs w:val="20"/>
              </w:rPr>
              <w:t>4</w:t>
            </w:r>
            <w:r w:rsidRPr="00FF073A">
              <w:rPr>
                <w:sz w:val="20"/>
                <w:szCs w:val="20"/>
              </w:rPr>
              <w:t>/06/2021</w:t>
            </w:r>
          </w:p>
        </w:tc>
        <w:tc>
          <w:tcPr>
            <w:tcW w:w="63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2673" w14:textId="77777777" w:rsidR="006D07A1" w:rsidRDefault="00D922CF">
            <w:pPr>
              <w:jc w:val="center"/>
            </w:pPr>
            <w:r>
              <w:rPr>
                <w:sz w:val="20"/>
                <w:szCs w:val="20"/>
              </w:rPr>
              <w:t>podpis Kierownika Zamawiającego</w:t>
            </w:r>
          </w:p>
        </w:tc>
      </w:tr>
    </w:tbl>
    <w:p w14:paraId="2634A43A" w14:textId="77777777" w:rsidR="006D07A1" w:rsidRDefault="006D07A1">
      <w:pPr>
        <w:jc w:val="right"/>
        <w:rPr>
          <w:b/>
          <w:sz w:val="2"/>
          <w:szCs w:val="2"/>
        </w:rPr>
      </w:pPr>
    </w:p>
    <w:p w14:paraId="4C8CFED7" w14:textId="77777777" w:rsidR="006D07A1" w:rsidRDefault="00D922CF">
      <w:pPr>
        <w:pStyle w:val="Tekstpodstawowywcity3"/>
        <w:pageBreakBefore/>
        <w:spacing w:after="0"/>
        <w:ind w:left="0"/>
        <w:jc w:val="right"/>
      </w:pPr>
      <w:r>
        <w:rPr>
          <w:b/>
          <w:sz w:val="20"/>
          <w:szCs w:val="20"/>
        </w:rPr>
        <w:lastRenderedPageBreak/>
        <w:t>Załącznik nr 1</w:t>
      </w:r>
    </w:p>
    <w:p w14:paraId="45187045" w14:textId="77777777" w:rsidR="00AB1942" w:rsidRPr="000E1411" w:rsidRDefault="00AB1942" w:rsidP="00AB1942">
      <w:pPr>
        <w:jc w:val="center"/>
        <w:rPr>
          <w:b/>
          <w:sz w:val="20"/>
          <w:szCs w:val="20"/>
        </w:rPr>
      </w:pPr>
      <w:r w:rsidRPr="000E1411">
        <w:rPr>
          <w:b/>
          <w:sz w:val="20"/>
          <w:szCs w:val="20"/>
        </w:rPr>
        <w:t>OPIS PRZEDMIOTU ZAMÓWIENIA</w:t>
      </w:r>
    </w:p>
    <w:p w14:paraId="5597F369" w14:textId="77777777" w:rsidR="00AB1942" w:rsidRDefault="00AB1942" w:rsidP="00AB1942">
      <w:pPr>
        <w:tabs>
          <w:tab w:val="left" w:pos="284"/>
        </w:tabs>
        <w:ind w:left="283" w:hanging="283"/>
        <w:jc w:val="both"/>
        <w:rPr>
          <w:b/>
          <w:color w:val="000000"/>
          <w:sz w:val="10"/>
          <w:szCs w:val="10"/>
        </w:rPr>
      </w:pPr>
    </w:p>
    <w:p w14:paraId="4161F603" w14:textId="77777777" w:rsidR="00AB1942" w:rsidRPr="000E1411" w:rsidRDefault="00AB1942" w:rsidP="00AB1942">
      <w:pPr>
        <w:tabs>
          <w:tab w:val="left" w:pos="284"/>
        </w:tabs>
        <w:ind w:left="283" w:hanging="283"/>
        <w:jc w:val="both"/>
        <w:rPr>
          <w:b/>
          <w:color w:val="000000"/>
          <w:sz w:val="10"/>
          <w:szCs w:val="10"/>
        </w:rPr>
      </w:pPr>
    </w:p>
    <w:p w14:paraId="66279606" w14:textId="77777777" w:rsidR="00AB1942" w:rsidRPr="000E1411" w:rsidRDefault="00AB1942" w:rsidP="00AB1942">
      <w:pPr>
        <w:tabs>
          <w:tab w:val="left" w:pos="540"/>
        </w:tabs>
        <w:spacing w:line="360" w:lineRule="auto"/>
        <w:ind w:left="360" w:hanging="360"/>
        <w:jc w:val="both"/>
        <w:rPr>
          <w:b/>
          <w:color w:val="000000"/>
          <w:sz w:val="20"/>
          <w:szCs w:val="20"/>
        </w:rPr>
      </w:pPr>
      <w:r w:rsidRPr="000E1411">
        <w:rPr>
          <w:b/>
          <w:color w:val="000000"/>
          <w:sz w:val="20"/>
          <w:szCs w:val="20"/>
        </w:rPr>
        <w:t>1.</w:t>
      </w:r>
      <w:r w:rsidRPr="000E1411">
        <w:rPr>
          <w:b/>
          <w:color w:val="000000"/>
          <w:sz w:val="20"/>
          <w:szCs w:val="20"/>
        </w:rPr>
        <w:tab/>
        <w:t>Ogólna charakterystyka i warunki realizacji zamówienia:</w:t>
      </w:r>
    </w:p>
    <w:p w14:paraId="17B34238" w14:textId="77777777" w:rsidR="00AB1942" w:rsidRDefault="00AB1942" w:rsidP="00287D86">
      <w:pPr>
        <w:numPr>
          <w:ilvl w:val="0"/>
          <w:numId w:val="33"/>
        </w:numPr>
        <w:suppressAutoHyphens w:val="0"/>
        <w:autoSpaceDN/>
        <w:spacing w:line="360" w:lineRule="auto"/>
        <w:ind w:left="714" w:hanging="357"/>
        <w:jc w:val="both"/>
        <w:textAlignment w:val="auto"/>
        <w:rPr>
          <w:b/>
          <w:color w:val="000000"/>
          <w:sz w:val="20"/>
          <w:szCs w:val="20"/>
        </w:rPr>
      </w:pPr>
      <w:r w:rsidRPr="000E1411">
        <w:rPr>
          <w:b/>
          <w:color w:val="000000"/>
          <w:sz w:val="20"/>
          <w:szCs w:val="20"/>
        </w:rPr>
        <w:t>Dostawa mleka i jego przetworów do Szpitala Powiatowego im. PCK w Nisku,</w:t>
      </w:r>
    </w:p>
    <w:p w14:paraId="447C19AD" w14:textId="77777777" w:rsidR="00AB1942" w:rsidRPr="000E1411" w:rsidRDefault="00AB1942" w:rsidP="00AB1942">
      <w:pPr>
        <w:tabs>
          <w:tab w:val="left" w:pos="540"/>
        </w:tabs>
        <w:spacing w:line="360" w:lineRule="auto"/>
        <w:ind w:left="360" w:hanging="360"/>
        <w:jc w:val="both"/>
        <w:rPr>
          <w:b/>
          <w:color w:val="000000"/>
          <w:sz w:val="20"/>
          <w:szCs w:val="20"/>
        </w:rPr>
      </w:pPr>
      <w:r w:rsidRPr="000E1411">
        <w:rPr>
          <w:b/>
          <w:color w:val="000000"/>
          <w:sz w:val="20"/>
          <w:szCs w:val="20"/>
        </w:rPr>
        <w:t>2.</w:t>
      </w:r>
      <w:r w:rsidRPr="000E1411">
        <w:rPr>
          <w:b/>
          <w:color w:val="000000"/>
          <w:sz w:val="20"/>
          <w:szCs w:val="20"/>
        </w:rPr>
        <w:tab/>
        <w:t>Zakres przedmiotowy:</w:t>
      </w:r>
    </w:p>
    <w:p w14:paraId="67F1E50D" w14:textId="77777777" w:rsidR="00AB1942" w:rsidRPr="00BC3AD2" w:rsidRDefault="00AB1942" w:rsidP="00AB1942">
      <w:pPr>
        <w:tabs>
          <w:tab w:val="left" w:pos="360"/>
        </w:tabs>
        <w:jc w:val="both"/>
        <w:rPr>
          <w:b/>
          <w:color w:val="00000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5040"/>
        <w:gridCol w:w="1440"/>
        <w:gridCol w:w="1080"/>
        <w:gridCol w:w="951"/>
      </w:tblGrid>
      <w:tr w:rsidR="00AB1942" w:rsidRPr="009C1EDA" w14:paraId="329CAE65" w14:textId="77777777" w:rsidTr="00B5408E">
        <w:trPr>
          <w:trHeight w:val="284"/>
          <w:jc w:val="center"/>
        </w:trPr>
        <w:tc>
          <w:tcPr>
            <w:tcW w:w="9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ED1072" w14:textId="77777777" w:rsidR="00AB1942" w:rsidRPr="009C1EDA" w:rsidRDefault="00AB1942" w:rsidP="00B5408E">
            <w:pPr>
              <w:jc w:val="center"/>
              <w:rPr>
                <w:b/>
                <w:sz w:val="18"/>
                <w:szCs w:val="18"/>
              </w:rPr>
            </w:pPr>
            <w:r w:rsidRPr="009C1EDA">
              <w:rPr>
                <w:b/>
                <w:sz w:val="18"/>
                <w:szCs w:val="18"/>
              </w:rPr>
              <w:t>Mleko i jego przetwory</w:t>
            </w:r>
          </w:p>
        </w:tc>
      </w:tr>
      <w:tr w:rsidR="00AB1942" w:rsidRPr="009C1EDA" w14:paraId="740EA2D6" w14:textId="77777777" w:rsidTr="00B5408E">
        <w:trPr>
          <w:trHeight w:val="28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2F62" w14:textId="77777777" w:rsidR="00AB1942" w:rsidRPr="009C1EDA" w:rsidRDefault="00AB1942" w:rsidP="00B5408E">
            <w:pPr>
              <w:jc w:val="center"/>
              <w:rPr>
                <w:b/>
                <w:sz w:val="18"/>
                <w:szCs w:val="18"/>
              </w:rPr>
            </w:pPr>
            <w:r w:rsidRPr="009C1ED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A282" w14:textId="77777777" w:rsidR="00AB1942" w:rsidRPr="009C1EDA" w:rsidRDefault="00AB1942" w:rsidP="00B5408E">
            <w:pPr>
              <w:jc w:val="center"/>
              <w:rPr>
                <w:b/>
                <w:sz w:val="18"/>
                <w:szCs w:val="18"/>
              </w:rPr>
            </w:pPr>
            <w:r w:rsidRPr="009C1EDA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4240" w14:textId="77777777" w:rsidR="00AB1942" w:rsidRPr="009C1EDA" w:rsidRDefault="00AB1942" w:rsidP="00B5408E">
            <w:pPr>
              <w:jc w:val="center"/>
              <w:rPr>
                <w:b/>
                <w:sz w:val="18"/>
                <w:szCs w:val="18"/>
              </w:rPr>
            </w:pPr>
            <w:r w:rsidRPr="009C1EDA">
              <w:rPr>
                <w:b/>
                <w:sz w:val="18"/>
                <w:szCs w:val="18"/>
              </w:rPr>
              <w:t>Norma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4FBD" w14:textId="77777777" w:rsidR="00AB1942" w:rsidRPr="009C1EDA" w:rsidRDefault="00AB1942" w:rsidP="00B5408E">
            <w:pPr>
              <w:jc w:val="center"/>
              <w:rPr>
                <w:b/>
                <w:sz w:val="18"/>
                <w:szCs w:val="18"/>
              </w:rPr>
            </w:pPr>
            <w:r w:rsidRPr="009C1EDA">
              <w:rPr>
                <w:b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9C1EDA">
              <w:rPr>
                <w:b/>
                <w:sz w:val="18"/>
                <w:szCs w:val="18"/>
              </w:rPr>
              <w:t>miary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F23B" w14:textId="77777777" w:rsidR="00AB1942" w:rsidRPr="009C1EDA" w:rsidRDefault="00AB1942" w:rsidP="00B5408E">
            <w:pPr>
              <w:jc w:val="center"/>
              <w:rPr>
                <w:b/>
                <w:sz w:val="18"/>
                <w:szCs w:val="18"/>
              </w:rPr>
            </w:pPr>
            <w:r w:rsidRPr="009C1EDA">
              <w:rPr>
                <w:b/>
                <w:sz w:val="18"/>
                <w:szCs w:val="18"/>
              </w:rPr>
              <w:t>Ilość/rok</w:t>
            </w:r>
          </w:p>
        </w:tc>
      </w:tr>
      <w:tr w:rsidR="00AB1942" w:rsidRPr="009C1EDA" w14:paraId="76C7CAC8" w14:textId="77777777" w:rsidTr="00B5408E">
        <w:trPr>
          <w:trHeight w:val="45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F109" w14:textId="77777777" w:rsidR="00AB1942" w:rsidRPr="009C1EDA" w:rsidRDefault="00AB1942" w:rsidP="00B5408E">
            <w:pPr>
              <w:jc w:val="center"/>
              <w:rPr>
                <w:b/>
                <w:sz w:val="18"/>
                <w:szCs w:val="18"/>
              </w:rPr>
            </w:pPr>
            <w:r w:rsidRPr="009C1EDA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EBDD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b/>
                <w:sz w:val="18"/>
                <w:szCs w:val="18"/>
              </w:rPr>
              <w:t xml:space="preserve">Mleko spożywcze 2% - butelka 1l. </w:t>
            </w:r>
            <w:r w:rsidRPr="009C1EDA">
              <w:rPr>
                <w:sz w:val="18"/>
                <w:szCs w:val="18"/>
              </w:rPr>
              <w:t>Ciecz jednorodna o barwie białej z odcieniem jasnokremowym lub białej; bez podstoju śmietanki, zapach - świeży i naturalny, smak – słodkawy, o wystarczająco długim terminie do spożycia bez obcych posmaków i zapachów.</w:t>
            </w:r>
          </w:p>
          <w:p w14:paraId="13957865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Zawartość w 100g produktu:</w:t>
            </w:r>
          </w:p>
          <w:p w14:paraId="68387EF3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Białko: 3g</w:t>
            </w:r>
          </w:p>
          <w:p w14:paraId="5A6B1C53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Tłuszcz: 2 – 2,9g</w:t>
            </w:r>
          </w:p>
          <w:p w14:paraId="5A2A7325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Węglowodany: 4,3 – 4,7g</w:t>
            </w:r>
          </w:p>
          <w:p w14:paraId="299027DD" w14:textId="77777777" w:rsidR="00AB1942" w:rsidRPr="009C1EDA" w:rsidRDefault="00AB1942" w:rsidP="00B5408E">
            <w:pPr>
              <w:rPr>
                <w:b/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Wartość energetyczna: 49 – 55 kcal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FF76" w14:textId="77777777" w:rsidR="00AB1942" w:rsidRPr="009C1EDA" w:rsidRDefault="00AB1942" w:rsidP="00B5408E">
            <w:pPr>
              <w:jc w:val="center"/>
              <w:rPr>
                <w:b/>
                <w:sz w:val="18"/>
                <w:szCs w:val="18"/>
              </w:rPr>
            </w:pPr>
            <w:r w:rsidRPr="009C1EDA">
              <w:rPr>
                <w:b/>
                <w:sz w:val="18"/>
                <w:szCs w:val="18"/>
              </w:rPr>
              <w:t>PN-A-86003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11DA" w14:textId="77777777" w:rsidR="00AB1942" w:rsidRPr="009C1EDA" w:rsidRDefault="00AB1942" w:rsidP="00B5408E">
            <w:pPr>
              <w:jc w:val="center"/>
              <w:rPr>
                <w:b/>
                <w:sz w:val="18"/>
                <w:szCs w:val="18"/>
              </w:rPr>
            </w:pPr>
            <w:r w:rsidRPr="009C1EDA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DD0B" w14:textId="39AF0B28" w:rsidR="00AB1942" w:rsidRPr="009C1EDA" w:rsidRDefault="00AB1942" w:rsidP="00B5408E">
            <w:pPr>
              <w:jc w:val="center"/>
              <w:rPr>
                <w:b/>
                <w:sz w:val="18"/>
                <w:szCs w:val="18"/>
              </w:rPr>
            </w:pPr>
            <w:r w:rsidRPr="009C1EDA">
              <w:rPr>
                <w:b/>
                <w:sz w:val="18"/>
                <w:szCs w:val="18"/>
              </w:rPr>
              <w:t>1</w:t>
            </w:r>
            <w:r w:rsidR="00BC3AD2">
              <w:rPr>
                <w:b/>
                <w:sz w:val="18"/>
                <w:szCs w:val="18"/>
              </w:rPr>
              <w:t>6</w:t>
            </w:r>
            <w:r w:rsidRPr="009C1EDA">
              <w:rPr>
                <w:b/>
                <w:sz w:val="18"/>
                <w:szCs w:val="18"/>
              </w:rPr>
              <w:t> 000</w:t>
            </w:r>
          </w:p>
        </w:tc>
      </w:tr>
      <w:tr w:rsidR="00AB1942" w:rsidRPr="009C1EDA" w14:paraId="4E9BBD40" w14:textId="77777777" w:rsidTr="00B5408E">
        <w:trPr>
          <w:trHeight w:val="45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480D" w14:textId="77777777" w:rsidR="00AB1942" w:rsidRPr="009C1EDA" w:rsidRDefault="00AB1942" w:rsidP="00B5408E">
            <w:pPr>
              <w:jc w:val="center"/>
              <w:rPr>
                <w:b/>
                <w:sz w:val="18"/>
                <w:szCs w:val="18"/>
              </w:rPr>
            </w:pPr>
            <w:r w:rsidRPr="009C1EDA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FC0E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b/>
                <w:sz w:val="18"/>
                <w:szCs w:val="18"/>
              </w:rPr>
              <w:t xml:space="preserve">Śmietana 18%. </w:t>
            </w:r>
            <w:r w:rsidRPr="009C1EDA">
              <w:rPr>
                <w:sz w:val="18"/>
                <w:szCs w:val="18"/>
              </w:rPr>
              <w:t>Płyn jednorodny, bez kłaczków ściętego sernika, bez podstoju serwatki, barwa – jednolita od jasnokremowej do kremowej, smak - czysty, lekko kwaśny, lekki zapach i posmak pasteryzacji, niedopuszczalny smak i zapach obcy,</w:t>
            </w:r>
          </w:p>
          <w:p w14:paraId="231D7D0E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konsystencja - płynna, gęstawa, jednolita w całej masie homogenizowana – zawiesista.</w:t>
            </w:r>
          </w:p>
          <w:p w14:paraId="3D533F01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Zawartość w 100g produktu:</w:t>
            </w:r>
          </w:p>
          <w:p w14:paraId="3DA4D6B1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Białko: 2,4 – 2,6g</w:t>
            </w:r>
          </w:p>
          <w:p w14:paraId="77CD0928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Tłuszcz: 18g</w:t>
            </w:r>
          </w:p>
          <w:p w14:paraId="0FE540F7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Węglowodany: 3,4 – 3,6g</w:t>
            </w:r>
          </w:p>
          <w:p w14:paraId="68F9F9E7" w14:textId="77777777" w:rsidR="00AB1942" w:rsidRPr="009C1EDA" w:rsidRDefault="00AB1942" w:rsidP="00B5408E">
            <w:pPr>
              <w:rPr>
                <w:b/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Wartość energetyczna: 184 kcal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F945" w14:textId="77777777" w:rsidR="00AB1942" w:rsidRPr="009C1EDA" w:rsidRDefault="00AB1942" w:rsidP="00B5408E">
            <w:pPr>
              <w:jc w:val="center"/>
              <w:rPr>
                <w:b/>
                <w:sz w:val="18"/>
                <w:szCs w:val="18"/>
              </w:rPr>
            </w:pPr>
            <w:r w:rsidRPr="009C1EDA">
              <w:rPr>
                <w:b/>
                <w:sz w:val="18"/>
                <w:szCs w:val="18"/>
              </w:rPr>
              <w:t>PN-A-86028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AA8D" w14:textId="77777777" w:rsidR="00AB1942" w:rsidRPr="009C1EDA" w:rsidRDefault="00AB1942" w:rsidP="00B5408E">
            <w:pPr>
              <w:jc w:val="center"/>
              <w:rPr>
                <w:b/>
                <w:sz w:val="18"/>
                <w:szCs w:val="18"/>
              </w:rPr>
            </w:pPr>
            <w:r w:rsidRPr="009C1EDA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BEEF" w14:textId="77777777" w:rsidR="00AB1942" w:rsidRPr="009C1EDA" w:rsidRDefault="00AB1942" w:rsidP="00B5408E">
            <w:pPr>
              <w:jc w:val="center"/>
              <w:rPr>
                <w:b/>
                <w:sz w:val="18"/>
                <w:szCs w:val="18"/>
              </w:rPr>
            </w:pPr>
            <w:r w:rsidRPr="009C1EDA">
              <w:rPr>
                <w:b/>
                <w:sz w:val="18"/>
                <w:szCs w:val="18"/>
              </w:rPr>
              <w:t>1 000</w:t>
            </w:r>
          </w:p>
        </w:tc>
      </w:tr>
      <w:tr w:rsidR="00AB1942" w:rsidRPr="009C1EDA" w14:paraId="32A8B74C" w14:textId="77777777" w:rsidTr="00B5408E">
        <w:trPr>
          <w:trHeight w:val="45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25B4" w14:textId="77777777" w:rsidR="00AB1942" w:rsidRPr="009C1EDA" w:rsidRDefault="00AB1942" w:rsidP="00B5408E">
            <w:pPr>
              <w:jc w:val="center"/>
              <w:rPr>
                <w:b/>
                <w:sz w:val="18"/>
                <w:szCs w:val="18"/>
              </w:rPr>
            </w:pPr>
            <w:r w:rsidRPr="009C1EDA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41FA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b/>
                <w:sz w:val="18"/>
                <w:szCs w:val="18"/>
              </w:rPr>
              <w:t xml:space="preserve">Masło – 82% tłuszczu. </w:t>
            </w:r>
            <w:r w:rsidRPr="009C1EDA">
              <w:rPr>
                <w:sz w:val="18"/>
                <w:szCs w:val="18"/>
              </w:rPr>
              <w:t>Wygląd, barwa - jednostka starannie uformowana; barwa jednolita, dopuszcza się nieznacznie intensywniejszą na powierzchni; wygniecenie prawidłowe, powierzchnia gładka, sucha, konsystencja - jednolita, zwarta, smarowna; dopuszcza się lekko twardą, lekko mazistą, smak i zapach - czysty, lekko kwaśny, mlekowy; Smak – lekki posmak pasteryzacji, lekko tłuszczowy; dopuszcza się niepełny smak i zapach, lekko odbiegający od czystego.</w:t>
            </w:r>
          </w:p>
          <w:p w14:paraId="3F6F20FC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Zawartość w 100g produktu:</w:t>
            </w:r>
          </w:p>
          <w:p w14:paraId="2551457B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Białko: 0,6 – 1,1g</w:t>
            </w:r>
          </w:p>
          <w:p w14:paraId="39E342AC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Tłuszcz: 74 – 83g</w:t>
            </w:r>
          </w:p>
          <w:p w14:paraId="5E8182CB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Węglowodany: 0,6 – 1,1g</w:t>
            </w:r>
          </w:p>
          <w:p w14:paraId="29839C6F" w14:textId="77777777" w:rsidR="00AB1942" w:rsidRPr="009C1EDA" w:rsidRDefault="00AB1942" w:rsidP="00B5408E">
            <w:pPr>
              <w:rPr>
                <w:b/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Wartość energetyczna: 660 – 745 kcal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1D60" w14:textId="77777777" w:rsidR="00AB1942" w:rsidRPr="009C1EDA" w:rsidRDefault="00AB1942" w:rsidP="00B5408E">
            <w:pPr>
              <w:jc w:val="center"/>
              <w:rPr>
                <w:b/>
                <w:sz w:val="18"/>
                <w:szCs w:val="18"/>
              </w:rPr>
            </w:pPr>
            <w:r w:rsidRPr="009C1EDA">
              <w:rPr>
                <w:b/>
                <w:sz w:val="18"/>
                <w:szCs w:val="18"/>
              </w:rPr>
              <w:t>Rozporządzenie Komisji (WE) Nr 273/2008 z dnia 5 marca 2008 r. – załącznik IV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B78D" w14:textId="77777777" w:rsidR="00AB1942" w:rsidRPr="009C1EDA" w:rsidRDefault="00AB1942" w:rsidP="00B5408E">
            <w:pPr>
              <w:jc w:val="center"/>
              <w:rPr>
                <w:b/>
                <w:sz w:val="18"/>
                <w:szCs w:val="18"/>
              </w:rPr>
            </w:pPr>
            <w:r w:rsidRPr="009C1EDA"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8799" w14:textId="73A9D630" w:rsidR="00AB1942" w:rsidRPr="009C1EDA" w:rsidRDefault="00BC3AD2" w:rsidP="00B540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AB1942" w:rsidRPr="009C1EDA">
              <w:rPr>
                <w:b/>
                <w:sz w:val="18"/>
                <w:szCs w:val="18"/>
              </w:rPr>
              <w:t>50</w:t>
            </w:r>
          </w:p>
        </w:tc>
      </w:tr>
      <w:tr w:rsidR="00AB1942" w:rsidRPr="009C1EDA" w14:paraId="36AE4EE6" w14:textId="77777777" w:rsidTr="00B5408E">
        <w:trPr>
          <w:trHeight w:val="45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B443" w14:textId="7CBB461B" w:rsidR="00AB1942" w:rsidRPr="009C1EDA" w:rsidRDefault="00BC3AD2" w:rsidP="00B540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AB1942" w:rsidRPr="009C1ED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5BA9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b/>
                <w:sz w:val="18"/>
                <w:szCs w:val="18"/>
              </w:rPr>
              <w:t xml:space="preserve">Ser żółty edamski. </w:t>
            </w:r>
            <w:r w:rsidRPr="009C1EDA">
              <w:rPr>
                <w:sz w:val="18"/>
                <w:szCs w:val="18"/>
              </w:rPr>
              <w:t xml:space="preserve">Kształt i wygląd - płaski cylinder lub blok o bokach prostych lub lekko zaokrąglonych, wierzch i spód lekko wypukłe, skórka - gładka, mocna, sucha, czysta, bez uszkodzeń mechanicznych i wżerów, dopuszcza się lekkie odciski chust i małe powierzchniowe skazy, może być pokryta powłoką z tworzyw sztucznych, oczkowanie - oczka nieliczne, okrągłe i owalne wielkości ryżu do grochu, przy brzegach nieco mniejsze; dopuszcza się pojedyncze oczka nieregularne oraz pojedyncze szczelinki, konsystencja - miąższ elastyczny, w miarę miękki, zwarty, jednolity w całej masie, dopuszcza się lekko plastyczny, niedopuszczalna nadmierna kruchość, twardość, barwa - w serach nie barwionych naturalna, w serach barwionych jasnożółta, jednolita w całej masie, niedopuszczalne są: smugowatość, dwubarwność, białe i szare plamy oraz cętki w miąższu pochodzenia mikrobiologicznego, smak i zapach - łagodny, czysty, lekko orzechowy; dopuszcza się lekko kwaskowaty w serach młodych lub lekko pikantny w serach starszych; niedopuszczalny </w:t>
            </w:r>
            <w:proofErr w:type="spellStart"/>
            <w:r w:rsidRPr="009C1EDA">
              <w:rPr>
                <w:sz w:val="18"/>
                <w:szCs w:val="18"/>
              </w:rPr>
              <w:t>jełki</w:t>
            </w:r>
            <w:proofErr w:type="spellEnd"/>
            <w:r w:rsidRPr="009C1EDA">
              <w:rPr>
                <w:sz w:val="18"/>
                <w:szCs w:val="18"/>
              </w:rPr>
              <w:t>, gnilny, gorzki i inny obcy.</w:t>
            </w:r>
          </w:p>
          <w:p w14:paraId="7D303CC1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Zawartość w 100g produktu:</w:t>
            </w:r>
          </w:p>
          <w:p w14:paraId="3E97BA90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Białko: 23 – 26g</w:t>
            </w:r>
          </w:p>
          <w:p w14:paraId="5DDD094B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Tłuszcz: 23 – 26g</w:t>
            </w:r>
          </w:p>
          <w:p w14:paraId="03BA5A11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Węglowodany: 0,1g</w:t>
            </w:r>
          </w:p>
          <w:p w14:paraId="1F1DED28" w14:textId="77777777" w:rsidR="00AB1942" w:rsidRPr="009C1EDA" w:rsidRDefault="00AB1942" w:rsidP="00B5408E">
            <w:pPr>
              <w:rPr>
                <w:b/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Wartość energetyczna: 313 – 325 kcal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ED19" w14:textId="77777777" w:rsidR="00AB1942" w:rsidRPr="009C1EDA" w:rsidRDefault="00AB1942" w:rsidP="00B5408E">
            <w:pPr>
              <w:jc w:val="center"/>
              <w:rPr>
                <w:b/>
                <w:sz w:val="18"/>
                <w:szCs w:val="18"/>
              </w:rPr>
            </w:pPr>
            <w:r w:rsidRPr="009C1EDA">
              <w:rPr>
                <w:b/>
                <w:sz w:val="18"/>
                <w:szCs w:val="18"/>
              </w:rPr>
              <w:t>PN-A-86230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C28F" w14:textId="77777777" w:rsidR="00AB1942" w:rsidRPr="009C1EDA" w:rsidRDefault="00AB1942" w:rsidP="00B5408E">
            <w:pPr>
              <w:jc w:val="center"/>
              <w:rPr>
                <w:b/>
                <w:sz w:val="18"/>
                <w:szCs w:val="18"/>
              </w:rPr>
            </w:pPr>
            <w:r w:rsidRPr="009C1EDA"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9FB3" w14:textId="625FE69D" w:rsidR="00AB1942" w:rsidRPr="009C1EDA" w:rsidRDefault="00AB1942" w:rsidP="00B540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C3AD2">
              <w:rPr>
                <w:b/>
                <w:sz w:val="18"/>
                <w:szCs w:val="18"/>
              </w:rPr>
              <w:t>0</w:t>
            </w:r>
            <w:r w:rsidRPr="009C1EDA">
              <w:rPr>
                <w:b/>
                <w:sz w:val="18"/>
                <w:szCs w:val="18"/>
              </w:rPr>
              <w:t>0</w:t>
            </w:r>
          </w:p>
        </w:tc>
      </w:tr>
      <w:tr w:rsidR="00BC3AD2" w:rsidRPr="009C1EDA" w14:paraId="035426D1" w14:textId="77777777" w:rsidTr="007A5DA3">
        <w:trPr>
          <w:trHeight w:val="284"/>
          <w:jc w:val="center"/>
        </w:trPr>
        <w:tc>
          <w:tcPr>
            <w:tcW w:w="9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1EF971" w14:textId="77777777" w:rsidR="00BC3AD2" w:rsidRPr="009C1EDA" w:rsidRDefault="00BC3AD2" w:rsidP="007A5DA3">
            <w:pPr>
              <w:jc w:val="center"/>
              <w:rPr>
                <w:b/>
                <w:sz w:val="18"/>
                <w:szCs w:val="18"/>
              </w:rPr>
            </w:pPr>
            <w:r w:rsidRPr="000E1411">
              <w:rPr>
                <w:sz w:val="20"/>
                <w:szCs w:val="20"/>
              </w:rPr>
              <w:lastRenderedPageBreak/>
              <w:br w:type="page"/>
            </w:r>
            <w:r w:rsidRPr="009C1EDA">
              <w:rPr>
                <w:b/>
                <w:sz w:val="18"/>
                <w:szCs w:val="18"/>
              </w:rPr>
              <w:t>Mleko i jego przetwory</w:t>
            </w:r>
          </w:p>
        </w:tc>
      </w:tr>
      <w:tr w:rsidR="00BC3AD2" w:rsidRPr="009C1EDA" w14:paraId="285D11EE" w14:textId="77777777" w:rsidTr="007A5DA3">
        <w:trPr>
          <w:trHeight w:val="28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CD55" w14:textId="77777777" w:rsidR="00BC3AD2" w:rsidRPr="009C1EDA" w:rsidRDefault="00BC3AD2" w:rsidP="007A5DA3">
            <w:pPr>
              <w:jc w:val="center"/>
              <w:rPr>
                <w:b/>
                <w:sz w:val="18"/>
                <w:szCs w:val="18"/>
              </w:rPr>
            </w:pPr>
            <w:r w:rsidRPr="009C1ED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1292" w14:textId="77777777" w:rsidR="00BC3AD2" w:rsidRPr="009C1EDA" w:rsidRDefault="00BC3AD2" w:rsidP="007A5DA3">
            <w:pPr>
              <w:jc w:val="center"/>
              <w:rPr>
                <w:b/>
                <w:sz w:val="18"/>
                <w:szCs w:val="18"/>
              </w:rPr>
            </w:pPr>
            <w:r w:rsidRPr="009C1EDA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299A" w14:textId="77777777" w:rsidR="00BC3AD2" w:rsidRPr="009C1EDA" w:rsidRDefault="00BC3AD2" w:rsidP="007A5DA3">
            <w:pPr>
              <w:jc w:val="center"/>
              <w:rPr>
                <w:b/>
                <w:sz w:val="18"/>
                <w:szCs w:val="18"/>
              </w:rPr>
            </w:pPr>
            <w:r w:rsidRPr="009C1EDA">
              <w:rPr>
                <w:b/>
                <w:sz w:val="18"/>
                <w:szCs w:val="18"/>
              </w:rPr>
              <w:t>Norma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EC7C" w14:textId="77777777" w:rsidR="00BC3AD2" w:rsidRPr="009C1EDA" w:rsidRDefault="00BC3AD2" w:rsidP="007A5DA3">
            <w:pPr>
              <w:jc w:val="center"/>
              <w:rPr>
                <w:b/>
                <w:sz w:val="18"/>
                <w:szCs w:val="18"/>
              </w:rPr>
            </w:pPr>
            <w:r w:rsidRPr="009C1EDA">
              <w:rPr>
                <w:b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. miary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2E7B" w14:textId="77777777" w:rsidR="00BC3AD2" w:rsidRPr="009C1EDA" w:rsidRDefault="00BC3AD2" w:rsidP="007A5DA3">
            <w:pPr>
              <w:jc w:val="center"/>
              <w:rPr>
                <w:b/>
                <w:sz w:val="18"/>
                <w:szCs w:val="18"/>
              </w:rPr>
            </w:pPr>
            <w:r w:rsidRPr="009C1EDA">
              <w:rPr>
                <w:b/>
                <w:sz w:val="18"/>
                <w:szCs w:val="18"/>
              </w:rPr>
              <w:t>Ilość/rok</w:t>
            </w:r>
          </w:p>
        </w:tc>
      </w:tr>
      <w:tr w:rsidR="00AB1942" w:rsidRPr="009C1EDA" w14:paraId="118AD4EB" w14:textId="77777777" w:rsidTr="00B5408E">
        <w:trPr>
          <w:trHeight w:val="45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A239" w14:textId="43F873C4" w:rsidR="00AB1942" w:rsidRPr="009C1EDA" w:rsidRDefault="00BC3AD2" w:rsidP="00B540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AB1942" w:rsidRPr="009C1ED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4849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b/>
                <w:sz w:val="18"/>
                <w:szCs w:val="18"/>
              </w:rPr>
              <w:t xml:space="preserve">Twaróg półtłusty. </w:t>
            </w:r>
            <w:r w:rsidRPr="009C1EDA">
              <w:rPr>
                <w:sz w:val="18"/>
                <w:szCs w:val="18"/>
              </w:rPr>
              <w:t>Smak i zapach - czysty, łagodny, lekko kwaśny, posmak pasteryzacji, konsystencja i struktura - jednolita, zwarta, bez grudek, barwa - biała do lekko kremowej, jednolita w całej masie.</w:t>
            </w:r>
          </w:p>
          <w:p w14:paraId="1FCB01B9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Zawartość w 100g produktu:</w:t>
            </w:r>
          </w:p>
          <w:p w14:paraId="4A0DCA95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Białko: 15 – 18g</w:t>
            </w:r>
          </w:p>
          <w:p w14:paraId="0E218EB3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Tłuszcz: 3 – 4,2g</w:t>
            </w:r>
          </w:p>
          <w:p w14:paraId="386C10F7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Węglowodany: 3,3 – 4,8g</w:t>
            </w:r>
          </w:p>
          <w:p w14:paraId="24D3A674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Wartość energetyczna: 105 – 133 kcal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77FF" w14:textId="77777777" w:rsidR="00AB1942" w:rsidRPr="009C1EDA" w:rsidRDefault="00AB1942" w:rsidP="00B5408E">
            <w:pPr>
              <w:jc w:val="center"/>
              <w:rPr>
                <w:b/>
                <w:sz w:val="18"/>
                <w:szCs w:val="18"/>
              </w:rPr>
            </w:pPr>
            <w:r w:rsidRPr="009C1EDA">
              <w:rPr>
                <w:b/>
                <w:bCs/>
                <w:sz w:val="18"/>
                <w:szCs w:val="18"/>
              </w:rPr>
              <w:t>PN-A-86300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52E4" w14:textId="77777777" w:rsidR="00AB1942" w:rsidRPr="009C1EDA" w:rsidRDefault="00AB1942" w:rsidP="00B5408E">
            <w:pPr>
              <w:jc w:val="center"/>
              <w:rPr>
                <w:b/>
                <w:sz w:val="18"/>
                <w:szCs w:val="18"/>
              </w:rPr>
            </w:pPr>
            <w:r w:rsidRPr="009C1EDA"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EC31" w14:textId="77777777" w:rsidR="00AB1942" w:rsidRPr="009C1EDA" w:rsidRDefault="00AB1942" w:rsidP="00B5408E">
            <w:pPr>
              <w:jc w:val="center"/>
              <w:rPr>
                <w:b/>
                <w:sz w:val="18"/>
                <w:szCs w:val="18"/>
              </w:rPr>
            </w:pPr>
            <w:r w:rsidRPr="009C1EDA">
              <w:rPr>
                <w:b/>
                <w:sz w:val="18"/>
                <w:szCs w:val="18"/>
              </w:rPr>
              <w:t>3 200</w:t>
            </w:r>
          </w:p>
        </w:tc>
      </w:tr>
      <w:tr w:rsidR="00AB1942" w:rsidRPr="002A2A27" w14:paraId="47B2311E" w14:textId="77777777" w:rsidTr="00B5408E">
        <w:trPr>
          <w:trHeight w:val="45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E8EE" w14:textId="5721E8AA" w:rsidR="00AB1942" w:rsidRPr="002A2A27" w:rsidRDefault="00BC3AD2" w:rsidP="00B540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AB1942" w:rsidRPr="002A2A2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B6B9" w14:textId="77777777" w:rsidR="00AB1942" w:rsidRDefault="00AB1942" w:rsidP="00B5408E">
            <w:pPr>
              <w:rPr>
                <w:b/>
                <w:sz w:val="18"/>
                <w:szCs w:val="18"/>
              </w:rPr>
            </w:pPr>
            <w:r w:rsidRPr="002A2A27">
              <w:rPr>
                <w:b/>
                <w:sz w:val="18"/>
                <w:szCs w:val="18"/>
              </w:rPr>
              <w:t xml:space="preserve">Ser mozzarella </w:t>
            </w:r>
            <w:proofErr w:type="spellStart"/>
            <w:r w:rsidRPr="002A2A27">
              <w:rPr>
                <w:b/>
                <w:sz w:val="18"/>
                <w:szCs w:val="18"/>
              </w:rPr>
              <w:t>classic</w:t>
            </w:r>
            <w:proofErr w:type="spellEnd"/>
            <w:r w:rsidRPr="002A2A27">
              <w:rPr>
                <w:b/>
                <w:sz w:val="18"/>
                <w:szCs w:val="18"/>
              </w:rPr>
              <w:t>.</w:t>
            </w:r>
          </w:p>
          <w:p w14:paraId="05589CE5" w14:textId="77777777" w:rsidR="00AB1942" w:rsidRDefault="00AB1942" w:rsidP="00B5408E">
            <w:pPr>
              <w:rPr>
                <w:sz w:val="18"/>
                <w:szCs w:val="18"/>
              </w:rPr>
            </w:pPr>
            <w:r w:rsidRPr="002A2A27">
              <w:rPr>
                <w:sz w:val="18"/>
                <w:szCs w:val="18"/>
              </w:rPr>
              <w:t>Wygląd zewnętrzny - kształt zbliżony do k</w:t>
            </w:r>
            <w:r>
              <w:rPr>
                <w:sz w:val="18"/>
                <w:szCs w:val="18"/>
              </w:rPr>
              <w:t>uli lub elipsy o </w:t>
            </w:r>
            <w:r w:rsidRPr="002A2A27">
              <w:rPr>
                <w:sz w:val="18"/>
                <w:szCs w:val="18"/>
              </w:rPr>
              <w:t>jednolicie białym kolorze, bez przebarwień oraz ciał obcych, pęknięć lub uszkodzeń mechanicznych.</w:t>
            </w:r>
            <w:r>
              <w:rPr>
                <w:sz w:val="18"/>
                <w:szCs w:val="18"/>
              </w:rPr>
              <w:t xml:space="preserve"> </w:t>
            </w:r>
            <w:r w:rsidRPr="002A2A27">
              <w:rPr>
                <w:sz w:val="18"/>
                <w:szCs w:val="18"/>
              </w:rPr>
              <w:t>Konsystencja zwarta, stabilna, elastyczna, nie ulegający rozpadowi przy nacisku.</w:t>
            </w:r>
          </w:p>
          <w:p w14:paraId="3387ADD2" w14:textId="77777777" w:rsidR="00AB1942" w:rsidRPr="002A2A27" w:rsidRDefault="00AB1942" w:rsidP="00B5408E">
            <w:pPr>
              <w:rPr>
                <w:sz w:val="18"/>
                <w:szCs w:val="18"/>
              </w:rPr>
            </w:pPr>
            <w:r w:rsidRPr="002A2A27">
              <w:rPr>
                <w:sz w:val="18"/>
                <w:szCs w:val="18"/>
              </w:rPr>
              <w:t>Smak i zapach – przyjemny, lekko słodki, odpowiedni dla serów dojrzewających, niedopuszczalny obce posmak czy zapach.</w:t>
            </w:r>
          </w:p>
          <w:p w14:paraId="772426B4" w14:textId="77777777" w:rsidR="00AB1942" w:rsidRPr="002A2A27" w:rsidRDefault="00AB1942" w:rsidP="00B5408E">
            <w:pPr>
              <w:rPr>
                <w:sz w:val="18"/>
                <w:szCs w:val="18"/>
              </w:rPr>
            </w:pPr>
            <w:r w:rsidRPr="002A2A27">
              <w:rPr>
                <w:sz w:val="18"/>
                <w:szCs w:val="18"/>
              </w:rPr>
              <w:t>Każda kulka sera powinna być zapakowana osobno w folię przeznaczoną do kontaktu z żywnością, zanurzona w tak zwanej serwatce, z niewielkim dodatkiem soli, bez zawartości powietrza wewnątrz opakowania.</w:t>
            </w:r>
          </w:p>
          <w:p w14:paraId="40EDCA4A" w14:textId="77777777" w:rsidR="00AB1942" w:rsidRPr="002A2A27" w:rsidRDefault="00AB1942" w:rsidP="00B5408E">
            <w:pPr>
              <w:rPr>
                <w:sz w:val="18"/>
                <w:szCs w:val="18"/>
              </w:rPr>
            </w:pPr>
            <w:r w:rsidRPr="002A2A27">
              <w:rPr>
                <w:sz w:val="18"/>
                <w:szCs w:val="18"/>
              </w:rPr>
              <w:t>Zawartość składników w 100g produktu:</w:t>
            </w:r>
          </w:p>
          <w:p w14:paraId="7D765F4E" w14:textId="77777777" w:rsidR="00AB1942" w:rsidRPr="002A2A27" w:rsidRDefault="00AB1942" w:rsidP="00B5408E">
            <w:pPr>
              <w:rPr>
                <w:sz w:val="18"/>
                <w:szCs w:val="18"/>
              </w:rPr>
            </w:pPr>
            <w:r w:rsidRPr="002A2A27">
              <w:rPr>
                <w:sz w:val="18"/>
                <w:szCs w:val="18"/>
              </w:rPr>
              <w:t>Białko: 16 – 19g</w:t>
            </w:r>
          </w:p>
          <w:p w14:paraId="41333F27" w14:textId="77777777" w:rsidR="00AB1942" w:rsidRPr="002A2A27" w:rsidRDefault="00AB1942" w:rsidP="00B5408E">
            <w:pPr>
              <w:rPr>
                <w:sz w:val="18"/>
                <w:szCs w:val="18"/>
              </w:rPr>
            </w:pPr>
            <w:r w:rsidRPr="002A2A27">
              <w:rPr>
                <w:sz w:val="18"/>
                <w:szCs w:val="18"/>
              </w:rPr>
              <w:t>Tłuszcz: 17 – 20g</w:t>
            </w:r>
          </w:p>
          <w:p w14:paraId="660A92E8" w14:textId="77777777" w:rsidR="00AB1942" w:rsidRPr="002A2A27" w:rsidRDefault="00AB1942" w:rsidP="00B5408E">
            <w:pPr>
              <w:rPr>
                <w:sz w:val="18"/>
                <w:szCs w:val="18"/>
              </w:rPr>
            </w:pPr>
            <w:r w:rsidRPr="002A2A27">
              <w:rPr>
                <w:sz w:val="18"/>
                <w:szCs w:val="18"/>
              </w:rPr>
              <w:t>Węglowodany: 1,0 – 2,5g</w:t>
            </w:r>
          </w:p>
          <w:p w14:paraId="3EB2C305" w14:textId="77777777" w:rsidR="00AB1942" w:rsidRPr="002A2A27" w:rsidRDefault="00AB1942" w:rsidP="00B5408E">
            <w:pPr>
              <w:rPr>
                <w:sz w:val="18"/>
                <w:szCs w:val="18"/>
              </w:rPr>
            </w:pPr>
            <w:r w:rsidRPr="002A2A27">
              <w:rPr>
                <w:sz w:val="18"/>
                <w:szCs w:val="18"/>
              </w:rPr>
              <w:t xml:space="preserve">Sól: 0,5 – 1,0g </w:t>
            </w:r>
          </w:p>
          <w:p w14:paraId="6AF07081" w14:textId="77777777" w:rsidR="00AB1942" w:rsidRPr="002A2A27" w:rsidRDefault="00AB1942" w:rsidP="00B5408E">
            <w:pPr>
              <w:rPr>
                <w:b/>
                <w:sz w:val="18"/>
                <w:szCs w:val="18"/>
              </w:rPr>
            </w:pPr>
            <w:r w:rsidRPr="002A2A27">
              <w:rPr>
                <w:sz w:val="18"/>
                <w:szCs w:val="18"/>
              </w:rPr>
              <w:t>Wartość energetyczna: 230 – 260 kcal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EEF7" w14:textId="77777777" w:rsidR="00AB1942" w:rsidRPr="002A2A27" w:rsidRDefault="00AB1942" w:rsidP="00B5408E">
            <w:pPr>
              <w:jc w:val="center"/>
              <w:rPr>
                <w:b/>
                <w:sz w:val="18"/>
                <w:szCs w:val="18"/>
              </w:rPr>
            </w:pPr>
            <w:r w:rsidRPr="002A2A27">
              <w:rPr>
                <w:b/>
                <w:bCs/>
                <w:sz w:val="18"/>
                <w:szCs w:val="18"/>
              </w:rPr>
              <w:t>PN-A-86230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3500" w14:textId="77777777" w:rsidR="00AB1942" w:rsidRPr="002A2A27" w:rsidRDefault="00AB1942" w:rsidP="00B540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0E79" w14:textId="05F85B7C" w:rsidR="00AB1942" w:rsidRPr="002A2A27" w:rsidRDefault="00BC3AD2" w:rsidP="00B540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AB1942" w:rsidRPr="002A2A27">
              <w:rPr>
                <w:b/>
                <w:sz w:val="18"/>
                <w:szCs w:val="18"/>
              </w:rPr>
              <w:t>0</w:t>
            </w:r>
          </w:p>
        </w:tc>
      </w:tr>
      <w:tr w:rsidR="00AB1942" w:rsidRPr="009C1EDA" w14:paraId="67A9CE91" w14:textId="77777777" w:rsidTr="00B5408E">
        <w:trPr>
          <w:trHeight w:val="45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1ACD" w14:textId="0C480B3E" w:rsidR="00AB1942" w:rsidRPr="009C1EDA" w:rsidRDefault="00BC3AD2" w:rsidP="00B540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AB1942" w:rsidRPr="009C1ED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E836" w14:textId="77777777" w:rsidR="00AB1942" w:rsidRPr="009C1EDA" w:rsidRDefault="00AB1942" w:rsidP="00B5408E">
            <w:pPr>
              <w:rPr>
                <w:b/>
                <w:sz w:val="18"/>
                <w:szCs w:val="18"/>
              </w:rPr>
            </w:pPr>
            <w:r w:rsidRPr="009C1EDA">
              <w:rPr>
                <w:b/>
                <w:sz w:val="18"/>
                <w:szCs w:val="18"/>
              </w:rPr>
              <w:t>Jogurt owocowy 150g</w:t>
            </w:r>
          </w:p>
          <w:p w14:paraId="6694533B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Skrzep rozbity, widoczne cząstki owoców,</w:t>
            </w:r>
          </w:p>
          <w:p w14:paraId="6349E2B0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barwa -charakterystyczna dla użytych dodatków,</w:t>
            </w:r>
          </w:p>
          <w:p w14:paraId="248A5521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smak i zapach - czysty, lekko kwaśny, słodki z posmakiem użytych dodatków, konsystencja - jednolita, gęsta.</w:t>
            </w:r>
          </w:p>
          <w:p w14:paraId="69F088A2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Zawartość w 100g produktu:</w:t>
            </w:r>
          </w:p>
          <w:p w14:paraId="4BB6B127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Białko: 2,8 – 3,7g</w:t>
            </w:r>
          </w:p>
          <w:p w14:paraId="3AB6FA23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Tłuszcz: 1,4 – 2,5g</w:t>
            </w:r>
          </w:p>
          <w:p w14:paraId="18A6E9CF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Węglowodany: 7,4 – 14,6g</w:t>
            </w:r>
          </w:p>
          <w:p w14:paraId="56645C8D" w14:textId="77777777" w:rsidR="00AB1942" w:rsidRPr="009C1EDA" w:rsidRDefault="00AB1942" w:rsidP="00B5408E">
            <w:pPr>
              <w:rPr>
                <w:b/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Wartość energetyczna: 54 – 92 kcal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6975" w14:textId="77777777" w:rsidR="00AB1942" w:rsidRPr="009C1EDA" w:rsidRDefault="00AB1942" w:rsidP="00B5408E">
            <w:pPr>
              <w:jc w:val="center"/>
              <w:rPr>
                <w:b/>
                <w:bCs/>
                <w:sz w:val="18"/>
                <w:szCs w:val="18"/>
              </w:rPr>
            </w:pPr>
            <w:r w:rsidRPr="009C1EDA">
              <w:rPr>
                <w:b/>
                <w:bCs/>
                <w:sz w:val="18"/>
                <w:szCs w:val="18"/>
              </w:rPr>
              <w:t>PN-A-86130</w:t>
            </w:r>
          </w:p>
          <w:p w14:paraId="12BD9E59" w14:textId="77777777" w:rsidR="00AB1942" w:rsidRPr="009C1EDA" w:rsidRDefault="00AB1942" w:rsidP="00B5408E">
            <w:pPr>
              <w:jc w:val="center"/>
              <w:rPr>
                <w:b/>
                <w:sz w:val="18"/>
                <w:szCs w:val="18"/>
              </w:rPr>
            </w:pPr>
            <w:r w:rsidRPr="009C1EDA">
              <w:rPr>
                <w:b/>
                <w:bCs/>
                <w:sz w:val="18"/>
                <w:szCs w:val="18"/>
              </w:rPr>
              <w:t>PN-ISO 8262-3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84F1" w14:textId="77777777" w:rsidR="00AB1942" w:rsidRPr="009C1EDA" w:rsidRDefault="00AB1942" w:rsidP="00B5408E">
            <w:pPr>
              <w:jc w:val="center"/>
              <w:rPr>
                <w:b/>
                <w:sz w:val="18"/>
                <w:szCs w:val="18"/>
              </w:rPr>
            </w:pPr>
            <w:r w:rsidRPr="009C1EDA"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C566" w14:textId="77777777" w:rsidR="00AB1942" w:rsidRPr="009C1EDA" w:rsidRDefault="00AB1942" w:rsidP="00B540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9C1EDA">
              <w:rPr>
                <w:b/>
                <w:sz w:val="18"/>
                <w:szCs w:val="18"/>
              </w:rPr>
              <w:t> 200</w:t>
            </w:r>
          </w:p>
        </w:tc>
      </w:tr>
      <w:tr w:rsidR="00AB1942" w:rsidRPr="009C1EDA" w14:paraId="736F9273" w14:textId="77777777" w:rsidTr="00B5408E">
        <w:trPr>
          <w:trHeight w:val="45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F4CB" w14:textId="75B6BD63" w:rsidR="00AB1942" w:rsidRPr="009C1EDA" w:rsidRDefault="00BC0857" w:rsidP="00B540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AB1942" w:rsidRPr="009C1ED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011C" w14:textId="77777777" w:rsidR="00AB1942" w:rsidRPr="009C1EDA" w:rsidRDefault="00AB1942" w:rsidP="00B5408E">
            <w:pPr>
              <w:rPr>
                <w:b/>
                <w:sz w:val="18"/>
                <w:szCs w:val="18"/>
              </w:rPr>
            </w:pPr>
            <w:r w:rsidRPr="009C1EDA">
              <w:rPr>
                <w:b/>
                <w:sz w:val="18"/>
                <w:szCs w:val="18"/>
              </w:rPr>
              <w:t>Jogurt naturalny 175g</w:t>
            </w:r>
          </w:p>
          <w:p w14:paraId="6ED5888E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 xml:space="preserve">Skrzep jednolity, zwarty, dopuszcza się lekki </w:t>
            </w:r>
            <w:proofErr w:type="spellStart"/>
            <w:r w:rsidRPr="009C1EDA">
              <w:rPr>
                <w:sz w:val="18"/>
                <w:szCs w:val="18"/>
              </w:rPr>
              <w:t>podciek</w:t>
            </w:r>
            <w:proofErr w:type="spellEnd"/>
            <w:r w:rsidRPr="009C1EDA">
              <w:rPr>
                <w:sz w:val="18"/>
                <w:szCs w:val="18"/>
              </w:rPr>
              <w:t xml:space="preserve"> serwatki oraz nieznaczne gazowanie, przy metodzie zbiornikowej – skrzep rozbity, barwa - biała do lekko kremowej, smak i zapach - czysty, orzeźwiający, lekko kwaśny; dopuszcza się lekko cierpki, konsystencja - jednolita, zwarta, w przekroju galaretowata; skrzep dający się kroić; przy metodzie zbiornikowej – jednolita, gęsta.</w:t>
            </w:r>
          </w:p>
          <w:p w14:paraId="10E49352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Zawartość w 100g produktu:</w:t>
            </w:r>
          </w:p>
          <w:p w14:paraId="2BF45B46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Białko: 3,9 – 4,3g</w:t>
            </w:r>
          </w:p>
          <w:p w14:paraId="585E65E5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Tłuszcz: 1,8 – 3g</w:t>
            </w:r>
          </w:p>
          <w:p w14:paraId="3877D763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Węglowodany: 5,4 – 6,2g</w:t>
            </w:r>
          </w:p>
          <w:p w14:paraId="688EB898" w14:textId="77777777" w:rsidR="00AB1942" w:rsidRPr="009C1EDA" w:rsidRDefault="00AB1942" w:rsidP="00B5408E">
            <w:pPr>
              <w:rPr>
                <w:b/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Wartość energetyczna: 54 – 65 kcal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91EF" w14:textId="77777777" w:rsidR="00AB1942" w:rsidRPr="009C1EDA" w:rsidRDefault="00AB1942" w:rsidP="00B5408E">
            <w:pPr>
              <w:jc w:val="center"/>
              <w:rPr>
                <w:b/>
                <w:bCs/>
                <w:sz w:val="18"/>
                <w:szCs w:val="18"/>
              </w:rPr>
            </w:pPr>
            <w:r w:rsidRPr="009C1EDA">
              <w:rPr>
                <w:b/>
                <w:bCs/>
                <w:sz w:val="18"/>
                <w:szCs w:val="18"/>
              </w:rPr>
              <w:t>PN-A-86130</w:t>
            </w:r>
          </w:p>
          <w:p w14:paraId="02875B30" w14:textId="77777777" w:rsidR="00AB1942" w:rsidRPr="009C1EDA" w:rsidRDefault="00AB1942" w:rsidP="00B5408E">
            <w:pPr>
              <w:jc w:val="center"/>
              <w:rPr>
                <w:b/>
                <w:sz w:val="18"/>
                <w:szCs w:val="18"/>
              </w:rPr>
            </w:pPr>
            <w:r w:rsidRPr="009C1EDA">
              <w:rPr>
                <w:b/>
                <w:bCs/>
                <w:sz w:val="18"/>
                <w:szCs w:val="18"/>
              </w:rPr>
              <w:t>PN-ISO 8262-3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005B" w14:textId="77777777" w:rsidR="00AB1942" w:rsidRPr="009C1EDA" w:rsidRDefault="00AB1942" w:rsidP="00B5408E">
            <w:pPr>
              <w:jc w:val="center"/>
              <w:rPr>
                <w:b/>
                <w:sz w:val="18"/>
                <w:szCs w:val="18"/>
              </w:rPr>
            </w:pPr>
            <w:r w:rsidRPr="009C1EDA"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5437" w14:textId="77777777" w:rsidR="00AB1942" w:rsidRPr="009C1EDA" w:rsidRDefault="00AB1942" w:rsidP="00B5408E">
            <w:pPr>
              <w:jc w:val="center"/>
              <w:rPr>
                <w:b/>
                <w:sz w:val="18"/>
                <w:szCs w:val="18"/>
              </w:rPr>
            </w:pPr>
            <w:r w:rsidRPr="009C1EDA">
              <w:rPr>
                <w:b/>
                <w:sz w:val="18"/>
                <w:szCs w:val="18"/>
              </w:rPr>
              <w:t>4 400</w:t>
            </w:r>
          </w:p>
        </w:tc>
      </w:tr>
      <w:tr w:rsidR="00AB1942" w:rsidRPr="009C1EDA" w14:paraId="11530DDE" w14:textId="77777777" w:rsidTr="00B5408E">
        <w:trPr>
          <w:trHeight w:val="45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BD4A" w14:textId="59E75871" w:rsidR="00AB1942" w:rsidRPr="009C1EDA" w:rsidRDefault="00BC0857" w:rsidP="00B540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AB1942" w:rsidRPr="009C1ED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66C5" w14:textId="77777777" w:rsidR="00AB1942" w:rsidRPr="009C1EDA" w:rsidRDefault="00AB1942" w:rsidP="00B5408E">
            <w:pPr>
              <w:rPr>
                <w:b/>
                <w:sz w:val="18"/>
                <w:szCs w:val="18"/>
              </w:rPr>
            </w:pPr>
            <w:r w:rsidRPr="009C1EDA">
              <w:rPr>
                <w:b/>
                <w:sz w:val="18"/>
                <w:szCs w:val="18"/>
              </w:rPr>
              <w:t>Kefir naturalny 220g</w:t>
            </w:r>
          </w:p>
          <w:p w14:paraId="424F77D2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bCs/>
                <w:sz w:val="18"/>
                <w:szCs w:val="18"/>
              </w:rPr>
              <w:t xml:space="preserve">Produkt otrzymany w wyniku fermentacji mleka i/lub innych surowców pochodzenia mlecznego z użyciem odpowiedniej mikroflory ziaren kefirowych. </w:t>
            </w:r>
            <w:r w:rsidRPr="009C1EDA">
              <w:rPr>
                <w:sz w:val="18"/>
                <w:szCs w:val="18"/>
              </w:rPr>
              <w:t>Płyn jednolity z pęcherzykami dwutlenku węgla lub bez pęcherzyków; dopuszcza się lekkie wydzielenie serwatki, barwa biała z odcieniem lekko kremowym. Lekko kwaśny, do kwaśnego. Konsystencja Jednolita, zawiesista. Kwasowość miareczkowa wyrażona jako kwas mlekowy nie mniejsza niż 0,6%. Zawartość tłuszczu, 1,5 – 2,5%</w:t>
            </w:r>
          </w:p>
          <w:p w14:paraId="7DB48E79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Zawartość w 100g produktu:</w:t>
            </w:r>
          </w:p>
          <w:p w14:paraId="12CABA56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Białko: 3,1 – 3,4g</w:t>
            </w:r>
          </w:p>
          <w:p w14:paraId="065B2AD2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Tłuszcz: 1,8 – 2g</w:t>
            </w:r>
          </w:p>
          <w:p w14:paraId="728668E4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Węglowodany: 4,2 – 4,7g</w:t>
            </w:r>
          </w:p>
          <w:p w14:paraId="2972F248" w14:textId="77777777" w:rsidR="00AB1942" w:rsidRPr="009C1EDA" w:rsidRDefault="00AB1942" w:rsidP="00B5408E">
            <w:pPr>
              <w:rPr>
                <w:b/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Wartość energetyczna: 45 – 51 kcal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8CF2" w14:textId="77777777" w:rsidR="00AB1942" w:rsidRPr="009C1EDA" w:rsidRDefault="00AB1942" w:rsidP="00B5408E">
            <w:pPr>
              <w:jc w:val="center"/>
              <w:rPr>
                <w:b/>
                <w:bCs/>
                <w:sz w:val="18"/>
                <w:szCs w:val="18"/>
              </w:rPr>
            </w:pPr>
            <w:r w:rsidRPr="009C1EDA">
              <w:rPr>
                <w:b/>
                <w:bCs/>
                <w:sz w:val="18"/>
                <w:szCs w:val="18"/>
              </w:rPr>
              <w:t>PN-A-86130</w:t>
            </w:r>
          </w:p>
          <w:p w14:paraId="6ABD031E" w14:textId="77777777" w:rsidR="00AB1942" w:rsidRPr="009C1EDA" w:rsidRDefault="00AB1942" w:rsidP="00B5408E">
            <w:pPr>
              <w:jc w:val="center"/>
              <w:rPr>
                <w:b/>
                <w:bCs/>
                <w:sz w:val="18"/>
                <w:szCs w:val="18"/>
              </w:rPr>
            </w:pPr>
            <w:r w:rsidRPr="009C1EDA">
              <w:rPr>
                <w:b/>
                <w:bCs/>
                <w:sz w:val="18"/>
                <w:szCs w:val="18"/>
              </w:rPr>
              <w:t>PN-ISO 8262-3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829E" w14:textId="77777777" w:rsidR="00AB1942" w:rsidRPr="009C1EDA" w:rsidRDefault="00AB1942" w:rsidP="00B5408E">
            <w:pPr>
              <w:jc w:val="center"/>
              <w:rPr>
                <w:b/>
                <w:sz w:val="18"/>
                <w:szCs w:val="18"/>
              </w:rPr>
            </w:pPr>
            <w:r w:rsidRPr="009C1EDA"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D6BF" w14:textId="3CC27A25" w:rsidR="00AB1942" w:rsidRPr="009C1EDA" w:rsidRDefault="00BC0857" w:rsidP="00B540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AB1942" w:rsidRPr="009C1EDA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5</w:t>
            </w:r>
            <w:r w:rsidR="00AB1942" w:rsidRPr="009C1EDA">
              <w:rPr>
                <w:b/>
                <w:sz w:val="18"/>
                <w:szCs w:val="18"/>
              </w:rPr>
              <w:t>00</w:t>
            </w:r>
          </w:p>
        </w:tc>
      </w:tr>
    </w:tbl>
    <w:p w14:paraId="24C4057D" w14:textId="77777777" w:rsidR="00BC0857" w:rsidRDefault="00BC0857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5040"/>
        <w:gridCol w:w="1440"/>
        <w:gridCol w:w="1080"/>
        <w:gridCol w:w="951"/>
      </w:tblGrid>
      <w:tr w:rsidR="00BC0857" w:rsidRPr="009C1EDA" w14:paraId="07FBB976" w14:textId="77777777" w:rsidTr="007A5DA3">
        <w:trPr>
          <w:trHeight w:val="284"/>
          <w:jc w:val="center"/>
        </w:trPr>
        <w:tc>
          <w:tcPr>
            <w:tcW w:w="9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F494C1" w14:textId="77777777" w:rsidR="00BC0857" w:rsidRPr="009C1EDA" w:rsidRDefault="00BC0857" w:rsidP="007A5DA3">
            <w:pPr>
              <w:jc w:val="center"/>
              <w:rPr>
                <w:b/>
                <w:sz w:val="18"/>
                <w:szCs w:val="18"/>
              </w:rPr>
            </w:pPr>
            <w:r w:rsidRPr="000E1411">
              <w:rPr>
                <w:sz w:val="20"/>
                <w:szCs w:val="20"/>
              </w:rPr>
              <w:lastRenderedPageBreak/>
              <w:br w:type="page"/>
            </w:r>
            <w:r w:rsidRPr="009C1EDA">
              <w:rPr>
                <w:b/>
                <w:sz w:val="18"/>
                <w:szCs w:val="18"/>
              </w:rPr>
              <w:t>Mleko i jego przetwory</w:t>
            </w:r>
          </w:p>
        </w:tc>
      </w:tr>
      <w:tr w:rsidR="00BC0857" w:rsidRPr="009C1EDA" w14:paraId="0907E5E9" w14:textId="77777777" w:rsidTr="007A5DA3">
        <w:trPr>
          <w:trHeight w:val="28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9565" w14:textId="77777777" w:rsidR="00BC0857" w:rsidRPr="009C1EDA" w:rsidRDefault="00BC0857" w:rsidP="007A5DA3">
            <w:pPr>
              <w:jc w:val="center"/>
              <w:rPr>
                <w:b/>
                <w:sz w:val="18"/>
                <w:szCs w:val="18"/>
              </w:rPr>
            </w:pPr>
            <w:r w:rsidRPr="009C1ED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2001" w14:textId="77777777" w:rsidR="00BC0857" w:rsidRPr="009C1EDA" w:rsidRDefault="00BC0857" w:rsidP="007A5DA3">
            <w:pPr>
              <w:jc w:val="center"/>
              <w:rPr>
                <w:b/>
                <w:sz w:val="18"/>
                <w:szCs w:val="18"/>
              </w:rPr>
            </w:pPr>
            <w:r w:rsidRPr="009C1EDA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97D0" w14:textId="77777777" w:rsidR="00BC0857" w:rsidRPr="009C1EDA" w:rsidRDefault="00BC0857" w:rsidP="007A5DA3">
            <w:pPr>
              <w:jc w:val="center"/>
              <w:rPr>
                <w:b/>
                <w:sz w:val="18"/>
                <w:szCs w:val="18"/>
              </w:rPr>
            </w:pPr>
            <w:r w:rsidRPr="009C1EDA">
              <w:rPr>
                <w:b/>
                <w:sz w:val="18"/>
                <w:szCs w:val="18"/>
              </w:rPr>
              <w:t>Norma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CB0C" w14:textId="77777777" w:rsidR="00BC0857" w:rsidRPr="009C1EDA" w:rsidRDefault="00BC0857" w:rsidP="007A5DA3">
            <w:pPr>
              <w:jc w:val="center"/>
              <w:rPr>
                <w:b/>
                <w:sz w:val="18"/>
                <w:szCs w:val="18"/>
              </w:rPr>
            </w:pPr>
            <w:r w:rsidRPr="009C1EDA">
              <w:rPr>
                <w:b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. miary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65F4" w14:textId="77777777" w:rsidR="00BC0857" w:rsidRPr="009C1EDA" w:rsidRDefault="00BC0857" w:rsidP="007A5DA3">
            <w:pPr>
              <w:jc w:val="center"/>
              <w:rPr>
                <w:b/>
                <w:sz w:val="18"/>
                <w:szCs w:val="18"/>
              </w:rPr>
            </w:pPr>
            <w:r w:rsidRPr="009C1EDA">
              <w:rPr>
                <w:b/>
                <w:sz w:val="18"/>
                <w:szCs w:val="18"/>
              </w:rPr>
              <w:t>Ilość/rok</w:t>
            </w:r>
          </w:p>
        </w:tc>
      </w:tr>
      <w:tr w:rsidR="00AB1942" w:rsidRPr="009C1EDA" w14:paraId="69B65D1D" w14:textId="77777777" w:rsidTr="00B5408E">
        <w:trPr>
          <w:trHeight w:val="45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C521" w14:textId="52972FA0" w:rsidR="00AB1942" w:rsidRPr="009C1EDA" w:rsidRDefault="00AB1942" w:rsidP="00B5408E">
            <w:pPr>
              <w:jc w:val="center"/>
              <w:rPr>
                <w:b/>
                <w:sz w:val="18"/>
                <w:szCs w:val="18"/>
              </w:rPr>
            </w:pPr>
            <w:r w:rsidRPr="009C1EDA">
              <w:rPr>
                <w:b/>
                <w:sz w:val="18"/>
                <w:szCs w:val="18"/>
              </w:rPr>
              <w:t>1</w:t>
            </w:r>
            <w:r w:rsidR="00BC0857">
              <w:rPr>
                <w:b/>
                <w:sz w:val="18"/>
                <w:szCs w:val="18"/>
              </w:rPr>
              <w:t>0</w:t>
            </w:r>
            <w:r w:rsidRPr="009C1ED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67C4" w14:textId="77777777" w:rsidR="00AB1942" w:rsidRPr="009C1EDA" w:rsidRDefault="00AB1942" w:rsidP="00B5408E">
            <w:pPr>
              <w:rPr>
                <w:b/>
                <w:sz w:val="18"/>
                <w:szCs w:val="18"/>
              </w:rPr>
            </w:pPr>
            <w:r w:rsidRPr="009C1EDA">
              <w:rPr>
                <w:b/>
                <w:sz w:val="18"/>
                <w:szCs w:val="18"/>
              </w:rPr>
              <w:t>Kefir naturalny 360g</w:t>
            </w:r>
          </w:p>
          <w:p w14:paraId="5033AFCE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bCs/>
                <w:sz w:val="18"/>
                <w:szCs w:val="18"/>
              </w:rPr>
              <w:t xml:space="preserve">Produkt otrzymany w wyniku fermentacji mleka i/lub innych surowców pochodzenia mlecznego z użyciem odpowiedniej mikroflory ziaren kefirowych. </w:t>
            </w:r>
            <w:r w:rsidRPr="009C1EDA">
              <w:rPr>
                <w:sz w:val="18"/>
                <w:szCs w:val="18"/>
              </w:rPr>
              <w:t>Płyn jednolity z pęcherzykami dwutlenku węgla lub bez pęcherzyków; dopuszcza się lekkie wydzielenie serwatki, barwa biała z odcieniem lekko kremowym. Lekko kwaśny, do kwaśnego. Konsystencja Jednolita, zawiesista. Kwasowość miareczkowa wyrażona jako kwas mlekowy nie mniejsza niż 0,6%. Zawartość tłuszczu, 1,5 – 2,5%</w:t>
            </w:r>
          </w:p>
          <w:p w14:paraId="69EC575D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Zawartość w 100g produktu:</w:t>
            </w:r>
          </w:p>
          <w:p w14:paraId="2AE06959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Białko: 3,1 – 3,4g</w:t>
            </w:r>
          </w:p>
          <w:p w14:paraId="7E3637A5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Tłuszcz: 1,8 – 2g</w:t>
            </w:r>
          </w:p>
          <w:p w14:paraId="0101BD9D" w14:textId="77777777" w:rsidR="00AB1942" w:rsidRPr="009C1EDA" w:rsidRDefault="00AB1942" w:rsidP="00B5408E">
            <w:pPr>
              <w:rPr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Węglowodany: 4,2 – 4,7g</w:t>
            </w:r>
          </w:p>
          <w:p w14:paraId="3AD3EF80" w14:textId="77777777" w:rsidR="00AB1942" w:rsidRPr="009C1EDA" w:rsidRDefault="00AB1942" w:rsidP="00B5408E">
            <w:pPr>
              <w:rPr>
                <w:b/>
                <w:sz w:val="18"/>
                <w:szCs w:val="18"/>
              </w:rPr>
            </w:pPr>
            <w:r w:rsidRPr="009C1EDA">
              <w:rPr>
                <w:sz w:val="18"/>
                <w:szCs w:val="18"/>
              </w:rPr>
              <w:t>Wartość energetyczna: 45 – 51 kcal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D591" w14:textId="77777777" w:rsidR="00AB1942" w:rsidRPr="009C1EDA" w:rsidRDefault="00AB1942" w:rsidP="00B5408E">
            <w:pPr>
              <w:jc w:val="center"/>
              <w:rPr>
                <w:b/>
                <w:bCs/>
                <w:sz w:val="18"/>
                <w:szCs w:val="18"/>
              </w:rPr>
            </w:pPr>
            <w:r w:rsidRPr="009C1EDA">
              <w:rPr>
                <w:b/>
                <w:bCs/>
                <w:sz w:val="18"/>
                <w:szCs w:val="18"/>
              </w:rPr>
              <w:t>PN-A-86130</w:t>
            </w:r>
          </w:p>
          <w:p w14:paraId="2EE91FB3" w14:textId="77777777" w:rsidR="00AB1942" w:rsidRPr="009C1EDA" w:rsidRDefault="00AB1942" w:rsidP="00B5408E">
            <w:pPr>
              <w:jc w:val="center"/>
              <w:rPr>
                <w:b/>
                <w:bCs/>
                <w:sz w:val="18"/>
                <w:szCs w:val="18"/>
              </w:rPr>
            </w:pPr>
            <w:r w:rsidRPr="009C1EDA">
              <w:rPr>
                <w:b/>
                <w:bCs/>
                <w:sz w:val="18"/>
                <w:szCs w:val="18"/>
              </w:rPr>
              <w:t>PN-ISO 8262-3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F1F7" w14:textId="77777777" w:rsidR="00AB1942" w:rsidRPr="009C1EDA" w:rsidRDefault="00AB1942" w:rsidP="00B5408E">
            <w:pPr>
              <w:jc w:val="center"/>
              <w:rPr>
                <w:b/>
                <w:sz w:val="18"/>
                <w:szCs w:val="18"/>
              </w:rPr>
            </w:pPr>
            <w:r w:rsidRPr="009C1EDA"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65B2" w14:textId="63D04B58" w:rsidR="00AB1942" w:rsidRPr="009C1EDA" w:rsidRDefault="00AB1942" w:rsidP="00B540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C0857">
              <w:rPr>
                <w:b/>
                <w:sz w:val="18"/>
                <w:szCs w:val="18"/>
              </w:rPr>
              <w:t>2</w:t>
            </w:r>
            <w:r w:rsidRPr="009C1EDA">
              <w:rPr>
                <w:b/>
                <w:sz w:val="18"/>
                <w:szCs w:val="18"/>
              </w:rPr>
              <w:t>0</w:t>
            </w:r>
          </w:p>
        </w:tc>
      </w:tr>
      <w:tr w:rsidR="00BC0857" w:rsidRPr="009C1EDA" w14:paraId="7A9CB63B" w14:textId="77777777" w:rsidTr="00BC0857">
        <w:trPr>
          <w:trHeight w:val="45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0711" w14:textId="6108DBC5" w:rsidR="00BC0857" w:rsidRPr="009C1EDA" w:rsidRDefault="00BC0857" w:rsidP="007A5D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9C1ED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06BF" w14:textId="77777777" w:rsidR="00BC0857" w:rsidRPr="009C1EDA" w:rsidRDefault="00BC0857" w:rsidP="007A5D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Zsiadłe mleko 175</w:t>
            </w:r>
            <w:r w:rsidRPr="009C1EDA">
              <w:rPr>
                <w:b/>
                <w:sz w:val="18"/>
                <w:szCs w:val="18"/>
              </w:rPr>
              <w:t>g</w:t>
            </w:r>
          </w:p>
          <w:p w14:paraId="745F92B1" w14:textId="77777777" w:rsidR="00BC0857" w:rsidRPr="00BC0857" w:rsidRDefault="00BC0857" w:rsidP="007A5DA3">
            <w:pPr>
              <w:rPr>
                <w:bCs/>
                <w:sz w:val="18"/>
                <w:szCs w:val="18"/>
              </w:rPr>
            </w:pPr>
            <w:r w:rsidRPr="00BC0857">
              <w:rPr>
                <w:bCs/>
                <w:sz w:val="18"/>
                <w:szCs w:val="18"/>
              </w:rPr>
              <w:t>Zawartość w 100g produktu:</w:t>
            </w:r>
          </w:p>
          <w:p w14:paraId="118B912E" w14:textId="77777777" w:rsidR="00BC0857" w:rsidRPr="00BC0857" w:rsidRDefault="00BC0857" w:rsidP="007A5DA3">
            <w:pPr>
              <w:rPr>
                <w:bCs/>
                <w:sz w:val="18"/>
                <w:szCs w:val="18"/>
              </w:rPr>
            </w:pPr>
            <w:r w:rsidRPr="00BC0857">
              <w:rPr>
                <w:bCs/>
                <w:sz w:val="18"/>
                <w:szCs w:val="18"/>
              </w:rPr>
              <w:t>Białko: ok. 3g</w:t>
            </w:r>
          </w:p>
          <w:p w14:paraId="324D555F" w14:textId="77777777" w:rsidR="00BC0857" w:rsidRPr="00BC0857" w:rsidRDefault="00BC0857" w:rsidP="007A5DA3">
            <w:pPr>
              <w:rPr>
                <w:bCs/>
                <w:sz w:val="18"/>
                <w:szCs w:val="18"/>
              </w:rPr>
            </w:pPr>
            <w:r w:rsidRPr="00BC0857">
              <w:rPr>
                <w:bCs/>
                <w:sz w:val="18"/>
                <w:szCs w:val="18"/>
              </w:rPr>
              <w:t>Węglowodany: do 4,8g w tym cukry do 4g</w:t>
            </w:r>
          </w:p>
          <w:p w14:paraId="5BD0F82C" w14:textId="77777777" w:rsidR="00BC0857" w:rsidRPr="009C1EDA" w:rsidRDefault="00BC0857" w:rsidP="007A5DA3">
            <w:pPr>
              <w:rPr>
                <w:b/>
                <w:sz w:val="18"/>
                <w:szCs w:val="18"/>
              </w:rPr>
            </w:pPr>
            <w:r w:rsidRPr="00BC0857">
              <w:rPr>
                <w:bCs/>
                <w:sz w:val="18"/>
                <w:szCs w:val="18"/>
              </w:rPr>
              <w:t>Tłuszcz: do 2g, Wartość energetyczna: 50 kcal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A7F1" w14:textId="77777777" w:rsidR="00BC0857" w:rsidRPr="009C1EDA" w:rsidRDefault="00BC0857" w:rsidP="007A5DA3">
            <w:pPr>
              <w:jc w:val="center"/>
              <w:rPr>
                <w:b/>
                <w:bCs/>
                <w:sz w:val="18"/>
                <w:szCs w:val="18"/>
              </w:rPr>
            </w:pPr>
            <w:r w:rsidRPr="009C1EDA">
              <w:rPr>
                <w:b/>
                <w:bCs/>
                <w:sz w:val="18"/>
                <w:szCs w:val="18"/>
              </w:rPr>
              <w:t>PN-83/A 86061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C156" w14:textId="77777777" w:rsidR="00BC0857" w:rsidRPr="009C1EDA" w:rsidRDefault="00BC0857" w:rsidP="007A5DA3">
            <w:pPr>
              <w:jc w:val="center"/>
              <w:rPr>
                <w:b/>
                <w:sz w:val="18"/>
                <w:szCs w:val="18"/>
              </w:rPr>
            </w:pPr>
            <w:r w:rsidRPr="009C1EDA"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D297" w14:textId="77777777" w:rsidR="00BC0857" w:rsidRPr="009C1EDA" w:rsidRDefault="00BC0857" w:rsidP="007A5D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9C1EDA">
              <w:rPr>
                <w:b/>
                <w:sz w:val="18"/>
                <w:szCs w:val="18"/>
              </w:rPr>
              <w:t>0</w:t>
            </w:r>
          </w:p>
        </w:tc>
      </w:tr>
    </w:tbl>
    <w:p w14:paraId="141F20B1" w14:textId="77777777" w:rsidR="00AB1942" w:rsidRPr="00234B37" w:rsidRDefault="00AB1942" w:rsidP="00AB1942">
      <w:pPr>
        <w:rPr>
          <w:sz w:val="10"/>
          <w:szCs w:val="10"/>
        </w:rPr>
      </w:pPr>
    </w:p>
    <w:p w14:paraId="0935E325" w14:textId="77777777" w:rsidR="00AB1942" w:rsidRPr="000E1411" w:rsidRDefault="00AB1942" w:rsidP="00AB1942">
      <w:pPr>
        <w:autoSpaceDE w:val="0"/>
        <w:adjustRightInd w:val="0"/>
        <w:jc w:val="both"/>
        <w:rPr>
          <w:b/>
          <w:bCs/>
          <w:sz w:val="20"/>
          <w:szCs w:val="20"/>
        </w:rPr>
      </w:pPr>
      <w:r w:rsidRPr="000E1411">
        <w:rPr>
          <w:b/>
          <w:bCs/>
          <w:sz w:val="20"/>
          <w:szCs w:val="20"/>
        </w:rPr>
        <w:t>Uwaga:</w:t>
      </w:r>
    </w:p>
    <w:p w14:paraId="7357C8CC" w14:textId="77777777" w:rsidR="00AB1942" w:rsidRPr="00234B37" w:rsidRDefault="00AB1942" w:rsidP="00AB1942">
      <w:pPr>
        <w:autoSpaceDE w:val="0"/>
        <w:adjustRightInd w:val="0"/>
        <w:jc w:val="both"/>
        <w:rPr>
          <w:bCs/>
          <w:sz w:val="10"/>
          <w:szCs w:val="10"/>
        </w:rPr>
      </w:pPr>
    </w:p>
    <w:p w14:paraId="09BF2975" w14:textId="77777777" w:rsidR="00AB1942" w:rsidRPr="009C1EDA" w:rsidRDefault="00AB1942" w:rsidP="00AB1942">
      <w:pPr>
        <w:autoSpaceDE w:val="0"/>
        <w:adjustRightInd w:val="0"/>
        <w:spacing w:line="312" w:lineRule="auto"/>
        <w:jc w:val="both"/>
        <w:rPr>
          <w:bCs/>
          <w:sz w:val="20"/>
          <w:szCs w:val="20"/>
        </w:rPr>
      </w:pPr>
      <w:r w:rsidRPr="009C1EDA">
        <w:rPr>
          <w:bCs/>
          <w:sz w:val="20"/>
          <w:szCs w:val="20"/>
        </w:rPr>
        <w:t>Do każdego rodzaju nabiału muszą być dołączone etykiety z informacją w języku polskim o ich składzie, terminie ważności, dodanych substancjach obcych oraz o posiadanych atestach jakościowych.</w:t>
      </w:r>
    </w:p>
    <w:p w14:paraId="05A61DFD" w14:textId="77777777" w:rsidR="00AB1942" w:rsidRPr="009C1EDA" w:rsidRDefault="00AB1942" w:rsidP="00AB1942">
      <w:pPr>
        <w:autoSpaceDE w:val="0"/>
        <w:adjustRightInd w:val="0"/>
        <w:spacing w:line="312" w:lineRule="auto"/>
        <w:jc w:val="both"/>
        <w:rPr>
          <w:bCs/>
          <w:sz w:val="20"/>
          <w:szCs w:val="20"/>
        </w:rPr>
      </w:pPr>
      <w:r w:rsidRPr="009C1EDA">
        <w:rPr>
          <w:bCs/>
          <w:sz w:val="20"/>
          <w:szCs w:val="20"/>
        </w:rPr>
        <w:t>Na opakowaniu jednostkowym powinny być umieszczone następujące informacje:</w:t>
      </w:r>
    </w:p>
    <w:p w14:paraId="50D91407" w14:textId="77777777" w:rsidR="00AB1942" w:rsidRPr="009C1EDA" w:rsidRDefault="00AB1942" w:rsidP="00AB1942">
      <w:pPr>
        <w:autoSpaceDE w:val="0"/>
        <w:adjustRightInd w:val="0"/>
        <w:spacing w:line="312" w:lineRule="auto"/>
        <w:jc w:val="both"/>
        <w:rPr>
          <w:bCs/>
          <w:sz w:val="20"/>
          <w:szCs w:val="20"/>
        </w:rPr>
      </w:pPr>
      <w:r w:rsidRPr="009C1EDA">
        <w:rPr>
          <w:bCs/>
          <w:sz w:val="20"/>
          <w:szCs w:val="20"/>
        </w:rPr>
        <w:t>- nazwa,</w:t>
      </w:r>
      <w:r w:rsidRPr="009C1EDA">
        <w:rPr>
          <w:bCs/>
          <w:sz w:val="20"/>
          <w:szCs w:val="20"/>
        </w:rPr>
        <w:tab/>
      </w:r>
      <w:r w:rsidRPr="009C1EDA">
        <w:rPr>
          <w:bCs/>
          <w:sz w:val="20"/>
          <w:szCs w:val="20"/>
        </w:rPr>
        <w:tab/>
      </w:r>
      <w:r w:rsidRPr="009C1EDA">
        <w:rPr>
          <w:bCs/>
          <w:sz w:val="20"/>
          <w:szCs w:val="20"/>
        </w:rPr>
        <w:tab/>
      </w:r>
      <w:r w:rsidRPr="009C1EDA">
        <w:rPr>
          <w:bCs/>
          <w:sz w:val="20"/>
          <w:szCs w:val="20"/>
        </w:rPr>
        <w:tab/>
        <w:t>- pojemność,</w:t>
      </w:r>
    </w:p>
    <w:p w14:paraId="32E23553" w14:textId="77777777" w:rsidR="00AB1942" w:rsidRPr="009C1EDA" w:rsidRDefault="00AB1942" w:rsidP="00AB1942">
      <w:pPr>
        <w:autoSpaceDE w:val="0"/>
        <w:adjustRightInd w:val="0"/>
        <w:spacing w:line="312" w:lineRule="auto"/>
        <w:jc w:val="both"/>
        <w:rPr>
          <w:bCs/>
          <w:sz w:val="20"/>
          <w:szCs w:val="20"/>
        </w:rPr>
      </w:pPr>
      <w:r w:rsidRPr="009C1EDA">
        <w:rPr>
          <w:bCs/>
          <w:sz w:val="20"/>
          <w:szCs w:val="20"/>
        </w:rPr>
        <w:t>- numer partii,</w:t>
      </w:r>
      <w:r w:rsidRPr="009C1EDA">
        <w:rPr>
          <w:bCs/>
          <w:sz w:val="20"/>
          <w:szCs w:val="20"/>
        </w:rPr>
        <w:tab/>
      </w:r>
      <w:r w:rsidRPr="009C1EDA">
        <w:rPr>
          <w:bCs/>
          <w:sz w:val="20"/>
          <w:szCs w:val="20"/>
        </w:rPr>
        <w:tab/>
      </w:r>
      <w:r w:rsidRPr="009C1EDA">
        <w:rPr>
          <w:bCs/>
          <w:sz w:val="20"/>
          <w:szCs w:val="20"/>
        </w:rPr>
        <w:tab/>
        <w:t>- % tłuszczu,</w:t>
      </w:r>
    </w:p>
    <w:p w14:paraId="2B247065" w14:textId="77777777" w:rsidR="00AB1942" w:rsidRPr="009C1EDA" w:rsidRDefault="00AB1942" w:rsidP="00AB1942">
      <w:pPr>
        <w:autoSpaceDE w:val="0"/>
        <w:adjustRightInd w:val="0"/>
        <w:spacing w:line="312" w:lineRule="auto"/>
        <w:jc w:val="both"/>
        <w:rPr>
          <w:bCs/>
          <w:sz w:val="20"/>
          <w:szCs w:val="20"/>
        </w:rPr>
      </w:pPr>
      <w:r w:rsidRPr="009C1EDA">
        <w:rPr>
          <w:bCs/>
          <w:sz w:val="20"/>
          <w:szCs w:val="20"/>
        </w:rPr>
        <w:t>- temperatura przechowywania,</w:t>
      </w:r>
      <w:r w:rsidRPr="009C1EDA">
        <w:rPr>
          <w:bCs/>
          <w:sz w:val="20"/>
          <w:szCs w:val="20"/>
        </w:rPr>
        <w:tab/>
        <w:t>- data przydatności do spożycia,</w:t>
      </w:r>
    </w:p>
    <w:p w14:paraId="2FF891DB" w14:textId="77777777" w:rsidR="00AB1942" w:rsidRPr="009C1EDA" w:rsidRDefault="00AB1942" w:rsidP="00AB1942">
      <w:pPr>
        <w:autoSpaceDE w:val="0"/>
        <w:adjustRightInd w:val="0"/>
        <w:spacing w:line="312" w:lineRule="auto"/>
        <w:jc w:val="both"/>
        <w:rPr>
          <w:bCs/>
          <w:sz w:val="20"/>
          <w:szCs w:val="20"/>
        </w:rPr>
      </w:pPr>
      <w:r w:rsidRPr="009C1EDA">
        <w:rPr>
          <w:bCs/>
          <w:sz w:val="20"/>
          <w:szCs w:val="20"/>
        </w:rPr>
        <w:t>- adres producenta,</w:t>
      </w:r>
      <w:r w:rsidRPr="009C1EDA">
        <w:rPr>
          <w:bCs/>
          <w:sz w:val="20"/>
          <w:szCs w:val="20"/>
        </w:rPr>
        <w:tab/>
      </w:r>
      <w:r w:rsidRPr="009C1EDA">
        <w:rPr>
          <w:bCs/>
          <w:sz w:val="20"/>
          <w:szCs w:val="20"/>
        </w:rPr>
        <w:tab/>
        <w:t>- kod kreskowy</w:t>
      </w:r>
      <w:r>
        <w:rPr>
          <w:bCs/>
          <w:sz w:val="20"/>
          <w:szCs w:val="20"/>
        </w:rPr>
        <w:t>.</w:t>
      </w:r>
    </w:p>
    <w:p w14:paraId="68725424" w14:textId="07C201EC" w:rsidR="006D07A1" w:rsidRDefault="00820432">
      <w:pPr>
        <w:pageBreakBefore/>
        <w:widowControl w:val="0"/>
        <w:tabs>
          <w:tab w:val="left" w:pos="0"/>
        </w:tabs>
        <w:spacing w:line="264" w:lineRule="auto"/>
        <w:ind w:left="540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1D3D0B5C" wp14:editId="07FEFC6B">
            <wp:simplePos x="0" y="0"/>
            <wp:positionH relativeFrom="column">
              <wp:posOffset>2540</wp:posOffset>
            </wp:positionH>
            <wp:positionV relativeFrom="paragraph">
              <wp:posOffset>423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>Załącznik nr 2</w:t>
      </w:r>
    </w:p>
    <w:p w14:paraId="0512D08F" w14:textId="77777777" w:rsidR="006D07A1" w:rsidRDefault="006D07A1">
      <w:pPr>
        <w:jc w:val="center"/>
        <w:rPr>
          <w:b/>
          <w:sz w:val="20"/>
          <w:szCs w:val="20"/>
        </w:rPr>
      </w:pPr>
    </w:p>
    <w:p w14:paraId="3DD7AB82" w14:textId="53A1F85E" w:rsidR="006D07A1" w:rsidRDefault="00D922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WZÓR FORMULARZA OFERTY</w:t>
      </w:r>
    </w:p>
    <w:p w14:paraId="15DB5E7D" w14:textId="77777777" w:rsidR="006D07A1" w:rsidRDefault="006D07A1">
      <w:pPr>
        <w:ind w:firstLine="3969"/>
        <w:rPr>
          <w:b/>
          <w:sz w:val="20"/>
          <w:szCs w:val="20"/>
        </w:rPr>
      </w:pPr>
    </w:p>
    <w:p w14:paraId="1BC4A719" w14:textId="77777777" w:rsidR="006D07A1" w:rsidRDefault="006D07A1">
      <w:pPr>
        <w:ind w:left="2340" w:firstLine="1800"/>
        <w:jc w:val="both"/>
        <w:rPr>
          <w:b/>
          <w:sz w:val="10"/>
          <w:szCs w:val="10"/>
        </w:rPr>
      </w:pPr>
    </w:p>
    <w:p w14:paraId="624B1AB5" w14:textId="27465158" w:rsidR="006D07A1" w:rsidRDefault="00D922CF">
      <w:pPr>
        <w:ind w:left="2340" w:firstLine="18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Samodzielny Publiczny Zespół</w:t>
      </w:r>
    </w:p>
    <w:p w14:paraId="764C8D88" w14:textId="77777777" w:rsidR="006D07A1" w:rsidRDefault="00D922CF">
      <w:pPr>
        <w:ind w:firstLine="4140"/>
        <w:rPr>
          <w:b/>
          <w:sz w:val="20"/>
          <w:szCs w:val="20"/>
        </w:rPr>
      </w:pPr>
      <w:r>
        <w:rPr>
          <w:b/>
          <w:sz w:val="20"/>
          <w:szCs w:val="20"/>
        </w:rPr>
        <w:t>Zakładów Opieki Zdrowotnej w Nisku</w:t>
      </w:r>
    </w:p>
    <w:p w14:paraId="71DE9D4E" w14:textId="77777777" w:rsidR="006D07A1" w:rsidRDefault="00D922CF">
      <w:pPr>
        <w:ind w:left="3969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>ul. Kościuszki 1</w:t>
      </w:r>
    </w:p>
    <w:p w14:paraId="04459FC4" w14:textId="77777777" w:rsidR="006D07A1" w:rsidRDefault="00D922CF">
      <w:pPr>
        <w:ind w:left="3969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>37-400 Nisko</w:t>
      </w:r>
    </w:p>
    <w:p w14:paraId="7E0EE15D" w14:textId="77777777" w:rsidR="006D07A1" w:rsidRDefault="006D07A1">
      <w:pPr>
        <w:jc w:val="both"/>
        <w:rPr>
          <w:sz w:val="20"/>
          <w:szCs w:val="20"/>
        </w:rPr>
      </w:pPr>
    </w:p>
    <w:p w14:paraId="1BE8B1B6" w14:textId="77777777" w:rsidR="006D07A1" w:rsidRDefault="006D07A1">
      <w:pPr>
        <w:pStyle w:val="Tekstpodstawowywcity"/>
        <w:spacing w:after="0" w:line="288" w:lineRule="auto"/>
        <w:ind w:left="0" w:firstLine="357"/>
        <w:jc w:val="both"/>
        <w:rPr>
          <w:sz w:val="20"/>
          <w:szCs w:val="20"/>
        </w:rPr>
      </w:pPr>
    </w:p>
    <w:p w14:paraId="48F64F96" w14:textId="71560004" w:rsidR="006D07A1" w:rsidRDefault="00D922CF">
      <w:pPr>
        <w:pStyle w:val="Tekstpodstawowywcity"/>
        <w:spacing w:after="0" w:line="360" w:lineRule="auto"/>
        <w:ind w:left="0" w:firstLine="357"/>
        <w:jc w:val="both"/>
      </w:pPr>
      <w:r>
        <w:rPr>
          <w:sz w:val="20"/>
          <w:szCs w:val="20"/>
        </w:rPr>
        <w:t>Nawiązując do zaproszenia do udziału w postępowaniu i złożenia oferty cenowej w postępowaniu prowadzonym w trybie zapytania ofertowego znak Z.II.260.02</w:t>
      </w:r>
      <w:r w:rsidR="00BC0857">
        <w:rPr>
          <w:sz w:val="20"/>
          <w:szCs w:val="20"/>
        </w:rPr>
        <w:t>8</w:t>
      </w:r>
      <w:r>
        <w:rPr>
          <w:sz w:val="20"/>
          <w:szCs w:val="20"/>
        </w:rPr>
        <w:t xml:space="preserve">.Zp.2021 na: </w:t>
      </w:r>
      <w:r w:rsidR="00AB1942">
        <w:rPr>
          <w:b/>
          <w:sz w:val="20"/>
          <w:szCs w:val="20"/>
        </w:rPr>
        <w:t xml:space="preserve">Dostawę mleka i jego przetworów do Szpitala Powiatowego im. PCK w Nisku </w:t>
      </w:r>
      <w:r>
        <w:rPr>
          <w:sz w:val="20"/>
          <w:szCs w:val="20"/>
        </w:rPr>
        <w:t>oferujemy realizację dostaw objętych zapytaniem ofertowym, zgodnie z</w:t>
      </w:r>
      <w:r w:rsidR="00AB1942">
        <w:rPr>
          <w:sz w:val="20"/>
          <w:szCs w:val="20"/>
        </w:rPr>
        <w:t xml:space="preserve"> </w:t>
      </w:r>
      <w:r>
        <w:rPr>
          <w:sz w:val="20"/>
          <w:szCs w:val="20"/>
        </w:rPr>
        <w:t>wymogami Opisu Przedmiotu Zamówienia za cenę:</w:t>
      </w:r>
    </w:p>
    <w:p w14:paraId="2C57F75F" w14:textId="77777777" w:rsidR="006D07A1" w:rsidRDefault="00D922CF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Cena netto:</w:t>
      </w:r>
      <w:r>
        <w:rPr>
          <w:sz w:val="20"/>
          <w:szCs w:val="20"/>
        </w:rPr>
        <w:tab/>
        <w:t>________________________ PLN.</w:t>
      </w:r>
    </w:p>
    <w:p w14:paraId="45B9D519" w14:textId="77777777" w:rsidR="006D07A1" w:rsidRDefault="00D922CF">
      <w:pPr>
        <w:pStyle w:val="Tekstpodstawowywcity"/>
        <w:spacing w:after="0" w:line="360" w:lineRule="auto"/>
        <w:ind w:left="0"/>
        <w:jc w:val="both"/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słownie: ____________________________________________________________________________________)</w:t>
      </w:r>
    </w:p>
    <w:p w14:paraId="0530F4E8" w14:textId="77777777" w:rsidR="006D07A1" w:rsidRDefault="00D922CF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Cena brutto:</w:t>
      </w:r>
      <w:r>
        <w:rPr>
          <w:sz w:val="20"/>
          <w:szCs w:val="20"/>
        </w:rPr>
        <w:tab/>
        <w:t>________________________ PLN.</w:t>
      </w:r>
    </w:p>
    <w:p w14:paraId="42300D12" w14:textId="77777777" w:rsidR="006D07A1" w:rsidRDefault="00D922CF">
      <w:pPr>
        <w:pStyle w:val="Tekstpodstawowywcity"/>
        <w:spacing w:after="0" w:line="360" w:lineRule="auto"/>
        <w:ind w:left="0"/>
        <w:jc w:val="both"/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słownie: ____________________________________________________________________________________)</w:t>
      </w:r>
    </w:p>
    <w:p w14:paraId="48724C7F" w14:textId="77777777" w:rsidR="006D07A1" w:rsidRDefault="006D07A1">
      <w:pPr>
        <w:pStyle w:val="Tekstpodstawowywcity"/>
        <w:spacing w:after="0" w:line="312" w:lineRule="auto"/>
        <w:ind w:left="0"/>
        <w:jc w:val="both"/>
        <w:rPr>
          <w:sz w:val="10"/>
          <w:szCs w:val="10"/>
        </w:rPr>
      </w:pPr>
    </w:p>
    <w:p w14:paraId="63ED7F9F" w14:textId="77777777" w:rsidR="006D07A1" w:rsidRDefault="00D922CF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Termin płatności oferowany zamawiającemu za realizację przedmiotu zamówienia wynosi do 60 dni, tj. _____ dni od daty dostarczenia faktury.</w:t>
      </w:r>
    </w:p>
    <w:p w14:paraId="2945EEA6" w14:textId="77777777" w:rsidR="006D07A1" w:rsidRDefault="006D07A1">
      <w:pPr>
        <w:pStyle w:val="Tekstpodstawowywcity"/>
        <w:spacing w:after="0" w:line="360" w:lineRule="auto"/>
        <w:ind w:left="440"/>
        <w:jc w:val="both"/>
        <w:rPr>
          <w:sz w:val="10"/>
          <w:szCs w:val="10"/>
        </w:rPr>
      </w:pPr>
    </w:p>
    <w:p w14:paraId="7AE121C1" w14:textId="77777777" w:rsidR="006D07A1" w:rsidRDefault="00D922CF" w:rsidP="00287D86">
      <w:pPr>
        <w:numPr>
          <w:ilvl w:val="0"/>
          <w:numId w:val="26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Oświadczamy, że zapoznaliśmy się z zaproszeniem do złożenia oferty cenowej i nie wnosimy do niego zastrzeżeń oraz zdobyliśmy konieczne informacje do przygotowania oferty.</w:t>
      </w:r>
    </w:p>
    <w:p w14:paraId="29D8E5F2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Oświadczamy, że uważamy się za związanych niniejszą ofertą przez czas wskazany w zaproszeniu do złożenia oferty cenowej tj. do dnia: __________________.</w:t>
      </w:r>
    </w:p>
    <w:p w14:paraId="00FA4012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Dostawy objęte zamówieniem zamierzamy wykonać sami* / zamierzamy zlecić podwykonawcom*.</w:t>
      </w:r>
    </w:p>
    <w:p w14:paraId="1B78AD23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Oświadczamy, że w przypadku wyboru naszej oferty zobowiązujemy się do zawarcia umowy na warunkach określonych w zaproszeniu do złożenia oferty cenowej, w miejscu i terminie wyznaczonym przez Zamawiającego.</w:t>
      </w:r>
    </w:p>
    <w:p w14:paraId="7F96CCD6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Osoba(y) uprawnione do podpisania umowy: ___________________________________________________</w:t>
      </w:r>
    </w:p>
    <w:p w14:paraId="573D3121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Adres do korespondencji e-mail: _____________________________________________________________</w:t>
      </w:r>
    </w:p>
    <w:p w14:paraId="61929920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Załącznikami do niniejszej oferty są:</w:t>
      </w:r>
    </w:p>
    <w:p w14:paraId="50094E2B" w14:textId="77777777" w:rsidR="006D07A1" w:rsidRDefault="00D922CF" w:rsidP="00287D86">
      <w:pPr>
        <w:numPr>
          <w:ilvl w:val="0"/>
          <w:numId w:val="28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1008B6E5" w14:textId="77777777" w:rsidR="006D07A1" w:rsidRDefault="00D922CF" w:rsidP="00287D86">
      <w:pPr>
        <w:numPr>
          <w:ilvl w:val="0"/>
          <w:numId w:val="27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95D188D" w14:textId="77777777" w:rsidR="006D07A1" w:rsidRDefault="00D922CF" w:rsidP="00287D86">
      <w:pPr>
        <w:numPr>
          <w:ilvl w:val="0"/>
          <w:numId w:val="27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4383BD41" w14:textId="77777777" w:rsidR="006D07A1" w:rsidRDefault="00D922CF" w:rsidP="00287D86">
      <w:pPr>
        <w:numPr>
          <w:ilvl w:val="0"/>
          <w:numId w:val="27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0002CE6" w14:textId="77777777" w:rsidR="006D07A1" w:rsidRDefault="00D922CF">
      <w:pPr>
        <w:spacing w:line="360" w:lineRule="auto"/>
        <w:ind w:firstLine="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* - niepotrzebne skreślić</w:t>
      </w:r>
    </w:p>
    <w:p w14:paraId="11C73592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225ED67E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2B5758F2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50FC0618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6F8299D0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0053AB44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24DDF5FE" w14:textId="77777777" w:rsidR="006D07A1" w:rsidRDefault="00D922CF">
      <w:pPr>
        <w:tabs>
          <w:tab w:val="left" w:pos="1985"/>
          <w:tab w:val="left" w:pos="4820"/>
          <w:tab w:val="left" w:pos="5387"/>
          <w:tab w:val="left" w:pos="8931"/>
        </w:tabs>
        <w:spacing w:line="312" w:lineRule="auto"/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7232E425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2567439F" w14:textId="77777777" w:rsidR="006D07A1" w:rsidRDefault="00D922CF">
      <w:pPr>
        <w:ind w:left="5528"/>
        <w:jc w:val="center"/>
      </w:pPr>
      <w:r>
        <w:rPr>
          <w:sz w:val="20"/>
          <w:szCs w:val="20"/>
          <w:vertAlign w:val="superscript"/>
        </w:rPr>
        <w:t>w imieniu Wykonawcy</w:t>
      </w:r>
    </w:p>
    <w:p w14:paraId="0599FF0F" w14:textId="0328C549" w:rsidR="006D07A1" w:rsidRDefault="00820432">
      <w:pPr>
        <w:pStyle w:val="Tekstpodstawowywcity3"/>
        <w:pageBreakBefore/>
        <w:spacing w:after="0"/>
        <w:ind w:left="0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 wp14:anchorId="1D3D0B5C" wp14:editId="79085A19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>Załącznik nr 3</w:t>
      </w:r>
    </w:p>
    <w:p w14:paraId="7FDAA32F" w14:textId="240DBCDD" w:rsidR="006D07A1" w:rsidRDefault="006D07A1"/>
    <w:p w14:paraId="01B33FE2" w14:textId="22892A4E" w:rsidR="006D07A1" w:rsidRDefault="006D07A1"/>
    <w:p w14:paraId="54A673AD" w14:textId="77777777" w:rsidR="006D07A1" w:rsidRDefault="006D07A1"/>
    <w:p w14:paraId="10B0A4FF" w14:textId="56AC1C8B" w:rsidR="006D07A1" w:rsidRPr="006A74AA" w:rsidRDefault="00D922CF" w:rsidP="006A74AA">
      <w:pPr>
        <w:jc w:val="center"/>
        <w:rPr>
          <w:b/>
          <w:bCs/>
        </w:rPr>
      </w:pPr>
      <w:r w:rsidRPr="006A74AA">
        <w:rPr>
          <w:b/>
          <w:bCs/>
        </w:rPr>
        <w:t>O Ś W I A D C Z E N I E</w:t>
      </w:r>
    </w:p>
    <w:p w14:paraId="63B67964" w14:textId="77777777" w:rsidR="006D07A1" w:rsidRDefault="006D07A1">
      <w:pPr>
        <w:pStyle w:val="Tekstpodstawowywcity"/>
        <w:spacing w:after="0" w:line="360" w:lineRule="auto"/>
        <w:ind w:left="284"/>
        <w:rPr>
          <w:sz w:val="10"/>
          <w:szCs w:val="10"/>
        </w:rPr>
      </w:pPr>
    </w:p>
    <w:p w14:paraId="6A5BD85A" w14:textId="77777777" w:rsidR="006D07A1" w:rsidRDefault="00D922CF">
      <w:pPr>
        <w:pStyle w:val="Tekstpodstawowywcity"/>
        <w:spacing w:after="0" w:line="360" w:lineRule="auto"/>
      </w:pPr>
      <w:r>
        <w:rPr>
          <w:sz w:val="20"/>
          <w:szCs w:val="20"/>
        </w:rPr>
        <w:t xml:space="preserve">Składając ofertę w trybie </w:t>
      </w:r>
      <w:r>
        <w:rPr>
          <w:b/>
          <w:sz w:val="20"/>
          <w:szCs w:val="20"/>
        </w:rPr>
        <w:t>zapytania ofertowego</w:t>
      </w:r>
      <w:r>
        <w:rPr>
          <w:sz w:val="20"/>
          <w:szCs w:val="20"/>
        </w:rPr>
        <w:t xml:space="preserve"> na:</w:t>
      </w:r>
    </w:p>
    <w:p w14:paraId="6087EB88" w14:textId="3EFAD925" w:rsidR="006D07A1" w:rsidRDefault="00AB1942">
      <w:pPr>
        <w:pStyle w:val="Tekstpodstawowywcity"/>
        <w:spacing w:after="0" w:line="360" w:lineRule="auto"/>
        <w:jc w:val="both"/>
      </w:pPr>
      <w:r>
        <w:rPr>
          <w:b/>
          <w:sz w:val="20"/>
          <w:szCs w:val="20"/>
        </w:rPr>
        <w:t>Dostawę mleka i jego przetworów do Szpitala Powiatowego im. PCK w Nisku</w:t>
      </w:r>
    </w:p>
    <w:p w14:paraId="59639D64" w14:textId="77777777" w:rsidR="006D07A1" w:rsidRDefault="00D922CF">
      <w:pPr>
        <w:pStyle w:val="Tekstpodstawowywcity"/>
        <w:spacing w:after="0" w:line="360" w:lineRule="auto"/>
        <w:jc w:val="both"/>
      </w:pPr>
      <w:r>
        <w:rPr>
          <w:sz w:val="20"/>
          <w:szCs w:val="20"/>
        </w:rPr>
        <w:t xml:space="preserve">oświadczam, że nie podlegam wykluczeniu i </w:t>
      </w:r>
      <w:r>
        <w:rPr>
          <w:sz w:val="20"/>
        </w:rPr>
        <w:t>spełniam</w:t>
      </w:r>
      <w:r>
        <w:rPr>
          <w:bCs/>
          <w:color w:val="000000"/>
          <w:sz w:val="20"/>
        </w:rPr>
        <w:t xml:space="preserve"> warunki udziału w postępowaniu, określone przez Zamawiającego w ogłoszeniu o zamówieniu</w:t>
      </w:r>
      <w:r>
        <w:rPr>
          <w:sz w:val="20"/>
          <w:szCs w:val="20"/>
        </w:rPr>
        <w:t xml:space="preserve"> dotyczące:</w:t>
      </w:r>
    </w:p>
    <w:p w14:paraId="5D99EF20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sz w:val="20"/>
        </w:rPr>
        <w:t>Zdolności do występowania w obrocie gospodarczym.</w:t>
      </w:r>
    </w:p>
    <w:p w14:paraId="75778ABE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sz w:val="20"/>
        </w:rPr>
        <w:t>Kompetencji</w:t>
      </w:r>
      <w:r w:rsidRPr="006A74AA">
        <w:rPr>
          <w:bCs/>
          <w:sz w:val="20"/>
        </w:rPr>
        <w:t xml:space="preserve"> lub uprawnień do prowadzenia określonej działalności zawodowej, o ile wynika to z odrębnych przepisów.</w:t>
      </w:r>
    </w:p>
    <w:p w14:paraId="06129F5A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bCs/>
          <w:sz w:val="20"/>
        </w:rPr>
        <w:t>Sytuacji ekonomicznej lub finansowej</w:t>
      </w:r>
      <w:r w:rsidRPr="006A74AA">
        <w:rPr>
          <w:sz w:val="20"/>
        </w:rPr>
        <w:t>.</w:t>
      </w:r>
    </w:p>
    <w:p w14:paraId="1377EAC8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bCs/>
          <w:sz w:val="20"/>
        </w:rPr>
        <w:t>Zdolności technicznej lub zawodowej.</w:t>
      </w:r>
    </w:p>
    <w:p w14:paraId="7A76BF23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88FA2AB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96044D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D3D302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F6D891C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1831C686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899C3DE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DFBF68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62DCC4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6025F7D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141611E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DB8CBEA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573AE6B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61F7139D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EB8589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612B313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10B995E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5078031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BCDB7DC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E134784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4AB6F91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FE3D4A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2612537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3DD8B11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152CEE16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7B66C7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C6C5DC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456BD5D" w14:textId="77777777" w:rsidR="006D07A1" w:rsidRDefault="00D922CF">
      <w:pPr>
        <w:tabs>
          <w:tab w:val="left" w:pos="1985"/>
          <w:tab w:val="left" w:pos="4820"/>
          <w:tab w:val="left" w:pos="5387"/>
          <w:tab w:val="left" w:pos="9240"/>
        </w:tabs>
        <w:spacing w:before="840"/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1EAB6E5B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31B55D2B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w imieniu Wykonawcy</w:t>
      </w:r>
    </w:p>
    <w:p w14:paraId="15C418BC" w14:textId="3AC827A0" w:rsidR="006D07A1" w:rsidRDefault="00820432">
      <w:pPr>
        <w:pageBreakBefore/>
        <w:ind w:left="5528" w:hanging="5528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 wp14:anchorId="1D3D0B5C" wp14:editId="3D244E31">
            <wp:simplePos x="0" y="0"/>
            <wp:positionH relativeFrom="column">
              <wp:posOffset>-18627</wp:posOffset>
            </wp:positionH>
            <wp:positionV relativeFrom="paragraph">
              <wp:posOffset>212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>Załącznik nr 4</w:t>
      </w:r>
    </w:p>
    <w:p w14:paraId="1EF59D2B" w14:textId="4FEFBA3A" w:rsidR="006D07A1" w:rsidRDefault="006D07A1"/>
    <w:p w14:paraId="4F9B4F4A" w14:textId="34D87223" w:rsidR="006D07A1" w:rsidRDefault="006D07A1"/>
    <w:p w14:paraId="6E9F755D" w14:textId="77777777" w:rsidR="00820432" w:rsidRDefault="00820432"/>
    <w:p w14:paraId="143DAD77" w14:textId="318763E3" w:rsidR="006D07A1" w:rsidRDefault="00D922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WYKAZ WYKONANYCH DOSTAW</w:t>
      </w:r>
    </w:p>
    <w:p w14:paraId="1D347112" w14:textId="77777777" w:rsidR="006D07A1" w:rsidRDefault="006D07A1">
      <w:pPr>
        <w:jc w:val="center"/>
        <w:rPr>
          <w:b/>
          <w:sz w:val="20"/>
          <w:szCs w:val="20"/>
        </w:rPr>
      </w:pPr>
    </w:p>
    <w:p w14:paraId="7FE273E9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Nazwa Wykonawcy:</w:t>
      </w:r>
      <w:r>
        <w:rPr>
          <w:sz w:val="20"/>
          <w:szCs w:val="20"/>
        </w:rPr>
        <w:tab/>
        <w:t>_______________________________________________________________________</w:t>
      </w:r>
    </w:p>
    <w:p w14:paraId="2D85B093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Adres Wykonawcy: </w:t>
      </w:r>
      <w:r>
        <w:rPr>
          <w:sz w:val="20"/>
          <w:szCs w:val="20"/>
        </w:rPr>
        <w:tab/>
        <w:t>_______________________________________________________________________</w:t>
      </w:r>
    </w:p>
    <w:p w14:paraId="7CD3C5D9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Telefon:</w:t>
      </w:r>
      <w:r>
        <w:rPr>
          <w:sz w:val="20"/>
          <w:szCs w:val="20"/>
        </w:rPr>
        <w:tab/>
        <w:t>_______________________________________ Fax: __________________________________________</w:t>
      </w:r>
    </w:p>
    <w:p w14:paraId="635A1CDA" w14:textId="77777777" w:rsidR="006D07A1" w:rsidRDefault="006D07A1">
      <w:pPr>
        <w:spacing w:line="360" w:lineRule="auto"/>
        <w:rPr>
          <w:sz w:val="20"/>
          <w:szCs w:val="20"/>
        </w:rPr>
      </w:pPr>
    </w:p>
    <w:tbl>
      <w:tblPr>
        <w:tblW w:w="92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2135"/>
        <w:gridCol w:w="2135"/>
        <w:gridCol w:w="2135"/>
        <w:gridCol w:w="2136"/>
      </w:tblGrid>
      <w:tr w:rsidR="006D07A1" w14:paraId="01605312" w14:textId="77777777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1BD53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8E2BC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wykonanych dostaw lub usług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F0802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wykonania dostaw lub usług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31A07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wykonania dostaw lub usług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A6E90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wykonanych dostaw lub usług w zł</w:t>
            </w:r>
          </w:p>
        </w:tc>
      </w:tr>
      <w:tr w:rsidR="006D07A1" w14:paraId="16004BD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F9B53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6AB6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B459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9BF9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903B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B65E143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B229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AFBB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81EF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877A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3ACB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A5A796B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FC00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77E2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05AD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CEE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7537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5B381CFF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BF4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71CF4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E706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B800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C61F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DA88D8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46A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CD46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D5BC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7558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A457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EDF918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219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7D534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B17F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2292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29F2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2404EF40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A80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1198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DACC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A52D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8E84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93BD33C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27D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448C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90D3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D4B7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573E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7B2BAB8B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83B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17C1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2726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C5A92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B7BD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4A14710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E0A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CCA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1DB0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DAC7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EF4C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1D8AA8E1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029A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B84C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273B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E9CC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7CC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7F93F43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827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43C4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8FFE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1CC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2F2A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561F3C3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DC6D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2EC1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920F3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1F340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DCA8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0FE203A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D30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DDDE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7CF40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6914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06F7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14:paraId="6CB3C1A9" w14:textId="77777777" w:rsidR="006D07A1" w:rsidRDefault="006D07A1">
      <w:pPr>
        <w:autoSpaceDE w:val="0"/>
        <w:spacing w:line="360" w:lineRule="auto"/>
        <w:jc w:val="both"/>
        <w:rPr>
          <w:sz w:val="20"/>
          <w:szCs w:val="20"/>
        </w:rPr>
      </w:pPr>
    </w:p>
    <w:p w14:paraId="47196AFA" w14:textId="77777777" w:rsidR="006D07A1" w:rsidRDefault="00D922CF">
      <w:pPr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Wykaz ważniejszych dostaw wykonanych w ciągu ostatnich trzech lat odpowiadających swoim rodzajem i wartością dostawom lub usługom stanowiącym przedmiot zamówienia wraz z dokumentami potwierdzającymi, że dostawy lub usługi te zostały wykonane z należytą starannością.</w:t>
      </w:r>
    </w:p>
    <w:p w14:paraId="3529D8F4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174E435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1C637762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EE7B1EF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09A1F4AB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5340B9B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58ADF7B9" w14:textId="77777777" w:rsidR="006D07A1" w:rsidRDefault="00D922CF">
      <w:pPr>
        <w:tabs>
          <w:tab w:val="left" w:pos="1985"/>
          <w:tab w:val="left" w:pos="4820"/>
          <w:tab w:val="left" w:pos="5387"/>
          <w:tab w:val="left" w:pos="9240"/>
        </w:tabs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250559D0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59533FBA" w14:textId="77777777" w:rsidR="006D07A1" w:rsidRDefault="00D922CF">
      <w:pPr>
        <w:ind w:left="5528"/>
        <w:jc w:val="center"/>
      </w:pPr>
      <w:r>
        <w:rPr>
          <w:sz w:val="20"/>
          <w:szCs w:val="20"/>
          <w:vertAlign w:val="superscript"/>
        </w:rPr>
        <w:t>w imieniu Wykonawcy</w:t>
      </w:r>
    </w:p>
    <w:p w14:paraId="51FE17C2" w14:textId="77777777" w:rsidR="00820432" w:rsidRDefault="00820432">
      <w:p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9C0A121" w14:textId="76666A04" w:rsidR="006D07A1" w:rsidRDefault="00D922CF">
      <w:pPr>
        <w:ind w:left="552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5</w:t>
      </w:r>
    </w:p>
    <w:p w14:paraId="1DF251AC" w14:textId="77777777" w:rsidR="006D07A1" w:rsidRDefault="00D922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 M O W A (PROJEKT)</w:t>
      </w:r>
    </w:p>
    <w:p w14:paraId="7433EF6D" w14:textId="77777777" w:rsidR="006D07A1" w:rsidRDefault="00D922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Nr ___/</w:t>
      </w:r>
      <w:proofErr w:type="spellStart"/>
      <w:r>
        <w:rPr>
          <w:b/>
          <w:sz w:val="20"/>
          <w:szCs w:val="20"/>
        </w:rPr>
        <w:t>Zp</w:t>
      </w:r>
      <w:proofErr w:type="spellEnd"/>
      <w:r>
        <w:rPr>
          <w:b/>
          <w:sz w:val="20"/>
          <w:szCs w:val="20"/>
        </w:rPr>
        <w:t>/2021</w:t>
      </w:r>
    </w:p>
    <w:p w14:paraId="07750E6E" w14:textId="77777777" w:rsidR="006D07A1" w:rsidRDefault="006D07A1">
      <w:pPr>
        <w:jc w:val="center"/>
        <w:rPr>
          <w:b/>
          <w:sz w:val="10"/>
          <w:szCs w:val="10"/>
        </w:rPr>
      </w:pPr>
    </w:p>
    <w:p w14:paraId="30B73FBE" w14:textId="77777777" w:rsidR="006D07A1" w:rsidRDefault="006D07A1">
      <w:pPr>
        <w:spacing w:line="288" w:lineRule="auto"/>
        <w:rPr>
          <w:b/>
          <w:sz w:val="10"/>
          <w:szCs w:val="10"/>
        </w:rPr>
      </w:pPr>
    </w:p>
    <w:p w14:paraId="01153531" w14:textId="77777777" w:rsidR="006D07A1" w:rsidRDefault="00D922CF">
      <w:pPr>
        <w:spacing w:line="264" w:lineRule="auto"/>
        <w:ind w:firstLine="360"/>
        <w:jc w:val="both"/>
      </w:pPr>
      <w:r>
        <w:rPr>
          <w:sz w:val="20"/>
          <w:szCs w:val="20"/>
        </w:rPr>
        <w:t xml:space="preserve">W dniu ___/___/2021 r. pomiędzy </w:t>
      </w:r>
      <w:r>
        <w:rPr>
          <w:b/>
          <w:sz w:val="20"/>
          <w:szCs w:val="20"/>
        </w:rPr>
        <w:t>Samodzielnym Publicznym Zespołem Zakładów Opieki Zdrowotnej w</w:t>
      </w:r>
      <w:r>
        <w:rPr>
          <w:sz w:val="20"/>
          <w:szCs w:val="20"/>
        </w:rPr>
        <w:t> </w:t>
      </w:r>
      <w:r>
        <w:rPr>
          <w:b/>
          <w:sz w:val="20"/>
          <w:szCs w:val="20"/>
        </w:rPr>
        <w:t>Nisku</w:t>
      </w:r>
      <w:r>
        <w:rPr>
          <w:sz w:val="20"/>
          <w:szCs w:val="20"/>
        </w:rPr>
        <w:t xml:space="preserve"> z siedzibą przy ul. Kościuszki 1, 37-400 Nisko, reprezentowanym przez:</w:t>
      </w:r>
    </w:p>
    <w:p w14:paraId="25A6521F" w14:textId="77777777" w:rsidR="006D07A1" w:rsidRDefault="00D922CF" w:rsidP="00287D86">
      <w:pPr>
        <w:numPr>
          <w:ilvl w:val="0"/>
          <w:numId w:val="30"/>
        </w:numPr>
        <w:tabs>
          <w:tab w:val="left" w:pos="360"/>
        </w:tabs>
        <w:spacing w:line="264" w:lineRule="auto"/>
        <w:ind w:left="360" w:hanging="360"/>
        <w:jc w:val="both"/>
      </w:pPr>
      <w:r>
        <w:rPr>
          <w:bCs/>
          <w:sz w:val="20"/>
          <w:szCs w:val="20"/>
        </w:rPr>
        <w:t>_____________________________________________</w:t>
      </w:r>
    </w:p>
    <w:p w14:paraId="78A94760" w14:textId="77777777" w:rsidR="006D07A1" w:rsidRDefault="00D922CF">
      <w:pPr>
        <w:spacing w:line="264" w:lineRule="auto"/>
        <w:ind w:firstLine="360"/>
        <w:jc w:val="both"/>
      </w:pPr>
      <w:r>
        <w:rPr>
          <w:sz w:val="20"/>
          <w:szCs w:val="20"/>
        </w:rPr>
        <w:t>Zarejestrowanym w Sądzie Rejonowym w Rzeszowie, XII Wydział Gospodarczy KRS, pod numerem: 0000028548, NIP: 865-20-74-945, REGON 000306680, zwanym dalej „Kupującym” a:</w:t>
      </w:r>
    </w:p>
    <w:p w14:paraId="11242A99" w14:textId="77777777" w:rsidR="006D07A1" w:rsidRDefault="00D922CF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14:paraId="3382DD11" w14:textId="77777777" w:rsidR="006D07A1" w:rsidRDefault="00D922CF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reprezentowanym przez:</w:t>
      </w:r>
    </w:p>
    <w:p w14:paraId="3E679278" w14:textId="77777777" w:rsidR="006D07A1" w:rsidRDefault="00D922CF" w:rsidP="00287D86">
      <w:pPr>
        <w:numPr>
          <w:ilvl w:val="0"/>
          <w:numId w:val="31"/>
        </w:numPr>
        <w:spacing w:line="264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</w:t>
      </w:r>
    </w:p>
    <w:p w14:paraId="266ACF66" w14:textId="77777777" w:rsidR="006D07A1" w:rsidRDefault="00D922CF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zwanym dalej „Sprzedającym”</w:t>
      </w:r>
    </w:p>
    <w:p w14:paraId="6AA352AB" w14:textId="77777777" w:rsidR="006D07A1" w:rsidRDefault="00D922CF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Zarejestrowanym w Sądzie Rejonowym w _____________, ____ Wydział Gospodarczy KRS, pod numerem _________ NIP: _________, posiadającym kapitał zakładowy: ________ zł. wpłacony w całości.</w:t>
      </w:r>
    </w:p>
    <w:p w14:paraId="16A7696D" w14:textId="77777777" w:rsidR="006D07A1" w:rsidRDefault="006D07A1">
      <w:pPr>
        <w:spacing w:line="264" w:lineRule="auto"/>
        <w:jc w:val="both"/>
        <w:rPr>
          <w:sz w:val="10"/>
          <w:szCs w:val="10"/>
        </w:rPr>
      </w:pPr>
    </w:p>
    <w:p w14:paraId="2F844561" w14:textId="6D10A243" w:rsidR="006D07A1" w:rsidRDefault="00D922CF">
      <w:pPr>
        <w:spacing w:line="264" w:lineRule="auto"/>
        <w:ind w:firstLine="5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wynikami postępowania o udzielenie zamówienia przeprowadzonego w trybie zapytania ofertowego z dnia </w:t>
      </w:r>
      <w:r w:rsidR="00AB1942">
        <w:rPr>
          <w:sz w:val="20"/>
          <w:szCs w:val="20"/>
        </w:rPr>
        <w:t>2</w:t>
      </w:r>
      <w:r w:rsidR="00BC0857">
        <w:rPr>
          <w:sz w:val="20"/>
          <w:szCs w:val="20"/>
        </w:rPr>
        <w:t>4</w:t>
      </w:r>
      <w:r>
        <w:rPr>
          <w:sz w:val="20"/>
          <w:szCs w:val="20"/>
        </w:rPr>
        <w:t>/0</w:t>
      </w:r>
      <w:r w:rsidR="00AB1942">
        <w:rPr>
          <w:sz w:val="20"/>
          <w:szCs w:val="20"/>
        </w:rPr>
        <w:t>6</w:t>
      </w:r>
      <w:r>
        <w:rPr>
          <w:sz w:val="20"/>
          <w:szCs w:val="20"/>
        </w:rPr>
        <w:t xml:space="preserve">/2021 r. na podstawie art. 2 ust. 1 pkt. 1 ustawy z dnia 11 września 2019 r. Prawo zamówień publicznych (Dz. U. z 2019 r. poz. 2019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zatwierdzonymi przez p.o. Dyrektora SPZZOZ Nisko zawarta zostaje umowa o treści następującej:</w:t>
      </w:r>
    </w:p>
    <w:p w14:paraId="0066585C" w14:textId="7A198A55" w:rsidR="006D07A1" w:rsidRDefault="006D07A1">
      <w:pPr>
        <w:spacing w:line="276" w:lineRule="auto"/>
        <w:ind w:left="357" w:hanging="357"/>
        <w:jc w:val="center"/>
        <w:rPr>
          <w:b/>
          <w:sz w:val="20"/>
          <w:szCs w:val="20"/>
        </w:rPr>
      </w:pPr>
    </w:p>
    <w:p w14:paraId="721CD809" w14:textId="77777777" w:rsidR="00AB1942" w:rsidRPr="00886B2F" w:rsidRDefault="00AB1942" w:rsidP="00AB1942">
      <w:pPr>
        <w:spacing w:line="288" w:lineRule="auto"/>
        <w:jc w:val="center"/>
        <w:rPr>
          <w:b/>
          <w:sz w:val="20"/>
          <w:szCs w:val="20"/>
        </w:rPr>
      </w:pPr>
      <w:r w:rsidRPr="00886B2F">
        <w:rPr>
          <w:b/>
          <w:sz w:val="20"/>
          <w:szCs w:val="20"/>
        </w:rPr>
        <w:fldChar w:fldCharType="begin"/>
      </w:r>
      <w:r w:rsidRPr="00886B2F">
        <w:rPr>
          <w:b/>
          <w:sz w:val="20"/>
          <w:szCs w:val="20"/>
        </w:rPr>
        <w:instrText>SYMBOL 167 \f "Times New Roman CE"</w:instrText>
      </w:r>
      <w:r w:rsidRPr="00886B2F">
        <w:rPr>
          <w:b/>
          <w:sz w:val="20"/>
          <w:szCs w:val="20"/>
        </w:rPr>
        <w:fldChar w:fldCharType="end"/>
      </w:r>
      <w:r w:rsidRPr="00886B2F">
        <w:rPr>
          <w:b/>
          <w:sz w:val="20"/>
          <w:szCs w:val="20"/>
        </w:rPr>
        <w:t>1.</w:t>
      </w:r>
    </w:p>
    <w:p w14:paraId="5798BB97" w14:textId="77777777" w:rsidR="00AB1942" w:rsidRPr="00886B2F" w:rsidRDefault="00AB1942" w:rsidP="00AB1942">
      <w:pPr>
        <w:spacing w:line="288" w:lineRule="auto"/>
        <w:jc w:val="center"/>
        <w:rPr>
          <w:b/>
          <w:sz w:val="20"/>
          <w:szCs w:val="20"/>
        </w:rPr>
      </w:pPr>
      <w:r w:rsidRPr="00886B2F">
        <w:rPr>
          <w:b/>
          <w:sz w:val="20"/>
          <w:szCs w:val="20"/>
        </w:rPr>
        <w:t>PRZEDMIOT UMOWY</w:t>
      </w:r>
    </w:p>
    <w:p w14:paraId="19618678" w14:textId="64A25AD1" w:rsidR="00AB1942" w:rsidRPr="00886B2F" w:rsidRDefault="00AB1942" w:rsidP="00287D86">
      <w:pPr>
        <w:numPr>
          <w:ilvl w:val="0"/>
          <w:numId w:val="39"/>
        </w:numPr>
        <w:suppressAutoHyphens w:val="0"/>
        <w:autoSpaceDN/>
        <w:spacing w:line="288" w:lineRule="auto"/>
        <w:ind w:left="360" w:hanging="360"/>
        <w:jc w:val="both"/>
        <w:textAlignment w:val="auto"/>
        <w:rPr>
          <w:bCs/>
          <w:sz w:val="20"/>
          <w:szCs w:val="20"/>
        </w:rPr>
      </w:pPr>
      <w:r w:rsidRPr="00527ECD">
        <w:rPr>
          <w:sz w:val="20"/>
          <w:szCs w:val="20"/>
        </w:rPr>
        <w:t>Przedmiotem</w:t>
      </w:r>
      <w:r w:rsidRPr="00886B2F">
        <w:rPr>
          <w:bCs/>
          <w:sz w:val="20"/>
          <w:szCs w:val="20"/>
        </w:rPr>
        <w:t xml:space="preserve"> umowy jest sprzedaż przez Sprzedającego na rzecz Kupującego </w:t>
      </w:r>
      <w:r w:rsidRPr="00033CED">
        <w:rPr>
          <w:b/>
          <w:bCs/>
          <w:sz w:val="20"/>
          <w:szCs w:val="20"/>
        </w:rPr>
        <w:t>mleka i jego przetworów</w:t>
      </w:r>
      <w:r>
        <w:rPr>
          <w:bCs/>
          <w:sz w:val="20"/>
          <w:szCs w:val="20"/>
        </w:rPr>
        <w:t xml:space="preserve"> w asortymencie i </w:t>
      </w:r>
      <w:r w:rsidRPr="00886B2F">
        <w:rPr>
          <w:bCs/>
          <w:sz w:val="20"/>
          <w:szCs w:val="20"/>
        </w:rPr>
        <w:t>ilościach określonych w załączniku nr 1, stanowiącym integralną część niniejszej umowy zgodnie ze złożoną ofertą z</w:t>
      </w:r>
      <w:r>
        <w:rPr>
          <w:bCs/>
          <w:sz w:val="20"/>
          <w:szCs w:val="20"/>
        </w:rPr>
        <w:t xml:space="preserve"> </w:t>
      </w:r>
      <w:r w:rsidRPr="00886B2F">
        <w:rPr>
          <w:bCs/>
          <w:sz w:val="20"/>
          <w:szCs w:val="20"/>
        </w:rPr>
        <w:t xml:space="preserve">dnia </w:t>
      </w:r>
      <w:r>
        <w:rPr>
          <w:b/>
          <w:bCs/>
          <w:sz w:val="20"/>
          <w:szCs w:val="20"/>
        </w:rPr>
        <w:t>___</w:t>
      </w:r>
      <w:r w:rsidRPr="002227F5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>___/202</w:t>
      </w:r>
      <w:r w:rsidR="004F5235">
        <w:rPr>
          <w:b/>
          <w:bCs/>
          <w:sz w:val="20"/>
          <w:szCs w:val="20"/>
        </w:rPr>
        <w:t>1</w:t>
      </w:r>
      <w:r w:rsidRPr="002227F5">
        <w:rPr>
          <w:b/>
          <w:bCs/>
          <w:sz w:val="20"/>
          <w:szCs w:val="20"/>
        </w:rPr>
        <w:t xml:space="preserve"> r</w:t>
      </w:r>
      <w:r w:rsidRPr="00886B2F">
        <w:rPr>
          <w:bCs/>
          <w:sz w:val="20"/>
          <w:szCs w:val="20"/>
        </w:rPr>
        <w:t>.</w:t>
      </w:r>
    </w:p>
    <w:p w14:paraId="4D7071AD" w14:textId="77777777" w:rsidR="00AB1942" w:rsidRPr="000A167D" w:rsidRDefault="00AB1942" w:rsidP="00287D86">
      <w:pPr>
        <w:numPr>
          <w:ilvl w:val="0"/>
          <w:numId w:val="39"/>
        </w:numPr>
        <w:suppressAutoHyphens w:val="0"/>
        <w:autoSpaceDN/>
        <w:spacing w:line="288" w:lineRule="auto"/>
        <w:ind w:left="360" w:hanging="360"/>
        <w:jc w:val="both"/>
        <w:textAlignment w:val="auto"/>
        <w:rPr>
          <w:bCs/>
          <w:sz w:val="20"/>
          <w:szCs w:val="20"/>
        </w:rPr>
      </w:pPr>
      <w:r w:rsidRPr="000A167D">
        <w:rPr>
          <w:sz w:val="20"/>
          <w:szCs w:val="20"/>
        </w:rPr>
        <w:t>Kupujący zastrzeg</w:t>
      </w:r>
      <w:r>
        <w:rPr>
          <w:sz w:val="20"/>
          <w:szCs w:val="20"/>
        </w:rPr>
        <w:t xml:space="preserve">a sobie prawo do zmiany ilości zamawianego mleka i jego przetworów </w:t>
      </w:r>
      <w:r w:rsidRPr="000A167D">
        <w:rPr>
          <w:sz w:val="20"/>
          <w:szCs w:val="20"/>
        </w:rPr>
        <w:t>w okresie realizacji umowy, w zależności od jego rzeczywistych potrzeb. Kupujący zastrzega sobie prawo d</w:t>
      </w:r>
      <w:r>
        <w:rPr>
          <w:sz w:val="20"/>
          <w:szCs w:val="20"/>
        </w:rPr>
        <w:t>o zwiększenia ilości zamawianego mleka i jego przetworów</w:t>
      </w:r>
      <w:r w:rsidRPr="000A167D">
        <w:rPr>
          <w:sz w:val="20"/>
          <w:szCs w:val="20"/>
        </w:rPr>
        <w:t xml:space="preserve">, przy czym łączne zwiększenie zamówienia na </w:t>
      </w:r>
      <w:r>
        <w:rPr>
          <w:sz w:val="20"/>
          <w:szCs w:val="20"/>
        </w:rPr>
        <w:t xml:space="preserve">mleko i jego przetwory </w:t>
      </w:r>
      <w:r w:rsidRPr="000A167D">
        <w:rPr>
          <w:sz w:val="20"/>
          <w:szCs w:val="20"/>
        </w:rPr>
        <w:t>przez Kupującego nie będzie większe niż 10% w stosunku do wartości/ilości określonej niniejszą umową.</w:t>
      </w:r>
    </w:p>
    <w:p w14:paraId="6DC5C9A5" w14:textId="77777777" w:rsidR="00AB1942" w:rsidRPr="000A167D" w:rsidRDefault="00AB1942" w:rsidP="00287D86">
      <w:pPr>
        <w:numPr>
          <w:ilvl w:val="0"/>
          <w:numId w:val="39"/>
        </w:numPr>
        <w:suppressAutoHyphens w:val="0"/>
        <w:autoSpaceDN/>
        <w:spacing w:line="288" w:lineRule="auto"/>
        <w:ind w:left="360" w:hanging="360"/>
        <w:jc w:val="both"/>
        <w:textAlignment w:val="auto"/>
        <w:rPr>
          <w:bCs/>
          <w:sz w:val="20"/>
          <w:szCs w:val="20"/>
        </w:rPr>
      </w:pPr>
      <w:r w:rsidRPr="000A167D">
        <w:rPr>
          <w:sz w:val="20"/>
        </w:rPr>
        <w:t>Zamawiający zastrzega sobie prawo do częściowej realizacji umowy, jednak niezrealizowana wartość umowy nie może być większa niż 30% wartości umowy.</w:t>
      </w:r>
    </w:p>
    <w:p w14:paraId="57D5A9F0" w14:textId="77777777" w:rsidR="00AB1942" w:rsidRPr="00DC1E87" w:rsidRDefault="00AB1942" w:rsidP="00AB1942">
      <w:pPr>
        <w:spacing w:line="288" w:lineRule="auto"/>
        <w:jc w:val="center"/>
        <w:rPr>
          <w:b/>
          <w:bCs/>
          <w:sz w:val="6"/>
          <w:szCs w:val="6"/>
        </w:rPr>
      </w:pPr>
    </w:p>
    <w:p w14:paraId="3AE544B7" w14:textId="77777777" w:rsidR="00AB1942" w:rsidRPr="00886B2F" w:rsidRDefault="00AB1942" w:rsidP="00AB1942">
      <w:pPr>
        <w:spacing w:line="288" w:lineRule="auto"/>
        <w:jc w:val="center"/>
        <w:rPr>
          <w:b/>
          <w:bCs/>
          <w:sz w:val="20"/>
          <w:szCs w:val="20"/>
        </w:rPr>
      </w:pPr>
      <w:r w:rsidRPr="00886B2F">
        <w:rPr>
          <w:b/>
          <w:bCs/>
          <w:sz w:val="20"/>
          <w:szCs w:val="20"/>
        </w:rPr>
        <w:fldChar w:fldCharType="begin"/>
      </w:r>
      <w:r w:rsidRPr="00886B2F">
        <w:rPr>
          <w:b/>
          <w:bCs/>
          <w:sz w:val="20"/>
          <w:szCs w:val="20"/>
        </w:rPr>
        <w:instrText>SYMBOL 167 \f "Times New Roman CE"</w:instrText>
      </w:r>
      <w:r w:rsidRPr="00886B2F">
        <w:rPr>
          <w:b/>
          <w:bCs/>
          <w:sz w:val="20"/>
          <w:szCs w:val="20"/>
        </w:rPr>
        <w:fldChar w:fldCharType="end"/>
      </w:r>
      <w:r w:rsidRPr="00886B2F">
        <w:rPr>
          <w:b/>
          <w:bCs/>
          <w:sz w:val="20"/>
          <w:szCs w:val="20"/>
        </w:rPr>
        <w:t>2.</w:t>
      </w:r>
    </w:p>
    <w:p w14:paraId="0889E2DF" w14:textId="77777777" w:rsidR="00AB1942" w:rsidRPr="00886B2F" w:rsidRDefault="00AB1942" w:rsidP="00AB1942">
      <w:pPr>
        <w:spacing w:line="288" w:lineRule="auto"/>
        <w:jc w:val="center"/>
        <w:rPr>
          <w:b/>
          <w:sz w:val="20"/>
          <w:szCs w:val="20"/>
        </w:rPr>
      </w:pPr>
      <w:r w:rsidRPr="00886B2F">
        <w:rPr>
          <w:b/>
          <w:sz w:val="20"/>
          <w:szCs w:val="20"/>
        </w:rPr>
        <w:t>CENA UMOWY</w:t>
      </w:r>
    </w:p>
    <w:p w14:paraId="2CD135F1" w14:textId="77777777" w:rsidR="00AB1942" w:rsidRPr="00886B2F" w:rsidRDefault="00AB1942" w:rsidP="00287D86">
      <w:pPr>
        <w:numPr>
          <w:ilvl w:val="0"/>
          <w:numId w:val="35"/>
        </w:numPr>
        <w:suppressAutoHyphens w:val="0"/>
        <w:autoSpaceDN/>
        <w:spacing w:line="288" w:lineRule="auto"/>
        <w:jc w:val="both"/>
        <w:textAlignment w:val="auto"/>
        <w:rPr>
          <w:bCs/>
          <w:sz w:val="20"/>
          <w:szCs w:val="20"/>
        </w:rPr>
      </w:pPr>
      <w:r w:rsidRPr="00886B2F">
        <w:rPr>
          <w:sz w:val="20"/>
          <w:szCs w:val="20"/>
        </w:rPr>
        <w:t xml:space="preserve">Strony uzgadniają wartość umowy na: </w:t>
      </w:r>
      <w:r>
        <w:rPr>
          <w:sz w:val="20"/>
          <w:szCs w:val="20"/>
        </w:rPr>
        <w:t>______</w:t>
      </w:r>
      <w:r w:rsidRPr="00603FDA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>__</w:t>
      </w:r>
      <w:r w:rsidRPr="00886B2F">
        <w:rPr>
          <w:b/>
          <w:sz w:val="20"/>
          <w:szCs w:val="20"/>
        </w:rPr>
        <w:t xml:space="preserve"> zł brutto </w:t>
      </w:r>
      <w:r w:rsidRPr="00886B2F">
        <w:rPr>
          <w:b/>
          <w:i/>
          <w:sz w:val="20"/>
          <w:szCs w:val="20"/>
        </w:rPr>
        <w:t>(słownie:</w:t>
      </w:r>
      <w:r>
        <w:rPr>
          <w:b/>
          <w:i/>
          <w:sz w:val="20"/>
          <w:szCs w:val="20"/>
        </w:rPr>
        <w:t xml:space="preserve"> ____________________________ __________________________</w:t>
      </w:r>
      <w:r w:rsidRPr="00886B2F">
        <w:rPr>
          <w:b/>
          <w:i/>
          <w:sz w:val="20"/>
          <w:szCs w:val="20"/>
        </w:rPr>
        <w:t>),</w:t>
      </w:r>
      <w:r w:rsidRPr="00886B2F">
        <w:rPr>
          <w:sz w:val="20"/>
          <w:szCs w:val="20"/>
        </w:rPr>
        <w:t xml:space="preserve"> w tym obowiązujący podatek VAT:</w:t>
      </w:r>
      <w:r w:rsidRPr="00603FD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</w:t>
      </w:r>
      <w:r w:rsidRPr="00603FDA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>__</w:t>
      </w:r>
      <w:r w:rsidRPr="00886B2F">
        <w:rPr>
          <w:b/>
          <w:sz w:val="20"/>
          <w:szCs w:val="20"/>
        </w:rPr>
        <w:t xml:space="preserve"> zł</w:t>
      </w:r>
      <w:r w:rsidRPr="00886B2F">
        <w:rPr>
          <w:sz w:val="20"/>
          <w:szCs w:val="20"/>
        </w:rPr>
        <w:t xml:space="preserve"> </w:t>
      </w:r>
      <w:r w:rsidRPr="00886B2F">
        <w:rPr>
          <w:b/>
          <w:i/>
          <w:sz w:val="20"/>
          <w:szCs w:val="20"/>
        </w:rPr>
        <w:t xml:space="preserve">(słownie: </w:t>
      </w:r>
      <w:r>
        <w:rPr>
          <w:b/>
          <w:i/>
          <w:sz w:val="20"/>
          <w:szCs w:val="20"/>
        </w:rPr>
        <w:t>____________ ______________________________________</w:t>
      </w:r>
      <w:r w:rsidRPr="00886B2F">
        <w:rPr>
          <w:b/>
          <w:i/>
          <w:sz w:val="20"/>
          <w:szCs w:val="20"/>
        </w:rPr>
        <w:t>)</w:t>
      </w:r>
      <w:r w:rsidRPr="00886B2F">
        <w:rPr>
          <w:sz w:val="20"/>
          <w:szCs w:val="20"/>
        </w:rPr>
        <w:t>, a cenę powyższą wyliczono na podstawie cen jednostkowych wyszczególnionych na załączniku nr 1 stanowiącym integralną część umowy.</w:t>
      </w:r>
    </w:p>
    <w:p w14:paraId="710F297A" w14:textId="77777777" w:rsidR="00AB1942" w:rsidRPr="00886B2F" w:rsidRDefault="00AB1942" w:rsidP="00287D86">
      <w:pPr>
        <w:numPr>
          <w:ilvl w:val="0"/>
          <w:numId w:val="35"/>
        </w:numPr>
        <w:suppressAutoHyphens w:val="0"/>
        <w:autoSpaceDN/>
        <w:spacing w:line="288" w:lineRule="auto"/>
        <w:jc w:val="both"/>
        <w:textAlignment w:val="auto"/>
        <w:rPr>
          <w:bCs/>
          <w:sz w:val="20"/>
          <w:szCs w:val="20"/>
        </w:rPr>
      </w:pPr>
      <w:r w:rsidRPr="00886B2F">
        <w:rPr>
          <w:sz w:val="20"/>
          <w:szCs w:val="20"/>
        </w:rPr>
        <w:t xml:space="preserve">W cenach jednostkowych zawierają się wszystkie koszty związane z dostawą </w:t>
      </w:r>
      <w:r>
        <w:rPr>
          <w:sz w:val="20"/>
          <w:szCs w:val="20"/>
        </w:rPr>
        <w:t xml:space="preserve">mleka i jego przetworów </w:t>
      </w:r>
      <w:r w:rsidRPr="00886B2F">
        <w:rPr>
          <w:sz w:val="20"/>
          <w:szCs w:val="20"/>
        </w:rPr>
        <w:t>do bezpośredniego odbiorcy tj. opakowanie, czynności związane z przygotowaniem dostawy, transport itp.</w:t>
      </w:r>
    </w:p>
    <w:p w14:paraId="6DB71FBC" w14:textId="77777777" w:rsidR="00AB1942" w:rsidRPr="00886B2F" w:rsidRDefault="00AB1942" w:rsidP="00287D86">
      <w:pPr>
        <w:numPr>
          <w:ilvl w:val="0"/>
          <w:numId w:val="35"/>
        </w:numPr>
        <w:suppressAutoHyphens w:val="0"/>
        <w:autoSpaceDN/>
        <w:spacing w:line="288" w:lineRule="auto"/>
        <w:jc w:val="both"/>
        <w:textAlignment w:val="auto"/>
        <w:rPr>
          <w:sz w:val="20"/>
          <w:szCs w:val="20"/>
        </w:rPr>
      </w:pPr>
      <w:r w:rsidRPr="00886B2F">
        <w:rPr>
          <w:sz w:val="20"/>
          <w:szCs w:val="20"/>
        </w:rPr>
        <w:t>Ceny jednostkowe określone w załączniku, nie ulegną zmianie przez okres obowiązywania umowy z zastrzeżeniem ust.</w:t>
      </w:r>
      <w:r>
        <w:rPr>
          <w:sz w:val="20"/>
          <w:szCs w:val="20"/>
        </w:rPr>
        <w:t xml:space="preserve"> </w:t>
      </w:r>
      <w:r w:rsidRPr="00886B2F">
        <w:rPr>
          <w:sz w:val="20"/>
          <w:szCs w:val="20"/>
        </w:rPr>
        <w:t>4.</w:t>
      </w:r>
    </w:p>
    <w:p w14:paraId="25495739" w14:textId="77777777" w:rsidR="00AB1942" w:rsidRPr="00886B2F" w:rsidRDefault="00AB1942" w:rsidP="00287D86">
      <w:pPr>
        <w:numPr>
          <w:ilvl w:val="0"/>
          <w:numId w:val="35"/>
        </w:numPr>
        <w:suppressAutoHyphens w:val="0"/>
        <w:autoSpaceDN/>
        <w:spacing w:line="288" w:lineRule="auto"/>
        <w:jc w:val="both"/>
        <w:textAlignment w:val="auto"/>
        <w:rPr>
          <w:sz w:val="20"/>
          <w:szCs w:val="20"/>
        </w:rPr>
      </w:pPr>
      <w:r w:rsidRPr="00886B2F">
        <w:rPr>
          <w:sz w:val="20"/>
          <w:szCs w:val="20"/>
        </w:rPr>
        <w:t>Ceny objęte umową mogą ulec zmianie w przypadku zmiany stawek VAT na oferowane dostawy. Nowa stawka VAT obowiązuje od dnia jej wprowadzenia przepisami przy czym Sprzedający zobowiązany jest poinformować Kupującego o nowej stawce najpóźniej na 7 dni przed jej wprowadzeniem pod rygorem stosowania poprzednio obowiązującej stawki VAT, chyba że stawka ta ulegnie obniżeniu to strony stosować będą nowa stawkę z dniem jej wejścia w życie zgodnie z przepisami.</w:t>
      </w:r>
    </w:p>
    <w:p w14:paraId="09A3FD27" w14:textId="77777777" w:rsidR="00AB1942" w:rsidRPr="00DC1E87" w:rsidRDefault="00AB1942" w:rsidP="00AB1942">
      <w:pPr>
        <w:spacing w:line="288" w:lineRule="auto"/>
        <w:jc w:val="center"/>
        <w:rPr>
          <w:b/>
          <w:sz w:val="6"/>
          <w:szCs w:val="6"/>
        </w:rPr>
      </w:pPr>
    </w:p>
    <w:p w14:paraId="733373AB" w14:textId="77777777" w:rsidR="00AB1942" w:rsidRPr="00886B2F" w:rsidRDefault="00AB1942" w:rsidP="00AB1942">
      <w:pPr>
        <w:spacing w:line="288" w:lineRule="auto"/>
        <w:jc w:val="center"/>
        <w:rPr>
          <w:b/>
          <w:sz w:val="20"/>
          <w:szCs w:val="20"/>
        </w:rPr>
      </w:pPr>
      <w:r w:rsidRPr="00886B2F">
        <w:rPr>
          <w:b/>
          <w:sz w:val="20"/>
          <w:szCs w:val="20"/>
        </w:rPr>
        <w:fldChar w:fldCharType="begin"/>
      </w:r>
      <w:r w:rsidRPr="00886B2F">
        <w:rPr>
          <w:b/>
          <w:sz w:val="20"/>
          <w:szCs w:val="20"/>
        </w:rPr>
        <w:instrText>SYMBOL 167 \f "Times New Roman CE"</w:instrText>
      </w:r>
      <w:r w:rsidRPr="00886B2F">
        <w:rPr>
          <w:b/>
          <w:sz w:val="20"/>
          <w:szCs w:val="20"/>
        </w:rPr>
        <w:fldChar w:fldCharType="end"/>
      </w:r>
      <w:r w:rsidRPr="00886B2F">
        <w:rPr>
          <w:b/>
          <w:sz w:val="20"/>
          <w:szCs w:val="20"/>
        </w:rPr>
        <w:t>3.</w:t>
      </w:r>
    </w:p>
    <w:p w14:paraId="17E9514C" w14:textId="77777777" w:rsidR="00AB1942" w:rsidRPr="00886B2F" w:rsidRDefault="00AB1942" w:rsidP="00AB1942">
      <w:pPr>
        <w:spacing w:line="288" w:lineRule="auto"/>
        <w:jc w:val="center"/>
        <w:rPr>
          <w:b/>
          <w:sz w:val="20"/>
          <w:szCs w:val="20"/>
        </w:rPr>
      </w:pPr>
      <w:r w:rsidRPr="00886B2F">
        <w:rPr>
          <w:b/>
          <w:sz w:val="20"/>
          <w:szCs w:val="20"/>
        </w:rPr>
        <w:t>WARUNKI PŁATNOŚCI</w:t>
      </w:r>
    </w:p>
    <w:p w14:paraId="6CE092EB" w14:textId="77777777" w:rsidR="00AB1942" w:rsidRPr="00CE503F" w:rsidRDefault="00AB1942" w:rsidP="00287D86">
      <w:pPr>
        <w:numPr>
          <w:ilvl w:val="0"/>
          <w:numId w:val="42"/>
        </w:numPr>
        <w:suppressAutoHyphens w:val="0"/>
        <w:autoSpaceDN/>
        <w:spacing w:line="264" w:lineRule="auto"/>
        <w:jc w:val="both"/>
        <w:textAlignment w:val="auto"/>
        <w:rPr>
          <w:b/>
          <w:sz w:val="20"/>
          <w:szCs w:val="20"/>
        </w:rPr>
      </w:pPr>
      <w:r w:rsidRPr="00CE503F">
        <w:rPr>
          <w:sz w:val="20"/>
          <w:szCs w:val="20"/>
        </w:rPr>
        <w:t>Strony ustalają, że za wykonanie przedmiotu umowy Kupujący zapłaci cenę ustaloną na podstawie uzgodnionych cen jednostkowych oraz ilości rzeczywiście zrealizowanych dostaw.</w:t>
      </w:r>
    </w:p>
    <w:p w14:paraId="7E71380E" w14:textId="77777777" w:rsidR="00AB1942" w:rsidRPr="00CE503F" w:rsidRDefault="00AB1942" w:rsidP="00287D86">
      <w:pPr>
        <w:numPr>
          <w:ilvl w:val="0"/>
          <w:numId w:val="42"/>
        </w:numPr>
        <w:suppressAutoHyphens w:val="0"/>
        <w:autoSpaceDN/>
        <w:spacing w:line="264" w:lineRule="auto"/>
        <w:jc w:val="both"/>
        <w:textAlignment w:val="auto"/>
        <w:rPr>
          <w:b/>
          <w:sz w:val="20"/>
          <w:szCs w:val="20"/>
        </w:rPr>
      </w:pPr>
      <w:r w:rsidRPr="00CE503F">
        <w:rPr>
          <w:sz w:val="20"/>
          <w:szCs w:val="20"/>
        </w:rPr>
        <w:t xml:space="preserve">Kupujący zobowiązuje się do zapłaty za przedmiot umowy na podstawie faktury wystawionej przez Sprzedającego, przelewem w terminie do </w:t>
      </w:r>
      <w:r>
        <w:rPr>
          <w:b/>
          <w:sz w:val="20"/>
          <w:szCs w:val="20"/>
        </w:rPr>
        <w:t>____</w:t>
      </w:r>
      <w:r w:rsidRPr="00CE503F">
        <w:rPr>
          <w:sz w:val="20"/>
          <w:szCs w:val="20"/>
        </w:rPr>
        <w:t xml:space="preserve"> </w:t>
      </w:r>
      <w:r w:rsidRPr="00CE503F">
        <w:rPr>
          <w:sz w:val="20"/>
        </w:rPr>
        <w:t>dni od dnia wystawienia faktury. Jeżeli Kupujący otrzyma fakturę po upływie 5 dni od daty jej wystawienia, termin płatności liczy się od dnia doręczenia Kupującemu.</w:t>
      </w:r>
    </w:p>
    <w:p w14:paraId="5880667F" w14:textId="77777777" w:rsidR="00AB1942" w:rsidRPr="00CE503F" w:rsidRDefault="00AB1942" w:rsidP="00287D86">
      <w:pPr>
        <w:numPr>
          <w:ilvl w:val="0"/>
          <w:numId w:val="42"/>
        </w:numPr>
        <w:suppressAutoHyphens w:val="0"/>
        <w:autoSpaceDN/>
        <w:spacing w:line="264" w:lineRule="auto"/>
        <w:jc w:val="both"/>
        <w:textAlignment w:val="auto"/>
        <w:rPr>
          <w:b/>
          <w:sz w:val="20"/>
          <w:szCs w:val="20"/>
        </w:rPr>
      </w:pPr>
      <w:r w:rsidRPr="00CE503F">
        <w:rPr>
          <w:sz w:val="20"/>
          <w:szCs w:val="20"/>
        </w:rPr>
        <w:t>Za dzień zapłaty Strony uznają dzień obciążenia rachunku bankowego Kupującego.</w:t>
      </w:r>
    </w:p>
    <w:p w14:paraId="50E90840" w14:textId="0FFDF445" w:rsidR="00AB1942" w:rsidRPr="00CE503F" w:rsidRDefault="00AB1942" w:rsidP="00287D86">
      <w:pPr>
        <w:numPr>
          <w:ilvl w:val="0"/>
          <w:numId w:val="42"/>
        </w:numPr>
        <w:suppressAutoHyphens w:val="0"/>
        <w:autoSpaceDN/>
        <w:spacing w:line="264" w:lineRule="auto"/>
        <w:jc w:val="both"/>
        <w:textAlignment w:val="auto"/>
        <w:rPr>
          <w:b/>
          <w:sz w:val="20"/>
          <w:szCs w:val="20"/>
        </w:rPr>
      </w:pPr>
      <w:r w:rsidRPr="00CE503F">
        <w:rPr>
          <w:sz w:val="20"/>
        </w:rPr>
        <w:lastRenderedPageBreak/>
        <w:t>Przeniesienia ewentualnych zobowiązań Kupującego wobec Sprzedającego na osobę trzecią, Sprzedający może dokonać po upływie 30 dni, po uprzedzeniu Kupującego o tej czynności oraz uzyskaniu przez Kupującego zgody Powiatu Niżańskiego na cesję wierzytelności na podstawie art. 54 ust. 5 ustawy z dnia 15 kwietnia 2011 r. o</w:t>
      </w:r>
      <w:r w:rsidR="004F5235">
        <w:rPr>
          <w:sz w:val="20"/>
        </w:rPr>
        <w:t> </w:t>
      </w:r>
      <w:r w:rsidRPr="00CE503F">
        <w:rPr>
          <w:sz w:val="20"/>
        </w:rPr>
        <w:t>działalności leczniczej</w:t>
      </w:r>
      <w:r w:rsidRPr="00CE503F">
        <w:rPr>
          <w:sz w:val="20"/>
          <w:szCs w:val="20"/>
        </w:rPr>
        <w:t>.</w:t>
      </w:r>
    </w:p>
    <w:p w14:paraId="16EE7198" w14:textId="77777777" w:rsidR="00AB1942" w:rsidRPr="0055785D" w:rsidRDefault="00AB1942" w:rsidP="00AB1942">
      <w:pPr>
        <w:spacing w:line="288" w:lineRule="auto"/>
        <w:jc w:val="center"/>
        <w:rPr>
          <w:b/>
          <w:sz w:val="10"/>
          <w:szCs w:val="10"/>
        </w:rPr>
      </w:pPr>
    </w:p>
    <w:p w14:paraId="54888EBD" w14:textId="77777777" w:rsidR="00AB1942" w:rsidRPr="00886B2F" w:rsidRDefault="00AB1942" w:rsidP="00AB1942">
      <w:pPr>
        <w:spacing w:line="288" w:lineRule="auto"/>
        <w:jc w:val="center"/>
        <w:rPr>
          <w:b/>
          <w:sz w:val="20"/>
          <w:szCs w:val="20"/>
        </w:rPr>
      </w:pPr>
      <w:r w:rsidRPr="00886B2F">
        <w:rPr>
          <w:b/>
          <w:sz w:val="20"/>
          <w:szCs w:val="20"/>
        </w:rPr>
        <w:fldChar w:fldCharType="begin"/>
      </w:r>
      <w:r w:rsidRPr="00886B2F">
        <w:rPr>
          <w:b/>
          <w:sz w:val="20"/>
          <w:szCs w:val="20"/>
        </w:rPr>
        <w:instrText>SYMBOL 167 \f "Times New Roman CE"</w:instrText>
      </w:r>
      <w:r w:rsidRPr="00886B2F">
        <w:rPr>
          <w:b/>
          <w:sz w:val="20"/>
          <w:szCs w:val="20"/>
        </w:rPr>
        <w:fldChar w:fldCharType="end"/>
      </w:r>
      <w:r w:rsidRPr="00886B2F">
        <w:rPr>
          <w:b/>
          <w:sz w:val="20"/>
          <w:szCs w:val="20"/>
        </w:rPr>
        <w:t>4.</w:t>
      </w:r>
    </w:p>
    <w:p w14:paraId="15D8BD2F" w14:textId="77777777" w:rsidR="00AB1942" w:rsidRPr="00886B2F" w:rsidRDefault="00AB1942" w:rsidP="00AB1942">
      <w:pPr>
        <w:spacing w:line="288" w:lineRule="auto"/>
        <w:jc w:val="center"/>
        <w:rPr>
          <w:b/>
          <w:sz w:val="20"/>
          <w:szCs w:val="20"/>
        </w:rPr>
      </w:pPr>
      <w:r w:rsidRPr="00886B2F">
        <w:rPr>
          <w:b/>
          <w:sz w:val="20"/>
          <w:szCs w:val="20"/>
        </w:rPr>
        <w:t>DOSTAWA</w:t>
      </w:r>
    </w:p>
    <w:p w14:paraId="36DE635B" w14:textId="42726A90" w:rsidR="00AB1942" w:rsidRPr="00886B2F" w:rsidRDefault="00AB1942" w:rsidP="00287D86">
      <w:pPr>
        <w:numPr>
          <w:ilvl w:val="0"/>
          <w:numId w:val="40"/>
        </w:numPr>
        <w:suppressAutoHyphens w:val="0"/>
        <w:autoSpaceDN/>
        <w:spacing w:line="288" w:lineRule="auto"/>
        <w:ind w:left="360" w:hanging="360"/>
        <w:jc w:val="both"/>
        <w:textAlignment w:val="auto"/>
        <w:rPr>
          <w:bCs/>
          <w:sz w:val="20"/>
          <w:szCs w:val="20"/>
        </w:rPr>
      </w:pPr>
      <w:r w:rsidRPr="00886B2F">
        <w:rPr>
          <w:sz w:val="20"/>
          <w:szCs w:val="20"/>
        </w:rPr>
        <w:t xml:space="preserve">Dostawy realizowane będą w okresie </w:t>
      </w:r>
      <w:r w:rsidRPr="00CA744E">
        <w:rPr>
          <w:sz w:val="20"/>
          <w:szCs w:val="20"/>
        </w:rPr>
        <w:t xml:space="preserve">od </w:t>
      </w:r>
      <w:r>
        <w:rPr>
          <w:b/>
          <w:sz w:val="20"/>
          <w:szCs w:val="20"/>
        </w:rPr>
        <w:t>___/___/202</w:t>
      </w:r>
      <w:r w:rsidR="004F5235">
        <w:rPr>
          <w:b/>
          <w:sz w:val="20"/>
          <w:szCs w:val="20"/>
        </w:rPr>
        <w:t>1</w:t>
      </w:r>
      <w:r w:rsidRPr="00CA744E">
        <w:rPr>
          <w:b/>
          <w:sz w:val="20"/>
          <w:szCs w:val="20"/>
        </w:rPr>
        <w:t xml:space="preserve"> r. </w:t>
      </w:r>
      <w:r w:rsidRPr="00CA744E">
        <w:rPr>
          <w:sz w:val="20"/>
          <w:szCs w:val="20"/>
        </w:rPr>
        <w:t xml:space="preserve">do </w:t>
      </w:r>
      <w:r>
        <w:rPr>
          <w:b/>
          <w:sz w:val="20"/>
          <w:szCs w:val="20"/>
        </w:rPr>
        <w:t>___/___/202</w:t>
      </w:r>
      <w:r w:rsidR="004F5235">
        <w:rPr>
          <w:b/>
          <w:sz w:val="20"/>
          <w:szCs w:val="20"/>
        </w:rPr>
        <w:t>2</w:t>
      </w:r>
      <w:r w:rsidRPr="00CA744E">
        <w:rPr>
          <w:b/>
          <w:sz w:val="20"/>
          <w:szCs w:val="20"/>
        </w:rPr>
        <w:t xml:space="preserve"> r.</w:t>
      </w:r>
      <w:r w:rsidRPr="00886B2F">
        <w:rPr>
          <w:sz w:val="20"/>
          <w:szCs w:val="20"/>
        </w:rPr>
        <w:t xml:space="preserve"> w uzgodnionych na bieżąco wielkościach i asortymencie wg każdorazowego zgłoszonego na piśmie zapotrzebowania (dopuszcza się formę przekazywania zamówie</w:t>
      </w:r>
      <w:r>
        <w:rPr>
          <w:sz w:val="20"/>
          <w:szCs w:val="20"/>
        </w:rPr>
        <w:t>ń telefonicznie lub faksem)</w:t>
      </w:r>
      <w:r w:rsidRPr="00886B2F">
        <w:rPr>
          <w:sz w:val="20"/>
          <w:szCs w:val="20"/>
        </w:rPr>
        <w:t>.</w:t>
      </w:r>
    </w:p>
    <w:p w14:paraId="0C966524" w14:textId="77777777" w:rsidR="00AB1942" w:rsidRPr="00886B2F" w:rsidRDefault="00AB1942" w:rsidP="00287D86">
      <w:pPr>
        <w:numPr>
          <w:ilvl w:val="0"/>
          <w:numId w:val="36"/>
        </w:numPr>
        <w:suppressAutoHyphens w:val="0"/>
        <w:autoSpaceDN/>
        <w:spacing w:line="288" w:lineRule="auto"/>
        <w:ind w:left="360" w:hanging="360"/>
        <w:jc w:val="both"/>
        <w:textAlignment w:val="auto"/>
        <w:rPr>
          <w:b/>
          <w:i/>
          <w:iCs/>
          <w:sz w:val="20"/>
          <w:szCs w:val="20"/>
        </w:rPr>
      </w:pPr>
      <w:r w:rsidRPr="00886B2F">
        <w:rPr>
          <w:sz w:val="20"/>
          <w:szCs w:val="20"/>
        </w:rPr>
        <w:t xml:space="preserve">Sprzedający zobowiązuje się dostarczać </w:t>
      </w:r>
      <w:r>
        <w:rPr>
          <w:sz w:val="20"/>
          <w:szCs w:val="20"/>
        </w:rPr>
        <w:t xml:space="preserve">mleko i jego przetwory w </w:t>
      </w:r>
      <w:r w:rsidRPr="00886B2F">
        <w:rPr>
          <w:sz w:val="20"/>
          <w:szCs w:val="20"/>
        </w:rPr>
        <w:t>odpowiednich opakowaniach oraz transportem zapewniającym należyte zabezpieczenie jakościowe dostarczanego towaru przed czynnikami pogodowymi, uszkodzeniem</w:t>
      </w:r>
      <w:r>
        <w:rPr>
          <w:sz w:val="20"/>
          <w:szCs w:val="20"/>
        </w:rPr>
        <w:t>,</w:t>
      </w:r>
      <w:r w:rsidRPr="00886B2F">
        <w:rPr>
          <w:sz w:val="20"/>
          <w:szCs w:val="20"/>
        </w:rPr>
        <w:t xml:space="preserve"> itp.</w:t>
      </w:r>
    </w:p>
    <w:p w14:paraId="00B2C9B5" w14:textId="77777777" w:rsidR="00AB1942" w:rsidRPr="00886B2F" w:rsidRDefault="00AB1942" w:rsidP="00287D86">
      <w:pPr>
        <w:numPr>
          <w:ilvl w:val="0"/>
          <w:numId w:val="36"/>
        </w:numPr>
        <w:suppressAutoHyphens w:val="0"/>
        <w:autoSpaceDN/>
        <w:spacing w:line="288" w:lineRule="auto"/>
        <w:ind w:left="360" w:hanging="360"/>
        <w:jc w:val="both"/>
        <w:textAlignment w:val="auto"/>
        <w:rPr>
          <w:b/>
          <w:i/>
          <w:iCs/>
          <w:sz w:val="20"/>
          <w:szCs w:val="20"/>
        </w:rPr>
      </w:pPr>
      <w:r w:rsidRPr="00886B2F">
        <w:rPr>
          <w:sz w:val="20"/>
          <w:szCs w:val="20"/>
        </w:rPr>
        <w:t xml:space="preserve">Reklamacje ilościowe (zgodności dostawy z zamówieniem i deklarowanymi ilościami wyszczególnionymi w specyfikacji ilościowo - asortymentowej dołączonej przez Sprzedającego do dostawy) Kupujący zgłaszać będzie Sprzedającemu pisemnie w terminie nie później niż 2 dni robocze od daty odbioru </w:t>
      </w:r>
      <w:r>
        <w:rPr>
          <w:sz w:val="20"/>
          <w:szCs w:val="20"/>
        </w:rPr>
        <w:t>towaru</w:t>
      </w:r>
      <w:r w:rsidRPr="00886B2F">
        <w:rPr>
          <w:sz w:val="20"/>
          <w:szCs w:val="20"/>
        </w:rPr>
        <w:t>.</w:t>
      </w:r>
    </w:p>
    <w:p w14:paraId="65F0DDFF" w14:textId="77777777" w:rsidR="00AB1942" w:rsidRPr="00886B2F" w:rsidRDefault="00AB1942" w:rsidP="00287D86">
      <w:pPr>
        <w:numPr>
          <w:ilvl w:val="0"/>
          <w:numId w:val="36"/>
        </w:numPr>
        <w:suppressAutoHyphens w:val="0"/>
        <w:autoSpaceDN/>
        <w:spacing w:line="288" w:lineRule="auto"/>
        <w:ind w:left="360" w:hanging="360"/>
        <w:jc w:val="both"/>
        <w:textAlignment w:val="auto"/>
        <w:rPr>
          <w:b/>
          <w:i/>
          <w:iCs/>
          <w:sz w:val="20"/>
          <w:szCs w:val="20"/>
        </w:rPr>
      </w:pPr>
      <w:r w:rsidRPr="00886B2F">
        <w:rPr>
          <w:sz w:val="20"/>
          <w:szCs w:val="20"/>
        </w:rPr>
        <w:t xml:space="preserve">Reklamacje jakościowe </w:t>
      </w:r>
      <w:r>
        <w:rPr>
          <w:sz w:val="20"/>
          <w:szCs w:val="20"/>
        </w:rPr>
        <w:t>Kupujący zgłasza Sprzedającemu na piśmie wraz z uzasadnieniem</w:t>
      </w:r>
      <w:r w:rsidRPr="00886B2F">
        <w:rPr>
          <w:sz w:val="20"/>
          <w:szCs w:val="20"/>
        </w:rPr>
        <w:t xml:space="preserve"> w terminie ważności reklamowanych towarów.</w:t>
      </w:r>
    </w:p>
    <w:p w14:paraId="64817726" w14:textId="77777777" w:rsidR="00AB1942" w:rsidRPr="00886B2F" w:rsidRDefault="00AB1942" w:rsidP="00287D86">
      <w:pPr>
        <w:numPr>
          <w:ilvl w:val="0"/>
          <w:numId w:val="36"/>
        </w:numPr>
        <w:suppressAutoHyphens w:val="0"/>
        <w:autoSpaceDN/>
        <w:spacing w:line="288" w:lineRule="auto"/>
        <w:ind w:left="360" w:hanging="360"/>
        <w:jc w:val="both"/>
        <w:textAlignment w:val="auto"/>
        <w:rPr>
          <w:b/>
          <w:i/>
          <w:iCs/>
          <w:sz w:val="20"/>
          <w:szCs w:val="20"/>
        </w:rPr>
      </w:pPr>
      <w:r w:rsidRPr="00886B2F">
        <w:rPr>
          <w:sz w:val="20"/>
          <w:szCs w:val="20"/>
        </w:rPr>
        <w:t>Sprzedający zobligowany jest do ustosunkowania się do wniesionej przez Kup</w:t>
      </w:r>
      <w:r>
        <w:rPr>
          <w:sz w:val="20"/>
          <w:szCs w:val="20"/>
        </w:rPr>
        <w:t>ującego reklamacji w terminie 7 </w:t>
      </w:r>
      <w:r w:rsidRPr="00886B2F">
        <w:rPr>
          <w:sz w:val="20"/>
          <w:szCs w:val="20"/>
        </w:rPr>
        <w:t>dni roboczych od daty jej otrzymania. Brak odpowiedzi w ciągu 7 dni roboczych jest uważany za uznanie przez Sprzedającego reklamacji i tym samym skutkuje obowiązkiem dokonania wymiany wadliwego towaru na zgodny z zamówieniem.</w:t>
      </w:r>
    </w:p>
    <w:p w14:paraId="55C4C73E" w14:textId="77777777" w:rsidR="00AB1942" w:rsidRPr="00886B2F" w:rsidRDefault="00AB1942" w:rsidP="00287D86">
      <w:pPr>
        <w:numPr>
          <w:ilvl w:val="0"/>
          <w:numId w:val="36"/>
        </w:numPr>
        <w:suppressAutoHyphens w:val="0"/>
        <w:autoSpaceDN/>
        <w:spacing w:line="288" w:lineRule="auto"/>
        <w:ind w:left="360" w:hanging="360"/>
        <w:jc w:val="both"/>
        <w:textAlignment w:val="auto"/>
        <w:rPr>
          <w:b/>
          <w:i/>
          <w:iCs/>
          <w:sz w:val="20"/>
          <w:szCs w:val="20"/>
        </w:rPr>
      </w:pPr>
      <w:r w:rsidRPr="00886B2F">
        <w:rPr>
          <w:sz w:val="20"/>
          <w:szCs w:val="20"/>
        </w:rPr>
        <w:t>Sprzedający zobowiązuje się do dostarczania sprzedawanego towaru wraz z fakturą do magazynu Kupującego transportem własnym, przesyłką pocztową lub poprzez wynajętego w tym celu przewoźnika.</w:t>
      </w:r>
    </w:p>
    <w:p w14:paraId="791C7893" w14:textId="77777777" w:rsidR="00AB1942" w:rsidRPr="00886B2F" w:rsidRDefault="00AB1942" w:rsidP="00287D86">
      <w:pPr>
        <w:numPr>
          <w:ilvl w:val="0"/>
          <w:numId w:val="36"/>
        </w:numPr>
        <w:suppressAutoHyphens w:val="0"/>
        <w:autoSpaceDN/>
        <w:spacing w:line="288" w:lineRule="auto"/>
        <w:ind w:left="360" w:hanging="360"/>
        <w:jc w:val="both"/>
        <w:textAlignment w:val="auto"/>
        <w:rPr>
          <w:b/>
          <w:i/>
          <w:iCs/>
          <w:sz w:val="20"/>
          <w:szCs w:val="20"/>
        </w:rPr>
      </w:pPr>
      <w:r w:rsidRPr="00886B2F">
        <w:rPr>
          <w:sz w:val="20"/>
          <w:szCs w:val="20"/>
        </w:rPr>
        <w:t>Sprzedający zobowiązuje się w czasie trwania umowy do posiadania w ofercie asortymentu będącego przedmiotem niniejszego postępowania, a w przypadku przejściowych braków zobowiązuje się dostarczyć zamówiony towar od innego podmiotu w cenie określonej w umowie.</w:t>
      </w:r>
    </w:p>
    <w:p w14:paraId="544AA48D" w14:textId="77777777" w:rsidR="00AB1942" w:rsidRPr="0055785D" w:rsidRDefault="00AB1942" w:rsidP="00AB1942">
      <w:pPr>
        <w:spacing w:line="288" w:lineRule="auto"/>
        <w:jc w:val="center"/>
        <w:rPr>
          <w:b/>
          <w:sz w:val="10"/>
          <w:szCs w:val="10"/>
        </w:rPr>
      </w:pPr>
    </w:p>
    <w:p w14:paraId="4E978685" w14:textId="77777777" w:rsidR="00AB1942" w:rsidRPr="00886B2F" w:rsidRDefault="00AB1942" w:rsidP="00AB1942">
      <w:pPr>
        <w:spacing w:line="288" w:lineRule="auto"/>
        <w:jc w:val="center"/>
        <w:rPr>
          <w:b/>
          <w:sz w:val="20"/>
          <w:szCs w:val="20"/>
        </w:rPr>
      </w:pPr>
      <w:r w:rsidRPr="00886B2F">
        <w:rPr>
          <w:b/>
          <w:sz w:val="20"/>
          <w:szCs w:val="20"/>
        </w:rPr>
        <w:fldChar w:fldCharType="begin"/>
      </w:r>
      <w:r w:rsidRPr="00886B2F">
        <w:rPr>
          <w:b/>
          <w:sz w:val="20"/>
          <w:szCs w:val="20"/>
        </w:rPr>
        <w:instrText>SYMBOL 167 \f "Times New Roman CE"</w:instrText>
      </w:r>
      <w:r w:rsidRPr="00886B2F">
        <w:rPr>
          <w:b/>
          <w:sz w:val="20"/>
          <w:szCs w:val="20"/>
        </w:rPr>
        <w:fldChar w:fldCharType="end"/>
      </w:r>
      <w:r w:rsidRPr="00886B2F">
        <w:rPr>
          <w:b/>
          <w:sz w:val="20"/>
          <w:szCs w:val="20"/>
        </w:rPr>
        <w:t>5.</w:t>
      </w:r>
    </w:p>
    <w:p w14:paraId="2610793B" w14:textId="77777777" w:rsidR="00AB1942" w:rsidRPr="00886B2F" w:rsidRDefault="00AB1942" w:rsidP="00AB1942">
      <w:pPr>
        <w:spacing w:line="288" w:lineRule="auto"/>
        <w:jc w:val="center"/>
        <w:rPr>
          <w:b/>
          <w:sz w:val="20"/>
          <w:szCs w:val="20"/>
        </w:rPr>
      </w:pPr>
      <w:r w:rsidRPr="00886B2F">
        <w:rPr>
          <w:b/>
          <w:sz w:val="20"/>
          <w:szCs w:val="20"/>
        </w:rPr>
        <w:t>KARY UMOWNE</w:t>
      </w:r>
    </w:p>
    <w:p w14:paraId="610788E6" w14:textId="77777777" w:rsidR="00AB1942" w:rsidRPr="00886B2F" w:rsidRDefault="00AB1942" w:rsidP="00287D86">
      <w:pPr>
        <w:numPr>
          <w:ilvl w:val="0"/>
          <w:numId w:val="37"/>
        </w:numPr>
        <w:tabs>
          <w:tab w:val="num" w:pos="360"/>
        </w:tabs>
        <w:suppressAutoHyphens w:val="0"/>
        <w:autoSpaceDN/>
        <w:spacing w:line="288" w:lineRule="auto"/>
        <w:ind w:hanging="720"/>
        <w:jc w:val="both"/>
        <w:textAlignment w:val="auto"/>
        <w:rPr>
          <w:bCs/>
          <w:iCs/>
          <w:sz w:val="20"/>
          <w:szCs w:val="20"/>
        </w:rPr>
      </w:pPr>
      <w:r w:rsidRPr="00886B2F">
        <w:rPr>
          <w:sz w:val="20"/>
          <w:szCs w:val="20"/>
        </w:rPr>
        <w:t>Kupujący będzie miał prawo żądać kar umownych z następujących tytułów i następującej wysokości:</w:t>
      </w:r>
    </w:p>
    <w:p w14:paraId="791BCFCB" w14:textId="77777777" w:rsidR="00AB1942" w:rsidRPr="00886B2F" w:rsidRDefault="00AB1942" w:rsidP="00287D86">
      <w:pPr>
        <w:numPr>
          <w:ilvl w:val="0"/>
          <w:numId w:val="41"/>
        </w:numPr>
        <w:tabs>
          <w:tab w:val="clear" w:pos="360"/>
          <w:tab w:val="num" w:pos="720"/>
        </w:tabs>
        <w:suppressAutoHyphens w:val="0"/>
        <w:autoSpaceDN/>
        <w:spacing w:line="288" w:lineRule="auto"/>
        <w:ind w:left="720"/>
        <w:jc w:val="both"/>
        <w:textAlignment w:val="auto"/>
        <w:rPr>
          <w:bCs/>
          <w:iCs/>
          <w:sz w:val="20"/>
          <w:szCs w:val="20"/>
        </w:rPr>
      </w:pPr>
      <w:r w:rsidRPr="00886B2F">
        <w:rPr>
          <w:sz w:val="20"/>
          <w:szCs w:val="20"/>
        </w:rPr>
        <w:t>0,2% wartości brutto zareklamowanych przez Kupującego towarów złej jakości za każdy dzień oczekiwania na wymianę, ponad termin określony umową,</w:t>
      </w:r>
    </w:p>
    <w:p w14:paraId="3AFFA2B2" w14:textId="77777777" w:rsidR="00AB1942" w:rsidRPr="00886B2F" w:rsidRDefault="00AB1942" w:rsidP="00287D86">
      <w:pPr>
        <w:numPr>
          <w:ilvl w:val="0"/>
          <w:numId w:val="41"/>
        </w:numPr>
        <w:tabs>
          <w:tab w:val="clear" w:pos="360"/>
          <w:tab w:val="num" w:pos="720"/>
        </w:tabs>
        <w:suppressAutoHyphens w:val="0"/>
        <w:autoSpaceDN/>
        <w:spacing w:line="288" w:lineRule="auto"/>
        <w:ind w:left="720"/>
        <w:jc w:val="both"/>
        <w:textAlignment w:val="auto"/>
        <w:rPr>
          <w:bCs/>
          <w:iCs/>
          <w:sz w:val="20"/>
          <w:szCs w:val="20"/>
        </w:rPr>
      </w:pPr>
      <w:r w:rsidRPr="00886B2F">
        <w:rPr>
          <w:sz w:val="20"/>
          <w:szCs w:val="20"/>
        </w:rPr>
        <w:t>0,2% wartości brutto zamówionego towaru za każdy dzień zwłoki w dostawie ponad termin określony umową,</w:t>
      </w:r>
    </w:p>
    <w:p w14:paraId="7C115B8E" w14:textId="77777777" w:rsidR="00AB1942" w:rsidRPr="00886B2F" w:rsidRDefault="00AB1942" w:rsidP="00287D86">
      <w:pPr>
        <w:numPr>
          <w:ilvl w:val="0"/>
          <w:numId w:val="38"/>
        </w:numPr>
        <w:suppressAutoHyphens w:val="0"/>
        <w:autoSpaceDN/>
        <w:spacing w:line="288" w:lineRule="auto"/>
        <w:ind w:left="360" w:hanging="360"/>
        <w:jc w:val="both"/>
        <w:textAlignment w:val="auto"/>
        <w:rPr>
          <w:bCs/>
          <w:iCs/>
          <w:sz w:val="20"/>
          <w:szCs w:val="20"/>
        </w:rPr>
      </w:pPr>
      <w:r w:rsidRPr="00886B2F">
        <w:rPr>
          <w:sz w:val="20"/>
          <w:szCs w:val="20"/>
        </w:rPr>
        <w:t>W przypadku odstąpienia Sprzedającego od wykonania postanowień umowy bez zgody Kupującego, Sprzedający zapłaci Kupującemu karę umowną w wysokości 10 % wartości brutto niezrealizowanej części umowy.</w:t>
      </w:r>
    </w:p>
    <w:p w14:paraId="40F24F12" w14:textId="77777777" w:rsidR="00AB1942" w:rsidRPr="00886B2F" w:rsidRDefault="00AB1942" w:rsidP="00287D86">
      <w:pPr>
        <w:numPr>
          <w:ilvl w:val="0"/>
          <w:numId w:val="38"/>
        </w:numPr>
        <w:suppressAutoHyphens w:val="0"/>
        <w:autoSpaceDN/>
        <w:spacing w:line="288" w:lineRule="auto"/>
        <w:ind w:left="360" w:hanging="360"/>
        <w:jc w:val="both"/>
        <w:textAlignment w:val="auto"/>
        <w:rPr>
          <w:bCs/>
          <w:iCs/>
          <w:sz w:val="20"/>
          <w:szCs w:val="20"/>
        </w:rPr>
      </w:pPr>
      <w:r w:rsidRPr="00886B2F">
        <w:rPr>
          <w:sz w:val="20"/>
          <w:szCs w:val="20"/>
        </w:rPr>
        <w:t>W przypadku gdy szkoda powstała przewyższa ustanowioną karę umowną Kupujący ma prawo żądać odszkodowania uzupełniającego na zasadach ogólnych.</w:t>
      </w:r>
    </w:p>
    <w:p w14:paraId="2AD04260" w14:textId="77777777" w:rsidR="00AB1942" w:rsidRPr="00886B2F" w:rsidRDefault="00AB1942" w:rsidP="00287D86">
      <w:pPr>
        <w:numPr>
          <w:ilvl w:val="0"/>
          <w:numId w:val="38"/>
        </w:numPr>
        <w:suppressAutoHyphens w:val="0"/>
        <w:autoSpaceDN/>
        <w:spacing w:line="288" w:lineRule="auto"/>
        <w:ind w:left="360" w:hanging="360"/>
        <w:jc w:val="both"/>
        <w:textAlignment w:val="auto"/>
        <w:rPr>
          <w:bCs/>
          <w:iCs/>
          <w:sz w:val="20"/>
          <w:szCs w:val="20"/>
        </w:rPr>
      </w:pPr>
      <w:r w:rsidRPr="00886B2F">
        <w:rPr>
          <w:sz w:val="20"/>
          <w:szCs w:val="20"/>
        </w:rPr>
        <w:t>W przypadku odstąpienia Kupującego od umowy z przyczyn innych niż określonych art. 145 ustawy - Prawo zamówień publicznych, Kupujący zapłaci Sprzedającemu karę umowną w wysokości 10% wartości brutto niezrealizowanej części.</w:t>
      </w:r>
    </w:p>
    <w:p w14:paraId="128F38BD" w14:textId="77777777" w:rsidR="00AB1942" w:rsidRPr="008C42D2" w:rsidRDefault="00AB1942" w:rsidP="00287D86">
      <w:pPr>
        <w:numPr>
          <w:ilvl w:val="0"/>
          <w:numId w:val="38"/>
        </w:numPr>
        <w:suppressAutoHyphens w:val="0"/>
        <w:autoSpaceDN/>
        <w:spacing w:line="288" w:lineRule="auto"/>
        <w:ind w:left="360" w:hanging="360"/>
        <w:jc w:val="both"/>
        <w:textAlignment w:val="auto"/>
        <w:rPr>
          <w:bCs/>
          <w:iCs/>
          <w:sz w:val="20"/>
          <w:szCs w:val="20"/>
        </w:rPr>
      </w:pPr>
      <w:r w:rsidRPr="00886B2F">
        <w:rPr>
          <w:sz w:val="20"/>
          <w:szCs w:val="20"/>
        </w:rPr>
        <w:t>W przypadku nie uregulowania przez Kupującego płatności w terminie określonym w § 3 pkt. 1 Sprzedającemu przysługuje prawo naliczania odsetek, ustalonych w drodze negocjacji nie wyższych jak odsetki ustawowe.</w:t>
      </w:r>
    </w:p>
    <w:p w14:paraId="1B8078AA" w14:textId="77777777" w:rsidR="00AB1942" w:rsidRPr="008C42D2" w:rsidRDefault="00AB1942" w:rsidP="00AB1942">
      <w:pPr>
        <w:spacing w:line="288" w:lineRule="auto"/>
        <w:jc w:val="both"/>
        <w:rPr>
          <w:bCs/>
          <w:iCs/>
          <w:sz w:val="6"/>
          <w:szCs w:val="6"/>
        </w:rPr>
      </w:pPr>
    </w:p>
    <w:p w14:paraId="2AA1C89B" w14:textId="77777777" w:rsidR="00AB1942" w:rsidRPr="006962E2" w:rsidRDefault="00AB1942" w:rsidP="00AB1942">
      <w:pPr>
        <w:spacing w:line="288" w:lineRule="auto"/>
        <w:jc w:val="center"/>
        <w:rPr>
          <w:b/>
          <w:iCs/>
          <w:sz w:val="10"/>
          <w:szCs w:val="10"/>
        </w:rPr>
      </w:pPr>
    </w:p>
    <w:p w14:paraId="739A520F" w14:textId="77777777" w:rsidR="00AB1942" w:rsidRPr="00886B2F" w:rsidRDefault="00AB1942" w:rsidP="00AB1942">
      <w:pPr>
        <w:spacing w:line="288" w:lineRule="auto"/>
        <w:jc w:val="center"/>
        <w:rPr>
          <w:b/>
          <w:iCs/>
          <w:sz w:val="20"/>
          <w:szCs w:val="20"/>
        </w:rPr>
      </w:pPr>
      <w:r w:rsidRPr="00886B2F">
        <w:rPr>
          <w:b/>
          <w:iCs/>
          <w:sz w:val="20"/>
          <w:szCs w:val="20"/>
        </w:rPr>
        <w:fldChar w:fldCharType="begin"/>
      </w:r>
      <w:r w:rsidRPr="00886B2F">
        <w:rPr>
          <w:b/>
          <w:iCs/>
          <w:sz w:val="20"/>
          <w:szCs w:val="20"/>
        </w:rPr>
        <w:instrText>SYMBOL 167 \f "Times New Roman CE"</w:instrText>
      </w:r>
      <w:r w:rsidRPr="00886B2F">
        <w:rPr>
          <w:b/>
          <w:iCs/>
          <w:sz w:val="20"/>
          <w:szCs w:val="20"/>
        </w:rPr>
        <w:fldChar w:fldCharType="end"/>
      </w:r>
      <w:r w:rsidRPr="00886B2F">
        <w:rPr>
          <w:b/>
          <w:iCs/>
          <w:sz w:val="20"/>
          <w:szCs w:val="20"/>
        </w:rPr>
        <w:t>6.</w:t>
      </w:r>
    </w:p>
    <w:p w14:paraId="024B0EE7" w14:textId="77777777" w:rsidR="00AB1942" w:rsidRPr="00886B2F" w:rsidRDefault="00AB1942" w:rsidP="00AB1942">
      <w:pPr>
        <w:autoSpaceDE w:val="0"/>
        <w:adjustRightInd w:val="0"/>
        <w:spacing w:line="288" w:lineRule="auto"/>
        <w:jc w:val="center"/>
        <w:rPr>
          <w:sz w:val="20"/>
          <w:szCs w:val="20"/>
        </w:rPr>
      </w:pPr>
      <w:r w:rsidRPr="00886B2F">
        <w:rPr>
          <w:b/>
          <w:bCs/>
          <w:sz w:val="20"/>
          <w:szCs w:val="20"/>
        </w:rPr>
        <w:t>DOPUSZCZALNOŚĆ DOKONYWANIA ZMIAN POSTANOWIEŃ UMOWY ORAZ WARUNKI DOKONYWANIA TAKICH ZMIAN</w:t>
      </w:r>
    </w:p>
    <w:p w14:paraId="1487545D" w14:textId="77777777" w:rsidR="00AB1942" w:rsidRPr="00886B2F" w:rsidRDefault="00AB1942" w:rsidP="00287D86">
      <w:pPr>
        <w:pStyle w:val="Tekstpodstawowy"/>
        <w:numPr>
          <w:ilvl w:val="0"/>
          <w:numId w:val="34"/>
        </w:numPr>
        <w:tabs>
          <w:tab w:val="num" w:pos="360"/>
        </w:tabs>
        <w:suppressAutoHyphens w:val="0"/>
        <w:autoSpaceDN/>
        <w:spacing w:after="0" w:line="288" w:lineRule="auto"/>
        <w:ind w:left="357" w:hanging="357"/>
        <w:jc w:val="both"/>
        <w:textAlignment w:val="auto"/>
        <w:rPr>
          <w:sz w:val="20"/>
          <w:szCs w:val="20"/>
        </w:rPr>
      </w:pPr>
      <w:r w:rsidRPr="00886B2F">
        <w:rPr>
          <w:sz w:val="20"/>
          <w:szCs w:val="20"/>
        </w:rPr>
        <w:t>Wszelkie zmiany i uzupełnienia do niniejszej umowy mogą być dokonane za zgodą obu stron wyrażoną na piśmie pod rygorem nieważności.</w:t>
      </w:r>
    </w:p>
    <w:p w14:paraId="26BC4037" w14:textId="77777777" w:rsidR="00AB1942" w:rsidRPr="00886B2F" w:rsidRDefault="00AB1942" w:rsidP="00287D86">
      <w:pPr>
        <w:pStyle w:val="Tekstpodstawowy"/>
        <w:numPr>
          <w:ilvl w:val="0"/>
          <w:numId w:val="34"/>
        </w:numPr>
        <w:tabs>
          <w:tab w:val="num" w:pos="360"/>
        </w:tabs>
        <w:suppressAutoHyphens w:val="0"/>
        <w:autoSpaceDN/>
        <w:spacing w:after="0" w:line="288" w:lineRule="auto"/>
        <w:ind w:left="357" w:hanging="357"/>
        <w:jc w:val="both"/>
        <w:textAlignment w:val="auto"/>
        <w:rPr>
          <w:sz w:val="20"/>
          <w:szCs w:val="20"/>
        </w:rPr>
      </w:pPr>
      <w:r w:rsidRPr="00886B2F">
        <w:rPr>
          <w:sz w:val="20"/>
          <w:szCs w:val="20"/>
        </w:rPr>
        <w:t>Strony dopuszczają możliwość zmian umowy w następujących przypadkach:</w:t>
      </w:r>
    </w:p>
    <w:p w14:paraId="1EF852F4" w14:textId="77777777" w:rsidR="00AB1942" w:rsidRDefault="00AB1942" w:rsidP="00287D86">
      <w:pPr>
        <w:pStyle w:val="Tekstpodstawowy"/>
        <w:numPr>
          <w:ilvl w:val="1"/>
          <w:numId w:val="34"/>
        </w:numPr>
        <w:tabs>
          <w:tab w:val="clear" w:pos="1440"/>
        </w:tabs>
        <w:suppressAutoHyphens w:val="0"/>
        <w:autoSpaceDN/>
        <w:spacing w:after="0" w:line="288" w:lineRule="auto"/>
        <w:ind w:left="660" w:hanging="330"/>
        <w:jc w:val="both"/>
        <w:textAlignment w:val="auto"/>
        <w:rPr>
          <w:sz w:val="20"/>
          <w:szCs w:val="20"/>
        </w:rPr>
      </w:pPr>
      <w:r w:rsidRPr="00886B2F">
        <w:rPr>
          <w:sz w:val="20"/>
          <w:szCs w:val="20"/>
        </w:rPr>
        <w:t>Zmiana stron umowy,</w:t>
      </w:r>
    </w:p>
    <w:p w14:paraId="37930D5E" w14:textId="77777777" w:rsidR="00AB1942" w:rsidRDefault="00AB1942" w:rsidP="00287D86">
      <w:pPr>
        <w:pStyle w:val="Tekstpodstawowy"/>
        <w:numPr>
          <w:ilvl w:val="1"/>
          <w:numId w:val="34"/>
        </w:numPr>
        <w:tabs>
          <w:tab w:val="clear" w:pos="1440"/>
        </w:tabs>
        <w:suppressAutoHyphens w:val="0"/>
        <w:autoSpaceDN/>
        <w:spacing w:after="0" w:line="288" w:lineRule="auto"/>
        <w:ind w:left="660" w:hanging="330"/>
        <w:jc w:val="both"/>
        <w:textAlignment w:val="auto"/>
        <w:rPr>
          <w:sz w:val="20"/>
          <w:szCs w:val="20"/>
        </w:rPr>
      </w:pPr>
      <w:r w:rsidRPr="00886B2F">
        <w:rPr>
          <w:sz w:val="20"/>
          <w:szCs w:val="20"/>
        </w:rPr>
        <w:t>Zmiana banków lub numerów kont bankowych stron,</w:t>
      </w:r>
    </w:p>
    <w:p w14:paraId="1F74A7DE" w14:textId="77777777" w:rsidR="00AB1942" w:rsidRDefault="00AB1942" w:rsidP="00287D86">
      <w:pPr>
        <w:pStyle w:val="Tekstpodstawowy"/>
        <w:numPr>
          <w:ilvl w:val="1"/>
          <w:numId w:val="34"/>
        </w:numPr>
        <w:tabs>
          <w:tab w:val="clear" w:pos="1440"/>
        </w:tabs>
        <w:suppressAutoHyphens w:val="0"/>
        <w:autoSpaceDN/>
        <w:spacing w:after="0" w:line="288" w:lineRule="auto"/>
        <w:ind w:left="660" w:hanging="330"/>
        <w:jc w:val="both"/>
        <w:textAlignment w:val="auto"/>
        <w:rPr>
          <w:sz w:val="20"/>
          <w:szCs w:val="20"/>
        </w:rPr>
      </w:pPr>
      <w:r w:rsidRPr="00886B2F">
        <w:rPr>
          <w:sz w:val="20"/>
          <w:szCs w:val="20"/>
        </w:rPr>
        <w:lastRenderedPageBreak/>
        <w:t>Zmiana stawek podatku VAT,</w:t>
      </w:r>
    </w:p>
    <w:p w14:paraId="5958A585" w14:textId="77777777" w:rsidR="00AB1942" w:rsidRPr="000A167D" w:rsidRDefault="00AB1942" w:rsidP="00287D86">
      <w:pPr>
        <w:pStyle w:val="Tekstpodstawowy"/>
        <w:numPr>
          <w:ilvl w:val="0"/>
          <w:numId w:val="34"/>
        </w:numPr>
        <w:tabs>
          <w:tab w:val="num" w:pos="360"/>
        </w:tabs>
        <w:suppressAutoHyphens w:val="0"/>
        <w:autoSpaceDN/>
        <w:spacing w:after="0" w:line="288" w:lineRule="auto"/>
        <w:ind w:left="357" w:hanging="357"/>
        <w:jc w:val="both"/>
        <w:textAlignment w:val="auto"/>
        <w:rPr>
          <w:sz w:val="20"/>
          <w:szCs w:val="20"/>
        </w:rPr>
      </w:pPr>
      <w:r w:rsidRPr="000A167D">
        <w:rPr>
          <w:sz w:val="20"/>
          <w:szCs w:val="20"/>
        </w:rPr>
        <w:t>Dopuszcza się w trakcie realizacji umowy zmianę ilości zamawian</w:t>
      </w:r>
      <w:r>
        <w:rPr>
          <w:sz w:val="20"/>
          <w:szCs w:val="20"/>
        </w:rPr>
        <w:t xml:space="preserve">ego mleka i jego przetworów </w:t>
      </w:r>
      <w:r w:rsidRPr="000A167D">
        <w:rPr>
          <w:sz w:val="20"/>
          <w:szCs w:val="20"/>
        </w:rPr>
        <w:t>z tym, że wartość dostarczon</w:t>
      </w:r>
      <w:r>
        <w:rPr>
          <w:sz w:val="20"/>
          <w:szCs w:val="20"/>
        </w:rPr>
        <w:t xml:space="preserve">ego mleka i jego przetworów </w:t>
      </w:r>
      <w:r w:rsidRPr="000A167D">
        <w:rPr>
          <w:sz w:val="20"/>
          <w:szCs w:val="20"/>
        </w:rPr>
        <w:t>nie będzie większa niż 10% w stosunku do wartości/ilości określonej niniejszą umową.</w:t>
      </w:r>
    </w:p>
    <w:p w14:paraId="38D2D029" w14:textId="77777777" w:rsidR="00AB1942" w:rsidRPr="00886B2F" w:rsidRDefault="00AB1942" w:rsidP="00287D86">
      <w:pPr>
        <w:pStyle w:val="Tekstpodstawowy"/>
        <w:numPr>
          <w:ilvl w:val="0"/>
          <w:numId w:val="34"/>
        </w:numPr>
        <w:tabs>
          <w:tab w:val="num" w:pos="360"/>
        </w:tabs>
        <w:suppressAutoHyphens w:val="0"/>
        <w:autoSpaceDN/>
        <w:spacing w:after="0" w:line="288" w:lineRule="auto"/>
        <w:ind w:left="357" w:hanging="357"/>
        <w:jc w:val="both"/>
        <w:textAlignment w:val="auto"/>
        <w:rPr>
          <w:sz w:val="20"/>
          <w:szCs w:val="20"/>
        </w:rPr>
      </w:pPr>
      <w:r w:rsidRPr="00886B2F">
        <w:rPr>
          <w:sz w:val="20"/>
          <w:szCs w:val="20"/>
        </w:rPr>
        <w:t>Dopuszcza się zmianę cen jednostkowych na niższe niż zaoferowane w ofercie.</w:t>
      </w:r>
    </w:p>
    <w:p w14:paraId="0A887D81" w14:textId="77777777" w:rsidR="00AB1942" w:rsidRPr="00206A12" w:rsidRDefault="00AB1942" w:rsidP="00AB1942">
      <w:pPr>
        <w:spacing w:line="288" w:lineRule="auto"/>
        <w:jc w:val="both"/>
        <w:rPr>
          <w:bCs/>
          <w:sz w:val="10"/>
          <w:szCs w:val="10"/>
        </w:rPr>
      </w:pPr>
    </w:p>
    <w:p w14:paraId="314371B7" w14:textId="77777777" w:rsidR="00AB1942" w:rsidRPr="002227F5" w:rsidRDefault="00AB1942" w:rsidP="00AB1942">
      <w:pPr>
        <w:spacing w:line="288" w:lineRule="auto"/>
        <w:jc w:val="center"/>
        <w:rPr>
          <w:b/>
          <w:sz w:val="20"/>
          <w:szCs w:val="20"/>
        </w:rPr>
      </w:pPr>
      <w:r w:rsidRPr="002227F5">
        <w:rPr>
          <w:b/>
          <w:sz w:val="20"/>
          <w:szCs w:val="20"/>
        </w:rPr>
        <w:fldChar w:fldCharType="begin"/>
      </w:r>
      <w:r w:rsidRPr="002227F5">
        <w:rPr>
          <w:b/>
          <w:sz w:val="20"/>
          <w:szCs w:val="20"/>
        </w:rPr>
        <w:instrText>SYMBOL 167 \f "Times New Roman CE"</w:instrText>
      </w:r>
      <w:r w:rsidRPr="002227F5">
        <w:rPr>
          <w:b/>
          <w:sz w:val="20"/>
          <w:szCs w:val="20"/>
        </w:rPr>
        <w:fldChar w:fldCharType="end"/>
      </w:r>
      <w:r w:rsidRPr="002227F5">
        <w:rPr>
          <w:b/>
          <w:sz w:val="20"/>
          <w:szCs w:val="20"/>
        </w:rPr>
        <w:t>7.</w:t>
      </w:r>
    </w:p>
    <w:p w14:paraId="036E47A2" w14:textId="0715E3B1" w:rsidR="00AB1942" w:rsidRDefault="00AB1942" w:rsidP="00AB1942">
      <w:pPr>
        <w:spacing w:line="288" w:lineRule="auto"/>
        <w:jc w:val="center"/>
        <w:rPr>
          <w:b/>
          <w:sz w:val="20"/>
          <w:szCs w:val="20"/>
        </w:rPr>
      </w:pPr>
      <w:r w:rsidRPr="00886B2F">
        <w:rPr>
          <w:b/>
          <w:sz w:val="20"/>
          <w:szCs w:val="20"/>
        </w:rPr>
        <w:t>POSTANOWIENIA KOŃCOWE</w:t>
      </w:r>
    </w:p>
    <w:p w14:paraId="56EEC35F" w14:textId="77777777" w:rsidR="004F5F49" w:rsidRPr="00CE503F" w:rsidRDefault="004F5F49" w:rsidP="00287D86">
      <w:pPr>
        <w:numPr>
          <w:ilvl w:val="0"/>
          <w:numId w:val="44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60"/>
        <w:jc w:val="both"/>
        <w:textAlignment w:val="auto"/>
        <w:rPr>
          <w:sz w:val="20"/>
          <w:szCs w:val="20"/>
        </w:rPr>
      </w:pPr>
      <w:r w:rsidRPr="00CE503F">
        <w:rPr>
          <w:sz w:val="20"/>
          <w:szCs w:val="20"/>
        </w:rPr>
        <w:t>Niedopuszczalne są takie zmiany postanowień umowy oraz wprowadzenie do umowy postanowień niekorzystnych dla Kupującego, jeżeli przy ich uwzględnieniu należałoby zmienić treść oferty Sprzedającego, chyba że konieczność wprowadzenia takich zmian wynika z okoliczności, których nie można było przewidzieć w chwili zawarcia umowy.</w:t>
      </w:r>
    </w:p>
    <w:p w14:paraId="20C9F719" w14:textId="77777777" w:rsidR="004F5F49" w:rsidRPr="00FE2515" w:rsidRDefault="004F5F49" w:rsidP="00287D86">
      <w:pPr>
        <w:numPr>
          <w:ilvl w:val="0"/>
          <w:numId w:val="44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60"/>
        <w:jc w:val="both"/>
        <w:textAlignment w:val="auto"/>
        <w:rPr>
          <w:sz w:val="20"/>
          <w:szCs w:val="20"/>
        </w:rPr>
      </w:pPr>
      <w:r w:rsidRPr="00FE2515">
        <w:rPr>
          <w:sz w:val="20"/>
          <w:szCs w:val="20"/>
        </w:rPr>
        <w:t>Realizowanie dostaw przez Sprzedającego niezgodnie z umową, tj. w szczególności nieterminowo lub niezgodnie z zamówieniem pod względem asortymentu bądź ilości daje podstawę Kupującemu do rozwiązania umowy ze skutkiem natychmiastowym. W przypadku gdy nierealizowanie dostaw zgodnie z umową będzie miało bezpośrednią przyczynę w stanie epidemii wirusa SARS-CoV-2 (choroby COViD-19), Kupujący odstąpi od naliczenia kar umownych Sprzedającemu.</w:t>
      </w:r>
    </w:p>
    <w:p w14:paraId="7F192D8E" w14:textId="77777777" w:rsidR="004F5F49" w:rsidRPr="00CE503F" w:rsidRDefault="004F5F49" w:rsidP="00287D86">
      <w:pPr>
        <w:numPr>
          <w:ilvl w:val="0"/>
          <w:numId w:val="44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60"/>
        <w:jc w:val="both"/>
        <w:textAlignment w:val="auto"/>
        <w:rPr>
          <w:sz w:val="20"/>
          <w:szCs w:val="20"/>
        </w:rPr>
      </w:pPr>
      <w:r w:rsidRPr="00FE2515">
        <w:rPr>
          <w:sz w:val="20"/>
          <w:szCs w:val="20"/>
        </w:rPr>
        <w:t>Oprócz przypadków wymienionych w Kodeksie cywilnym Kupujący może odstąpić od umowy w razie</w:t>
      </w:r>
      <w:r w:rsidRPr="00CE503F">
        <w:rPr>
          <w:sz w:val="20"/>
          <w:szCs w:val="20"/>
        </w:rPr>
        <w:t xml:space="preserve"> wystąpienia istotnej zmiany okoliczności powodującej, że wykonanie umowy nie leży w interesie publicznym, czego nie można było przewidzieć w chwili zawarcia umowy.</w:t>
      </w:r>
    </w:p>
    <w:p w14:paraId="03F598A0" w14:textId="77777777" w:rsidR="004F5F49" w:rsidRPr="00CE503F" w:rsidRDefault="004F5F49" w:rsidP="00287D86">
      <w:pPr>
        <w:numPr>
          <w:ilvl w:val="0"/>
          <w:numId w:val="44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60"/>
        <w:jc w:val="both"/>
        <w:textAlignment w:val="auto"/>
        <w:rPr>
          <w:sz w:val="20"/>
          <w:szCs w:val="20"/>
        </w:rPr>
      </w:pPr>
      <w:r w:rsidRPr="00CE503F">
        <w:rPr>
          <w:sz w:val="20"/>
          <w:szCs w:val="20"/>
        </w:rPr>
        <w:t>Odstąpienie od umowy w przypadku, o którym mowa w pkt. 3, może nastąpić w terminie 30 dni od powzięcia wiadomości o powyższych okolicznościach.</w:t>
      </w:r>
    </w:p>
    <w:p w14:paraId="7FECE54C" w14:textId="77777777" w:rsidR="004F5F49" w:rsidRPr="00CE503F" w:rsidRDefault="004F5F49" w:rsidP="00287D86">
      <w:pPr>
        <w:numPr>
          <w:ilvl w:val="0"/>
          <w:numId w:val="44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60"/>
        <w:jc w:val="both"/>
        <w:textAlignment w:val="auto"/>
        <w:rPr>
          <w:sz w:val="20"/>
          <w:szCs w:val="20"/>
        </w:rPr>
      </w:pPr>
      <w:r w:rsidRPr="00CE503F">
        <w:rPr>
          <w:sz w:val="20"/>
          <w:szCs w:val="20"/>
        </w:rPr>
        <w:t>W przypadku odstąpienia od umowy Sprzedający może żądać jedynie wynagrodzenia za część umowy wykonanej do dnia odstąpienia od umowy.</w:t>
      </w:r>
    </w:p>
    <w:p w14:paraId="3E259723" w14:textId="77777777" w:rsidR="004F5F49" w:rsidRPr="00CE503F" w:rsidRDefault="004F5F49" w:rsidP="00287D86">
      <w:pPr>
        <w:numPr>
          <w:ilvl w:val="0"/>
          <w:numId w:val="44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57" w:hanging="357"/>
        <w:jc w:val="both"/>
        <w:textAlignment w:val="auto"/>
        <w:rPr>
          <w:sz w:val="20"/>
          <w:szCs w:val="20"/>
        </w:rPr>
      </w:pPr>
      <w:r w:rsidRPr="00CE503F">
        <w:rPr>
          <w:sz w:val="20"/>
          <w:szCs w:val="20"/>
        </w:rPr>
        <w:t>W sprawach nie uregulowanych w niniejszej umowie będą miały zastosowanie właściwe przepisy Kodeksu cywilnego oraz ustawy Prawo zamówień publicznych.</w:t>
      </w:r>
    </w:p>
    <w:p w14:paraId="4323DD60" w14:textId="128339C4" w:rsidR="004F5F49" w:rsidRPr="00CE503F" w:rsidRDefault="004F5F49" w:rsidP="00287D86">
      <w:pPr>
        <w:numPr>
          <w:ilvl w:val="0"/>
          <w:numId w:val="44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57" w:hanging="357"/>
        <w:jc w:val="both"/>
        <w:textAlignment w:val="auto"/>
        <w:rPr>
          <w:sz w:val="20"/>
          <w:szCs w:val="20"/>
        </w:rPr>
      </w:pPr>
      <w:r w:rsidRPr="00CE503F">
        <w:rPr>
          <w:sz w:val="20"/>
          <w:szCs w:val="20"/>
        </w:rPr>
        <w:t>Ewentualne spory wynikłe na tle wykonywania niniejszej umowy rozstrzygane będą przez Sąd właściwy w</w:t>
      </w:r>
      <w:r>
        <w:rPr>
          <w:sz w:val="20"/>
          <w:szCs w:val="20"/>
        </w:rPr>
        <w:t>edłu</w:t>
      </w:r>
      <w:r w:rsidRPr="00CE503F">
        <w:rPr>
          <w:sz w:val="20"/>
          <w:szCs w:val="20"/>
        </w:rPr>
        <w:t>g siedziby Kupującego.</w:t>
      </w:r>
    </w:p>
    <w:p w14:paraId="51F0868A" w14:textId="77777777" w:rsidR="004F5F49" w:rsidRPr="00CE503F" w:rsidRDefault="004F5F49" w:rsidP="00287D86">
      <w:pPr>
        <w:numPr>
          <w:ilvl w:val="0"/>
          <w:numId w:val="44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57" w:hanging="357"/>
        <w:jc w:val="both"/>
        <w:textAlignment w:val="auto"/>
        <w:rPr>
          <w:sz w:val="20"/>
          <w:szCs w:val="20"/>
        </w:rPr>
      </w:pPr>
      <w:r w:rsidRPr="00CE503F">
        <w:rPr>
          <w:sz w:val="20"/>
          <w:szCs w:val="20"/>
        </w:rPr>
        <w:t>Niniejszą umowę sporządzono w dwóch jednobrzmiących egzemplarzach, po jednym dla każdej ze stron.</w:t>
      </w:r>
    </w:p>
    <w:p w14:paraId="568B198D" w14:textId="77777777" w:rsidR="00AB1942" w:rsidRPr="00886B2F" w:rsidRDefault="00AB1942" w:rsidP="00AB1942">
      <w:pPr>
        <w:spacing w:line="288" w:lineRule="auto"/>
        <w:rPr>
          <w:b/>
          <w:bCs/>
          <w:sz w:val="20"/>
          <w:szCs w:val="20"/>
        </w:rPr>
      </w:pPr>
    </w:p>
    <w:p w14:paraId="31601083" w14:textId="77777777" w:rsidR="00AB1942" w:rsidRPr="00886B2F" w:rsidRDefault="00AB1942" w:rsidP="00AB1942">
      <w:pPr>
        <w:spacing w:line="288" w:lineRule="auto"/>
        <w:rPr>
          <w:b/>
          <w:bCs/>
          <w:sz w:val="20"/>
          <w:szCs w:val="20"/>
        </w:rPr>
      </w:pPr>
    </w:p>
    <w:p w14:paraId="4D6646B5" w14:textId="77777777" w:rsidR="00AB1942" w:rsidRDefault="00AB1942" w:rsidP="00AB1942">
      <w:pPr>
        <w:spacing w:line="288" w:lineRule="auto"/>
        <w:ind w:left="5528" w:hanging="5528"/>
        <w:jc w:val="center"/>
        <w:rPr>
          <w:b/>
          <w:sz w:val="20"/>
          <w:szCs w:val="20"/>
        </w:rPr>
      </w:pPr>
      <w:r w:rsidRPr="00886B2F">
        <w:rPr>
          <w:b/>
          <w:sz w:val="20"/>
          <w:szCs w:val="20"/>
        </w:rPr>
        <w:t>Sprzedający:                                                                                            Kupujący:</w:t>
      </w:r>
    </w:p>
    <w:p w14:paraId="67B374C7" w14:textId="77777777" w:rsidR="00AB1942" w:rsidRDefault="00AB1942" w:rsidP="00AB1942">
      <w:pPr>
        <w:spacing w:line="288" w:lineRule="auto"/>
        <w:ind w:left="5528" w:hanging="5528"/>
        <w:jc w:val="center"/>
        <w:rPr>
          <w:b/>
          <w:sz w:val="20"/>
          <w:szCs w:val="20"/>
        </w:rPr>
      </w:pPr>
    </w:p>
    <w:p w14:paraId="10AC245A" w14:textId="77777777" w:rsidR="006D07A1" w:rsidRDefault="006D07A1">
      <w:pPr>
        <w:ind w:left="357" w:hanging="357"/>
        <w:jc w:val="center"/>
        <w:rPr>
          <w:b/>
          <w:bCs/>
          <w:sz w:val="16"/>
          <w:szCs w:val="16"/>
        </w:rPr>
      </w:pPr>
    </w:p>
    <w:p w14:paraId="36FB5674" w14:textId="77777777" w:rsidR="006D07A1" w:rsidRDefault="006D07A1">
      <w:pPr>
        <w:ind w:left="357" w:hanging="357"/>
        <w:jc w:val="center"/>
        <w:rPr>
          <w:b/>
          <w:bCs/>
          <w:sz w:val="16"/>
          <w:szCs w:val="16"/>
        </w:rPr>
      </w:pPr>
    </w:p>
    <w:p w14:paraId="63307E19" w14:textId="77777777" w:rsidR="006D07A1" w:rsidRDefault="006D07A1">
      <w:pPr>
        <w:ind w:left="357" w:hanging="357"/>
        <w:jc w:val="center"/>
        <w:rPr>
          <w:b/>
          <w:bCs/>
          <w:sz w:val="16"/>
          <w:szCs w:val="16"/>
        </w:rPr>
        <w:sectPr w:rsidR="006D07A1">
          <w:headerReference w:type="default" r:id="rId10"/>
          <w:footerReference w:type="default" r:id="rId11"/>
          <w:pgSz w:w="11906" w:h="16838"/>
          <w:pgMar w:top="709" w:right="1304" w:bottom="709" w:left="1304" w:header="708" w:footer="708" w:gutter="0"/>
          <w:cols w:space="708"/>
          <w:titlePg/>
        </w:sectPr>
      </w:pPr>
    </w:p>
    <w:p w14:paraId="56627CBE" w14:textId="77777777" w:rsidR="006D07A1" w:rsidRDefault="00D922CF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Załącznik nr 6</w:t>
      </w:r>
    </w:p>
    <w:p w14:paraId="1B5861F0" w14:textId="77777777" w:rsidR="006D07A1" w:rsidRDefault="006D07A1">
      <w:pPr>
        <w:jc w:val="center"/>
        <w:rPr>
          <w:b/>
          <w:bCs/>
          <w:sz w:val="10"/>
          <w:szCs w:val="10"/>
        </w:rPr>
      </w:pPr>
    </w:p>
    <w:p w14:paraId="28B1F0A8" w14:textId="77777777" w:rsidR="006D07A1" w:rsidRDefault="006D07A1">
      <w:pPr>
        <w:jc w:val="center"/>
        <w:rPr>
          <w:b/>
          <w:bCs/>
          <w:color w:val="000000"/>
          <w:sz w:val="20"/>
          <w:szCs w:val="20"/>
        </w:rPr>
      </w:pPr>
    </w:p>
    <w:p w14:paraId="4D6A26E9" w14:textId="77777777" w:rsidR="006D07A1" w:rsidRDefault="006D07A1">
      <w:pPr>
        <w:jc w:val="center"/>
        <w:rPr>
          <w:b/>
          <w:bCs/>
          <w:color w:val="000000"/>
          <w:sz w:val="20"/>
          <w:szCs w:val="20"/>
        </w:rPr>
      </w:pPr>
    </w:p>
    <w:p w14:paraId="7C63963A" w14:textId="77777777" w:rsidR="006D07A1" w:rsidRDefault="006D07A1">
      <w:pPr>
        <w:jc w:val="center"/>
        <w:rPr>
          <w:b/>
          <w:bCs/>
          <w:color w:val="000000"/>
          <w:sz w:val="20"/>
          <w:szCs w:val="20"/>
        </w:rPr>
      </w:pPr>
    </w:p>
    <w:p w14:paraId="13872A41" w14:textId="77777777" w:rsidR="006D07A1" w:rsidRDefault="00D922CF">
      <w:pPr>
        <w:jc w:val="center"/>
      </w:pPr>
      <w:r>
        <w:rPr>
          <w:b/>
          <w:bCs/>
          <w:color w:val="000000"/>
          <w:sz w:val="20"/>
          <w:szCs w:val="20"/>
        </w:rPr>
        <w:t>WZÓR FORMULARZA CENOWEGO</w:t>
      </w:r>
    </w:p>
    <w:p w14:paraId="436CCAC4" w14:textId="07348E69" w:rsidR="006D07A1" w:rsidRDefault="006D07A1">
      <w:pPr>
        <w:jc w:val="center"/>
        <w:rPr>
          <w:b/>
          <w:bCs/>
          <w:sz w:val="10"/>
          <w:szCs w:val="10"/>
        </w:rPr>
      </w:pPr>
    </w:p>
    <w:p w14:paraId="54F43F89" w14:textId="77777777" w:rsidR="00AB1942" w:rsidRPr="004B70F4" w:rsidRDefault="00AB1942" w:rsidP="00AB1942">
      <w:pPr>
        <w:jc w:val="both"/>
        <w:rPr>
          <w:color w:val="000000"/>
          <w:sz w:val="20"/>
          <w:szCs w:val="20"/>
          <w:u w:val="single"/>
        </w:rPr>
      </w:pPr>
    </w:p>
    <w:tbl>
      <w:tblPr>
        <w:tblW w:w="0" w:type="auto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3181"/>
        <w:gridCol w:w="768"/>
        <w:gridCol w:w="1427"/>
        <w:gridCol w:w="1582"/>
        <w:gridCol w:w="1582"/>
        <w:gridCol w:w="1582"/>
        <w:gridCol w:w="1582"/>
        <w:gridCol w:w="1582"/>
      </w:tblGrid>
      <w:tr w:rsidR="00AB1942" w:rsidRPr="004B70F4" w14:paraId="388FE14E" w14:textId="77777777" w:rsidTr="00B5408E">
        <w:trPr>
          <w:cantSplit/>
          <w:trHeight w:val="397"/>
          <w:tblCellSpacing w:w="11" w:type="dxa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93654E8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  <w:r w:rsidRPr="004B70F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4641A40" w14:textId="77777777" w:rsidR="00AB1942" w:rsidRPr="004B70F4" w:rsidRDefault="00AB1942" w:rsidP="00B5408E">
            <w:pPr>
              <w:pStyle w:val="Nagwek"/>
              <w:tabs>
                <w:tab w:val="left" w:pos="708"/>
              </w:tabs>
              <w:rPr>
                <w:b/>
              </w:rPr>
            </w:pPr>
            <w:r w:rsidRPr="004B70F4">
              <w:rPr>
                <w:b/>
              </w:rPr>
              <w:t>Nazwa handlowa asortymentu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F4FFE83" w14:textId="77777777" w:rsidR="00AB1942" w:rsidRPr="004B70F4" w:rsidRDefault="00AB1942" w:rsidP="00B5408E">
            <w:pPr>
              <w:pStyle w:val="Nagwek"/>
              <w:tabs>
                <w:tab w:val="left" w:pos="708"/>
              </w:tabs>
              <w:jc w:val="center"/>
              <w:rPr>
                <w:b/>
              </w:rPr>
            </w:pPr>
            <w:r w:rsidRPr="004B70F4">
              <w:rPr>
                <w:b/>
              </w:rPr>
              <w:t>J.m.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AE3CBC4" w14:textId="77777777" w:rsidR="00AB1942" w:rsidRPr="004B70F4" w:rsidRDefault="00AB1942" w:rsidP="00B5408E">
            <w:pPr>
              <w:pStyle w:val="Nagwek"/>
              <w:jc w:val="center"/>
              <w:rPr>
                <w:b/>
              </w:rPr>
            </w:pPr>
            <w:r w:rsidRPr="004B70F4">
              <w:rPr>
                <w:b/>
              </w:rPr>
              <w:t>Ilość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00D18CA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  <w:r w:rsidRPr="004B70F4">
              <w:rPr>
                <w:b/>
                <w:sz w:val="20"/>
                <w:szCs w:val="20"/>
              </w:rPr>
              <w:t>Cena jednostki netto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17CB727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  <w:r w:rsidRPr="004B70F4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88B2EBC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  <w:r w:rsidRPr="004B70F4">
              <w:rPr>
                <w:b/>
                <w:sz w:val="20"/>
                <w:szCs w:val="20"/>
              </w:rPr>
              <w:t>Stawka VAT 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E8C946C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  <w:r w:rsidRPr="004B70F4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226E0EE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  <w:r w:rsidRPr="004B70F4">
              <w:rPr>
                <w:b/>
                <w:sz w:val="20"/>
                <w:szCs w:val="20"/>
              </w:rPr>
              <w:t>Producent</w:t>
            </w:r>
          </w:p>
        </w:tc>
      </w:tr>
      <w:tr w:rsidR="00AB1942" w:rsidRPr="004B70F4" w14:paraId="37F18C98" w14:textId="77777777" w:rsidTr="00B5408E">
        <w:trPr>
          <w:cantSplit/>
          <w:trHeight w:val="397"/>
          <w:tblCellSpacing w:w="11" w:type="dxa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334D2" w14:textId="77777777" w:rsidR="00AB1942" w:rsidRPr="004B70F4" w:rsidRDefault="00AB1942" w:rsidP="00287D86">
            <w:pPr>
              <w:numPr>
                <w:ilvl w:val="0"/>
                <w:numId w:val="43"/>
              </w:num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CE1AB5" w14:textId="77777777" w:rsidR="00AB1942" w:rsidRPr="004B70F4" w:rsidRDefault="00AB1942" w:rsidP="00B5408E">
            <w:pPr>
              <w:rPr>
                <w:b/>
                <w:sz w:val="20"/>
                <w:szCs w:val="20"/>
              </w:rPr>
            </w:pPr>
            <w:r w:rsidRPr="004B70F4">
              <w:rPr>
                <w:b/>
                <w:sz w:val="20"/>
                <w:szCs w:val="20"/>
              </w:rPr>
              <w:t>Mleko spożywcze 2% - butelka 1l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35100" w14:textId="77777777" w:rsidR="00AB1942" w:rsidRPr="004B70F4" w:rsidRDefault="00AB1942" w:rsidP="00B5408E">
            <w:pPr>
              <w:pStyle w:val="Nagwek"/>
              <w:tabs>
                <w:tab w:val="left" w:pos="708"/>
              </w:tabs>
              <w:jc w:val="center"/>
              <w:rPr>
                <w:b/>
              </w:rPr>
            </w:pPr>
            <w:r w:rsidRPr="004B70F4">
              <w:rPr>
                <w:b/>
              </w:rPr>
              <w:t>l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71CCF" w14:textId="210DCF3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  <w:r w:rsidRPr="004B70F4">
              <w:rPr>
                <w:b/>
                <w:sz w:val="20"/>
                <w:szCs w:val="20"/>
              </w:rPr>
              <w:t>1</w:t>
            </w:r>
            <w:r w:rsidR="00BC0857">
              <w:rPr>
                <w:b/>
                <w:sz w:val="20"/>
                <w:szCs w:val="20"/>
              </w:rPr>
              <w:t>6</w:t>
            </w:r>
            <w:r w:rsidRPr="004B70F4">
              <w:rPr>
                <w:b/>
                <w:sz w:val="20"/>
                <w:szCs w:val="20"/>
              </w:rPr>
              <w:t>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8E054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2DA06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2D40D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DAF38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7CF89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1942" w:rsidRPr="004B70F4" w14:paraId="699D7948" w14:textId="77777777" w:rsidTr="00B5408E">
        <w:trPr>
          <w:cantSplit/>
          <w:trHeight w:val="397"/>
          <w:tblCellSpacing w:w="11" w:type="dxa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B642E" w14:textId="77777777" w:rsidR="00AB1942" w:rsidRPr="004B70F4" w:rsidRDefault="00AB1942" w:rsidP="00287D86">
            <w:pPr>
              <w:numPr>
                <w:ilvl w:val="0"/>
                <w:numId w:val="43"/>
              </w:num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2F250E" w14:textId="77777777" w:rsidR="00AB1942" w:rsidRPr="004B70F4" w:rsidRDefault="00AB1942" w:rsidP="00B5408E">
            <w:pPr>
              <w:rPr>
                <w:b/>
                <w:sz w:val="20"/>
                <w:szCs w:val="20"/>
              </w:rPr>
            </w:pPr>
            <w:r w:rsidRPr="004B70F4">
              <w:rPr>
                <w:b/>
                <w:sz w:val="20"/>
                <w:szCs w:val="20"/>
              </w:rPr>
              <w:t>Śmietana 18%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D7CF4" w14:textId="77777777" w:rsidR="00AB1942" w:rsidRPr="004B70F4" w:rsidRDefault="00AB1942" w:rsidP="00B5408E">
            <w:pPr>
              <w:pStyle w:val="Nagwek"/>
              <w:tabs>
                <w:tab w:val="left" w:pos="708"/>
              </w:tabs>
              <w:jc w:val="center"/>
              <w:rPr>
                <w:b/>
              </w:rPr>
            </w:pPr>
            <w:r w:rsidRPr="004B70F4">
              <w:rPr>
                <w:b/>
              </w:rPr>
              <w:t>l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F61A6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  <w:r w:rsidRPr="004B70F4">
              <w:rPr>
                <w:b/>
                <w:sz w:val="20"/>
                <w:szCs w:val="20"/>
              </w:rPr>
              <w:t>1 000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2024E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F64D7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C8BB5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8857B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59AB9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1942" w:rsidRPr="004B70F4" w14:paraId="448219B0" w14:textId="77777777" w:rsidTr="00B5408E">
        <w:trPr>
          <w:cantSplit/>
          <w:trHeight w:val="397"/>
          <w:tblCellSpacing w:w="11" w:type="dxa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2A356" w14:textId="77777777" w:rsidR="00AB1942" w:rsidRPr="004B70F4" w:rsidRDefault="00AB1942" w:rsidP="00287D86">
            <w:pPr>
              <w:numPr>
                <w:ilvl w:val="0"/>
                <w:numId w:val="43"/>
              </w:num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80EE76" w14:textId="77777777" w:rsidR="00AB1942" w:rsidRPr="004B70F4" w:rsidRDefault="00AB1942" w:rsidP="00B5408E">
            <w:pPr>
              <w:rPr>
                <w:b/>
                <w:sz w:val="20"/>
                <w:szCs w:val="20"/>
              </w:rPr>
            </w:pPr>
            <w:r w:rsidRPr="004B70F4">
              <w:rPr>
                <w:b/>
                <w:sz w:val="20"/>
                <w:szCs w:val="20"/>
              </w:rPr>
              <w:t>Masło – 82% tłuszczu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490500" w14:textId="77777777" w:rsidR="00AB1942" w:rsidRPr="004B70F4" w:rsidRDefault="00AB1942" w:rsidP="00B5408E">
            <w:pPr>
              <w:pStyle w:val="Nagwek"/>
              <w:tabs>
                <w:tab w:val="left" w:pos="708"/>
              </w:tabs>
              <w:jc w:val="center"/>
              <w:rPr>
                <w:b/>
              </w:rPr>
            </w:pPr>
            <w:r w:rsidRPr="004B70F4">
              <w:rPr>
                <w:b/>
              </w:rPr>
              <w:t>kg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1ACA2" w14:textId="25D0FB2B" w:rsidR="00AB1942" w:rsidRPr="004B70F4" w:rsidRDefault="00BC0857" w:rsidP="00B54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AB1942" w:rsidRPr="004B70F4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8C8AC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75836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FCE69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E4DDC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DE835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1942" w:rsidRPr="004B70F4" w14:paraId="03B591B6" w14:textId="77777777" w:rsidTr="00B5408E">
        <w:trPr>
          <w:cantSplit/>
          <w:trHeight w:val="397"/>
          <w:tblCellSpacing w:w="11" w:type="dxa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AD1BE" w14:textId="77777777" w:rsidR="00AB1942" w:rsidRPr="004B70F4" w:rsidRDefault="00AB1942" w:rsidP="00287D86">
            <w:pPr>
              <w:numPr>
                <w:ilvl w:val="0"/>
                <w:numId w:val="43"/>
              </w:num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2D20FE" w14:textId="77777777" w:rsidR="00AB1942" w:rsidRPr="004B70F4" w:rsidRDefault="00AB1942" w:rsidP="00B5408E">
            <w:pPr>
              <w:rPr>
                <w:b/>
                <w:sz w:val="20"/>
                <w:szCs w:val="20"/>
              </w:rPr>
            </w:pPr>
            <w:r w:rsidRPr="004B70F4">
              <w:rPr>
                <w:b/>
                <w:sz w:val="20"/>
                <w:szCs w:val="20"/>
              </w:rPr>
              <w:t>Ser żółty edamski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57883D" w14:textId="77777777" w:rsidR="00AB1942" w:rsidRPr="004B70F4" w:rsidRDefault="00AB1942" w:rsidP="00B5408E">
            <w:pPr>
              <w:pStyle w:val="Nagwek"/>
              <w:tabs>
                <w:tab w:val="left" w:pos="708"/>
              </w:tabs>
              <w:jc w:val="center"/>
              <w:rPr>
                <w:b/>
              </w:rPr>
            </w:pPr>
            <w:r w:rsidRPr="004B70F4">
              <w:rPr>
                <w:b/>
              </w:rPr>
              <w:t>kg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26F70" w14:textId="090967B2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C085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A0F60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CC119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8B326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D9531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15137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1942" w:rsidRPr="004B70F4" w14:paraId="2435B481" w14:textId="77777777" w:rsidTr="00B5408E">
        <w:trPr>
          <w:cantSplit/>
          <w:trHeight w:val="397"/>
          <w:tblCellSpacing w:w="11" w:type="dxa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3A7CA" w14:textId="77777777" w:rsidR="00AB1942" w:rsidRPr="004B70F4" w:rsidRDefault="00AB1942" w:rsidP="00287D86">
            <w:pPr>
              <w:numPr>
                <w:ilvl w:val="0"/>
                <w:numId w:val="43"/>
              </w:num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68E4D3" w14:textId="77777777" w:rsidR="00AB1942" w:rsidRPr="004B70F4" w:rsidRDefault="00AB1942" w:rsidP="00B5408E">
            <w:pPr>
              <w:rPr>
                <w:b/>
                <w:sz w:val="20"/>
                <w:szCs w:val="20"/>
              </w:rPr>
            </w:pPr>
            <w:r w:rsidRPr="004B70F4">
              <w:rPr>
                <w:b/>
                <w:sz w:val="20"/>
                <w:szCs w:val="20"/>
              </w:rPr>
              <w:t>Twaróg półtłusty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F3078" w14:textId="77777777" w:rsidR="00AB1942" w:rsidRPr="004B70F4" w:rsidRDefault="00AB1942" w:rsidP="00B5408E">
            <w:pPr>
              <w:pStyle w:val="Nagwek"/>
              <w:tabs>
                <w:tab w:val="left" w:pos="708"/>
              </w:tabs>
              <w:jc w:val="center"/>
              <w:rPr>
                <w:b/>
              </w:rPr>
            </w:pPr>
            <w:r w:rsidRPr="004B70F4">
              <w:rPr>
                <w:b/>
              </w:rPr>
              <w:t>kg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33FD0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  <w:r w:rsidRPr="004B70F4">
              <w:rPr>
                <w:b/>
                <w:sz w:val="20"/>
                <w:szCs w:val="20"/>
              </w:rPr>
              <w:t>3 200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3EEB2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8FE3A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DCF90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08EA5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D26C9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1942" w:rsidRPr="004B70F4" w14:paraId="14F08092" w14:textId="77777777" w:rsidTr="00B5408E">
        <w:trPr>
          <w:cantSplit/>
          <w:trHeight w:val="397"/>
          <w:tblCellSpacing w:w="11" w:type="dxa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A7747" w14:textId="77777777" w:rsidR="00AB1942" w:rsidRPr="004B70F4" w:rsidRDefault="00AB1942" w:rsidP="00287D86">
            <w:pPr>
              <w:numPr>
                <w:ilvl w:val="0"/>
                <w:numId w:val="43"/>
              </w:num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EC466" w14:textId="77777777" w:rsidR="00AB1942" w:rsidRPr="004B70F4" w:rsidRDefault="00AB1942" w:rsidP="00B5408E">
            <w:pPr>
              <w:rPr>
                <w:b/>
                <w:sz w:val="20"/>
                <w:szCs w:val="20"/>
              </w:rPr>
            </w:pPr>
            <w:r w:rsidRPr="004B70F4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er mozzarella </w:t>
            </w:r>
            <w:proofErr w:type="spellStart"/>
            <w:r>
              <w:rPr>
                <w:b/>
                <w:sz w:val="20"/>
                <w:szCs w:val="20"/>
              </w:rPr>
              <w:t>classic</w:t>
            </w:r>
            <w:proofErr w:type="spellEnd"/>
            <w:r>
              <w:rPr>
                <w:b/>
                <w:sz w:val="20"/>
                <w:szCs w:val="20"/>
              </w:rPr>
              <w:t xml:space="preserve"> 125g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13C39" w14:textId="77777777" w:rsidR="00AB1942" w:rsidRPr="004B70F4" w:rsidRDefault="00AB1942" w:rsidP="00B5408E">
            <w:pPr>
              <w:pStyle w:val="Nagwek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00EE7" w14:textId="2F649E25" w:rsidR="00AB1942" w:rsidRPr="004B70F4" w:rsidRDefault="009B04D9" w:rsidP="00B54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B194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8969A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64DE3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6E34B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A8852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C5DA0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1942" w:rsidRPr="004B70F4" w14:paraId="19963330" w14:textId="77777777" w:rsidTr="00B5408E">
        <w:trPr>
          <w:cantSplit/>
          <w:trHeight w:val="397"/>
          <w:tblCellSpacing w:w="11" w:type="dxa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1126A" w14:textId="77777777" w:rsidR="00AB1942" w:rsidRPr="004B70F4" w:rsidRDefault="00AB1942" w:rsidP="00287D86">
            <w:pPr>
              <w:numPr>
                <w:ilvl w:val="0"/>
                <w:numId w:val="43"/>
              </w:num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AC6140" w14:textId="77777777" w:rsidR="00AB1942" w:rsidRPr="004B70F4" w:rsidRDefault="00AB1942" w:rsidP="00B5408E">
            <w:pPr>
              <w:rPr>
                <w:b/>
                <w:sz w:val="20"/>
                <w:szCs w:val="20"/>
              </w:rPr>
            </w:pPr>
            <w:r w:rsidRPr="004B70F4">
              <w:rPr>
                <w:b/>
                <w:sz w:val="20"/>
                <w:szCs w:val="20"/>
              </w:rPr>
              <w:t>Jogurt owocowy 150g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1B8793" w14:textId="77777777" w:rsidR="00AB1942" w:rsidRPr="004B70F4" w:rsidRDefault="00AB1942" w:rsidP="00B5408E">
            <w:pPr>
              <w:pStyle w:val="Nagwek"/>
              <w:tabs>
                <w:tab w:val="left" w:pos="708"/>
              </w:tabs>
              <w:jc w:val="center"/>
              <w:rPr>
                <w:b/>
              </w:rPr>
            </w:pPr>
            <w:r w:rsidRPr="004B70F4">
              <w:rPr>
                <w:b/>
              </w:rPr>
              <w:t>szt.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CFC7F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4B70F4">
              <w:rPr>
                <w:b/>
                <w:sz w:val="20"/>
                <w:szCs w:val="20"/>
              </w:rPr>
              <w:t> 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F9C22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591E7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B24AF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B1846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F394E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1942" w:rsidRPr="004B70F4" w14:paraId="315CF927" w14:textId="77777777" w:rsidTr="00B5408E">
        <w:trPr>
          <w:cantSplit/>
          <w:trHeight w:val="397"/>
          <w:tblCellSpacing w:w="11" w:type="dxa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99071" w14:textId="77777777" w:rsidR="00AB1942" w:rsidRPr="004B70F4" w:rsidRDefault="00AB1942" w:rsidP="00287D86">
            <w:pPr>
              <w:numPr>
                <w:ilvl w:val="0"/>
                <w:numId w:val="43"/>
              </w:num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973177" w14:textId="77777777" w:rsidR="00AB1942" w:rsidRPr="004B70F4" w:rsidRDefault="00AB1942" w:rsidP="00B5408E">
            <w:pPr>
              <w:rPr>
                <w:b/>
                <w:sz w:val="20"/>
                <w:szCs w:val="20"/>
              </w:rPr>
            </w:pPr>
            <w:r w:rsidRPr="004B70F4">
              <w:rPr>
                <w:b/>
                <w:sz w:val="20"/>
                <w:szCs w:val="20"/>
              </w:rPr>
              <w:t>Jogurt naturalny 175g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518A14" w14:textId="77777777" w:rsidR="00AB1942" w:rsidRPr="004B70F4" w:rsidRDefault="00AB1942" w:rsidP="00B5408E">
            <w:pPr>
              <w:pStyle w:val="Nagwek"/>
              <w:tabs>
                <w:tab w:val="left" w:pos="708"/>
              </w:tabs>
              <w:jc w:val="center"/>
              <w:rPr>
                <w:b/>
              </w:rPr>
            </w:pPr>
            <w:r w:rsidRPr="004B70F4">
              <w:rPr>
                <w:b/>
              </w:rPr>
              <w:t>szt.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B182E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  <w:r w:rsidRPr="004B70F4">
              <w:rPr>
                <w:b/>
                <w:sz w:val="20"/>
                <w:szCs w:val="20"/>
              </w:rPr>
              <w:t>4 400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B5A62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70186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233B2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5FF1E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8F85D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1942" w:rsidRPr="004B70F4" w14:paraId="6F60F2A4" w14:textId="77777777" w:rsidTr="00B5408E">
        <w:trPr>
          <w:cantSplit/>
          <w:trHeight w:val="397"/>
          <w:tblCellSpacing w:w="11" w:type="dxa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A2903" w14:textId="77777777" w:rsidR="00AB1942" w:rsidRPr="004B70F4" w:rsidRDefault="00AB1942" w:rsidP="00287D86">
            <w:pPr>
              <w:numPr>
                <w:ilvl w:val="0"/>
                <w:numId w:val="43"/>
              </w:num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4263E" w14:textId="77777777" w:rsidR="00AB1942" w:rsidRPr="004B70F4" w:rsidRDefault="00AB1942" w:rsidP="00B5408E">
            <w:pPr>
              <w:rPr>
                <w:b/>
                <w:sz w:val="20"/>
                <w:szCs w:val="20"/>
              </w:rPr>
            </w:pPr>
            <w:r w:rsidRPr="004B70F4">
              <w:rPr>
                <w:b/>
                <w:sz w:val="20"/>
                <w:szCs w:val="20"/>
              </w:rPr>
              <w:t>Kefir naturalny 220g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BDD4F" w14:textId="77777777" w:rsidR="00AB1942" w:rsidRPr="004B70F4" w:rsidRDefault="00AB1942" w:rsidP="00B5408E">
            <w:pPr>
              <w:pStyle w:val="Nagwek"/>
              <w:tabs>
                <w:tab w:val="left" w:pos="708"/>
              </w:tabs>
              <w:jc w:val="center"/>
              <w:rPr>
                <w:b/>
              </w:rPr>
            </w:pPr>
            <w:r w:rsidRPr="004B70F4">
              <w:rPr>
                <w:b/>
              </w:rPr>
              <w:t>szt.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5EFCC" w14:textId="662FA417" w:rsidR="00AB1942" w:rsidRPr="004B70F4" w:rsidRDefault="009B04D9" w:rsidP="00B54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B1942" w:rsidRPr="004B70F4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</w:t>
            </w:r>
            <w:r w:rsidR="00AB1942" w:rsidRPr="004B70F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D459F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49670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C30F0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E3064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357ED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1942" w:rsidRPr="004B70F4" w14:paraId="15257948" w14:textId="77777777" w:rsidTr="00B5408E">
        <w:trPr>
          <w:cantSplit/>
          <w:trHeight w:val="397"/>
          <w:tblCellSpacing w:w="11" w:type="dxa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96BB8" w14:textId="77777777" w:rsidR="00AB1942" w:rsidRPr="004B70F4" w:rsidRDefault="00AB1942" w:rsidP="00287D86">
            <w:pPr>
              <w:numPr>
                <w:ilvl w:val="0"/>
                <w:numId w:val="43"/>
              </w:num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B672A6" w14:textId="77777777" w:rsidR="00AB1942" w:rsidRPr="004B70F4" w:rsidRDefault="00AB1942" w:rsidP="00B5408E">
            <w:pPr>
              <w:rPr>
                <w:b/>
                <w:sz w:val="20"/>
                <w:szCs w:val="20"/>
              </w:rPr>
            </w:pPr>
            <w:r w:rsidRPr="004B70F4">
              <w:rPr>
                <w:b/>
                <w:sz w:val="20"/>
                <w:szCs w:val="20"/>
              </w:rPr>
              <w:t>Kefir naturalny 360g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590713" w14:textId="77777777" w:rsidR="00AB1942" w:rsidRPr="004B70F4" w:rsidRDefault="00AB1942" w:rsidP="00B5408E">
            <w:pPr>
              <w:pStyle w:val="Nagwek"/>
              <w:tabs>
                <w:tab w:val="left" w:pos="708"/>
              </w:tabs>
              <w:jc w:val="center"/>
              <w:rPr>
                <w:b/>
              </w:rPr>
            </w:pPr>
            <w:r w:rsidRPr="004B70F4">
              <w:rPr>
                <w:b/>
              </w:rPr>
              <w:t>szt.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1234A" w14:textId="2072DC70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B04D9">
              <w:rPr>
                <w:b/>
                <w:sz w:val="20"/>
                <w:szCs w:val="20"/>
              </w:rPr>
              <w:t>2</w:t>
            </w:r>
            <w:r w:rsidRPr="004B70F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3C15A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D49A7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F48BC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62F90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B63EE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04D9" w:rsidRPr="004B70F4" w14:paraId="6B577477" w14:textId="77777777" w:rsidTr="007A5DA3">
        <w:trPr>
          <w:cantSplit/>
          <w:trHeight w:val="397"/>
          <w:tblCellSpacing w:w="11" w:type="dxa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CA034" w14:textId="77777777" w:rsidR="009B04D9" w:rsidRPr="004B70F4" w:rsidRDefault="009B04D9" w:rsidP="007A5DA3">
            <w:pPr>
              <w:numPr>
                <w:ilvl w:val="0"/>
                <w:numId w:val="43"/>
              </w:num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6AD033" w14:textId="77777777" w:rsidR="009B04D9" w:rsidRPr="004B70F4" w:rsidRDefault="009B04D9" w:rsidP="007A5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Zsiadłe mleko 175</w:t>
            </w:r>
            <w:r w:rsidRPr="004B70F4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1D7D2" w14:textId="77777777" w:rsidR="009B04D9" w:rsidRPr="004B70F4" w:rsidRDefault="009B04D9" w:rsidP="007A5DA3">
            <w:pPr>
              <w:pStyle w:val="Nagwek"/>
              <w:tabs>
                <w:tab w:val="left" w:pos="708"/>
              </w:tabs>
              <w:jc w:val="center"/>
              <w:rPr>
                <w:b/>
              </w:rPr>
            </w:pPr>
            <w:r w:rsidRPr="004B70F4">
              <w:rPr>
                <w:b/>
              </w:rPr>
              <w:t>szt.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15BF7" w14:textId="2555A7C4" w:rsidR="009B04D9" w:rsidRPr="004B70F4" w:rsidRDefault="009B04D9" w:rsidP="007A5D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4B70F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21A47" w14:textId="77777777" w:rsidR="009B04D9" w:rsidRPr="004B70F4" w:rsidRDefault="009B04D9" w:rsidP="007A5D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6DFE6" w14:textId="77777777" w:rsidR="009B04D9" w:rsidRPr="004B70F4" w:rsidRDefault="009B04D9" w:rsidP="007A5D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846AE" w14:textId="77777777" w:rsidR="009B04D9" w:rsidRPr="004B70F4" w:rsidRDefault="009B04D9" w:rsidP="007A5D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C7008" w14:textId="77777777" w:rsidR="009B04D9" w:rsidRPr="004B70F4" w:rsidRDefault="009B04D9" w:rsidP="007A5D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2AF2F" w14:textId="77777777" w:rsidR="009B04D9" w:rsidRPr="004B70F4" w:rsidRDefault="009B04D9" w:rsidP="007A5DA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1942" w:rsidRPr="004B70F4" w14:paraId="297B8AE5" w14:textId="77777777" w:rsidTr="00B5408E">
        <w:trPr>
          <w:cantSplit/>
          <w:trHeight w:val="397"/>
          <w:tblCellSpacing w:w="11" w:type="dxa"/>
          <w:jc w:val="center"/>
        </w:trPr>
        <w:tc>
          <w:tcPr>
            <w:tcW w:w="596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9AA6E23" w14:textId="77777777" w:rsidR="00AB1942" w:rsidRPr="004B70F4" w:rsidRDefault="00AB1942" w:rsidP="00B5408E">
            <w:pPr>
              <w:pStyle w:val="Nagwek"/>
              <w:jc w:val="right"/>
              <w:rPr>
                <w:b/>
              </w:rPr>
            </w:pPr>
            <w:r w:rsidRPr="004B70F4">
              <w:rPr>
                <w:b/>
              </w:rPr>
              <w:t>RAZEM: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A500A48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  <w:r w:rsidRPr="004B70F4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BA756A1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DB33CAD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  <w:r w:rsidRPr="004B70F4"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02B78C3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14:paraId="0EC4A85C" w14:textId="77777777" w:rsidR="00AB1942" w:rsidRPr="004B70F4" w:rsidRDefault="00AB1942" w:rsidP="00B5408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21DEDD7" w14:textId="77777777" w:rsidR="006D07A1" w:rsidRDefault="006D07A1" w:rsidP="00AB1942">
      <w:pPr>
        <w:spacing w:line="288" w:lineRule="auto"/>
        <w:rPr>
          <w:b/>
          <w:sz w:val="20"/>
          <w:szCs w:val="20"/>
        </w:rPr>
      </w:pPr>
    </w:p>
    <w:sectPr w:rsidR="006D07A1">
      <w:headerReference w:type="default" r:id="rId12"/>
      <w:footerReference w:type="default" r:id="rId13"/>
      <w:pgSz w:w="16838" w:h="11906" w:orient="landscape"/>
      <w:pgMar w:top="1304" w:right="1418" w:bottom="130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BAB5E" w14:textId="77777777" w:rsidR="00D53ADD" w:rsidRDefault="00D53ADD">
      <w:r>
        <w:separator/>
      </w:r>
    </w:p>
  </w:endnote>
  <w:endnote w:type="continuationSeparator" w:id="0">
    <w:p w14:paraId="742A1E4F" w14:textId="77777777" w:rsidR="00D53ADD" w:rsidRDefault="00D5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7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Courier New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EF268" w14:textId="77777777" w:rsidR="00A232AE" w:rsidRDefault="00D922C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BD20F9" wp14:editId="08A6A596">
              <wp:simplePos x="0" y="0"/>
              <wp:positionH relativeFrom="column">
                <wp:posOffset>0</wp:posOffset>
              </wp:positionH>
              <wp:positionV relativeFrom="paragraph">
                <wp:posOffset>64081</wp:posOffset>
              </wp:positionV>
              <wp:extent cx="5904225" cy="0"/>
              <wp:effectExtent l="0" t="0" r="0" b="0"/>
              <wp:wrapNone/>
              <wp:docPr id="2" name="Lin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225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FA1301A" id="_x0000_t32" coordsize="21600,21600" o:spt="32" o:oned="t" path="m,l21600,21600e" filled="f">
              <v:path arrowok="t" fillok="f" o:connecttype="none"/>
              <o:lock v:ext="edit" shapetype="t"/>
            </v:shapetype>
            <v:shape id="Line 31" o:spid="_x0000_s1026" type="#_x0000_t32" style="position:absolute;margin-left:0;margin-top:5.05pt;width:464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" strokeweight=".18008mm"/>
          </w:pict>
        </mc:Fallback>
      </mc:AlternateContent>
    </w:r>
  </w:p>
  <w:p w14:paraId="5CF66741" w14:textId="77777777" w:rsidR="00A232AE" w:rsidRDefault="00D922CF">
    <w:pPr>
      <w:pStyle w:val="Stopka"/>
      <w:tabs>
        <w:tab w:val="clear" w:pos="4536"/>
        <w:tab w:val="clear" w:pos="9072"/>
        <w:tab w:val="right" w:pos="9180"/>
      </w:tabs>
    </w:pPr>
    <w:r>
      <w:rPr>
        <w:rFonts w:ascii="Arial" w:hAnsi="Arial" w:cs="Arial"/>
        <w:b/>
        <w:i/>
        <w:sz w:val="14"/>
        <w:szCs w:val="14"/>
      </w:rPr>
      <w:t xml:space="preserve">System </w:t>
    </w:r>
    <w:proofErr w:type="spellStart"/>
    <w:r>
      <w:rPr>
        <w:rFonts w:ascii="Arial" w:hAnsi="Arial" w:cs="Arial"/>
        <w:b/>
        <w:i/>
        <w:sz w:val="14"/>
        <w:szCs w:val="14"/>
      </w:rPr>
      <w:t>ProPublico</w:t>
    </w:r>
    <w:proofErr w:type="spellEnd"/>
    <w:r>
      <w:rPr>
        <w:rFonts w:ascii="Arial" w:hAnsi="Arial" w:cs="Arial"/>
        <w:b/>
        <w:sz w:val="14"/>
        <w:szCs w:val="14"/>
      </w:rPr>
      <w:t>©</w:t>
    </w:r>
    <w:r>
      <w:rPr>
        <w:rFonts w:ascii="Arial" w:hAnsi="Arial" w:cs="Arial"/>
        <w:b/>
        <w:i/>
        <w:sz w:val="14"/>
        <w:szCs w:val="14"/>
      </w:rPr>
      <w:t xml:space="preserve"> </w:t>
    </w:r>
    <w:proofErr w:type="spellStart"/>
    <w:r>
      <w:rPr>
        <w:rFonts w:ascii="Arial" w:hAnsi="Arial" w:cs="Arial"/>
        <w:b/>
        <w:i/>
        <w:sz w:val="14"/>
        <w:szCs w:val="14"/>
      </w:rPr>
      <w:t>Datacomp</w:t>
    </w:r>
    <w:proofErr w:type="spellEnd"/>
    <w:r>
      <w:rPr>
        <w:rFonts w:ascii="Arial" w:hAnsi="Arial" w:cs="Arial"/>
        <w:b/>
        <w:i/>
        <w:sz w:val="14"/>
        <w:szCs w:val="14"/>
      </w:rPr>
      <w:tab/>
      <w:t xml:space="preserve">Strona: 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begin"/>
    </w:r>
    <w:r>
      <w:rPr>
        <w:rStyle w:val="Numerstrony"/>
        <w:rFonts w:ascii="Arial" w:hAnsi="Arial" w:cs="Arial"/>
        <w:b/>
        <w:i/>
        <w:sz w:val="14"/>
        <w:szCs w:val="14"/>
      </w:rPr>
      <w:instrText xml:space="preserve"> PAGE </w:instrText>
    </w:r>
    <w:r>
      <w:rPr>
        <w:rStyle w:val="Numerstrony"/>
        <w:rFonts w:ascii="Arial" w:hAnsi="Arial" w:cs="Arial"/>
        <w:b/>
        <w:i/>
        <w:sz w:val="14"/>
        <w:szCs w:val="14"/>
      </w:rPr>
      <w:fldChar w:fldCharType="separate"/>
    </w:r>
    <w:r>
      <w:rPr>
        <w:rStyle w:val="Numerstrony"/>
        <w:rFonts w:ascii="Arial" w:hAnsi="Arial" w:cs="Arial"/>
        <w:b/>
        <w:i/>
        <w:sz w:val="14"/>
        <w:szCs w:val="14"/>
      </w:rPr>
      <w:t>6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end"/>
    </w:r>
    <w:r>
      <w:rPr>
        <w:rStyle w:val="Numerstrony"/>
        <w:rFonts w:ascii="Arial" w:hAnsi="Arial" w:cs="Arial"/>
        <w:b/>
        <w:i/>
        <w:sz w:val="14"/>
        <w:szCs w:val="14"/>
      </w:rPr>
      <w:t>/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begin"/>
    </w:r>
    <w:r>
      <w:rPr>
        <w:rStyle w:val="Numerstrony"/>
        <w:rFonts w:ascii="Arial" w:hAnsi="Arial" w:cs="Arial"/>
        <w:b/>
        <w:i/>
        <w:sz w:val="14"/>
        <w:szCs w:val="14"/>
      </w:rPr>
      <w:instrText xml:space="preserve"> NUMPAGES </w:instrText>
    </w:r>
    <w:r>
      <w:rPr>
        <w:rStyle w:val="Numerstrony"/>
        <w:rFonts w:ascii="Arial" w:hAnsi="Arial" w:cs="Arial"/>
        <w:b/>
        <w:i/>
        <w:sz w:val="14"/>
        <w:szCs w:val="14"/>
      </w:rPr>
      <w:fldChar w:fldCharType="separate"/>
    </w:r>
    <w:r>
      <w:rPr>
        <w:rStyle w:val="Numerstrony"/>
        <w:rFonts w:ascii="Arial" w:hAnsi="Arial" w:cs="Arial"/>
        <w:b/>
        <w:i/>
        <w:sz w:val="14"/>
        <w:szCs w:val="14"/>
      </w:rPr>
      <w:t>15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E517" w14:textId="77777777" w:rsidR="00A232AE" w:rsidRDefault="00D922C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0D0BCE" wp14:editId="2B8AAFCF">
              <wp:simplePos x="0" y="0"/>
              <wp:positionH relativeFrom="column">
                <wp:posOffset>0</wp:posOffset>
              </wp:positionH>
              <wp:positionV relativeFrom="paragraph">
                <wp:posOffset>64081</wp:posOffset>
              </wp:positionV>
              <wp:extent cx="5904225" cy="0"/>
              <wp:effectExtent l="0" t="0" r="0" b="0"/>
              <wp:wrapNone/>
              <wp:docPr id="4" name="Lin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225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270F8A8" id="_x0000_t32" coordsize="21600,21600" o:spt="32" o:oned="t" path="m,l21600,21600e" filled="f">
              <v:path arrowok="t" fillok="f" o:connecttype="none"/>
              <o:lock v:ext="edit" shapetype="t"/>
            </v:shapetype>
            <v:shape id="Line 31" o:spid="_x0000_s1026" type="#_x0000_t32" style="position:absolute;margin-left:0;margin-top:5.05pt;width:464.9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" strokeweight=".18008mm"/>
          </w:pict>
        </mc:Fallback>
      </mc:AlternateContent>
    </w:r>
  </w:p>
  <w:p w14:paraId="2A135FD3" w14:textId="77777777" w:rsidR="00A232AE" w:rsidRDefault="00D922CF">
    <w:pPr>
      <w:pStyle w:val="Stopka"/>
      <w:tabs>
        <w:tab w:val="clear" w:pos="4536"/>
        <w:tab w:val="clear" w:pos="9072"/>
        <w:tab w:val="right" w:pos="9180"/>
      </w:tabs>
    </w:pPr>
    <w:r>
      <w:rPr>
        <w:rFonts w:ascii="Arial" w:hAnsi="Arial" w:cs="Arial"/>
        <w:b/>
        <w:i/>
        <w:sz w:val="14"/>
        <w:szCs w:val="14"/>
      </w:rPr>
      <w:t xml:space="preserve">System </w:t>
    </w:r>
    <w:proofErr w:type="spellStart"/>
    <w:r>
      <w:rPr>
        <w:rFonts w:ascii="Arial" w:hAnsi="Arial" w:cs="Arial"/>
        <w:b/>
        <w:i/>
        <w:sz w:val="14"/>
        <w:szCs w:val="14"/>
      </w:rPr>
      <w:t>ProPublico</w:t>
    </w:r>
    <w:proofErr w:type="spellEnd"/>
    <w:r>
      <w:rPr>
        <w:rFonts w:ascii="Arial" w:hAnsi="Arial" w:cs="Arial"/>
        <w:b/>
        <w:sz w:val="14"/>
        <w:szCs w:val="14"/>
      </w:rPr>
      <w:t>©</w:t>
    </w:r>
    <w:r>
      <w:rPr>
        <w:rFonts w:ascii="Arial" w:hAnsi="Arial" w:cs="Arial"/>
        <w:b/>
        <w:i/>
        <w:sz w:val="14"/>
        <w:szCs w:val="14"/>
      </w:rPr>
      <w:t xml:space="preserve"> </w:t>
    </w:r>
    <w:proofErr w:type="spellStart"/>
    <w:r>
      <w:rPr>
        <w:rFonts w:ascii="Arial" w:hAnsi="Arial" w:cs="Arial"/>
        <w:b/>
        <w:i/>
        <w:sz w:val="14"/>
        <w:szCs w:val="14"/>
      </w:rPr>
      <w:t>Datacomp</w:t>
    </w:r>
    <w:proofErr w:type="spellEnd"/>
    <w:r>
      <w:rPr>
        <w:rFonts w:ascii="Arial" w:hAnsi="Arial" w:cs="Arial"/>
        <w:b/>
        <w:i/>
        <w:sz w:val="14"/>
        <w:szCs w:val="14"/>
      </w:rPr>
      <w:tab/>
      <w:t xml:space="preserve">Strona: 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begin"/>
    </w:r>
    <w:r>
      <w:rPr>
        <w:rStyle w:val="Numerstrony"/>
        <w:rFonts w:ascii="Arial" w:hAnsi="Arial" w:cs="Arial"/>
        <w:b/>
        <w:i/>
        <w:sz w:val="14"/>
        <w:szCs w:val="14"/>
      </w:rPr>
      <w:instrText xml:space="preserve"> PAGE </w:instrText>
    </w:r>
    <w:r>
      <w:rPr>
        <w:rStyle w:val="Numerstrony"/>
        <w:rFonts w:ascii="Arial" w:hAnsi="Arial" w:cs="Arial"/>
        <w:b/>
        <w:i/>
        <w:sz w:val="14"/>
        <w:szCs w:val="14"/>
      </w:rPr>
      <w:fldChar w:fldCharType="separate"/>
    </w:r>
    <w:r>
      <w:rPr>
        <w:rStyle w:val="Numerstrony"/>
        <w:rFonts w:ascii="Arial" w:hAnsi="Arial" w:cs="Arial"/>
        <w:b/>
        <w:i/>
        <w:sz w:val="14"/>
        <w:szCs w:val="14"/>
      </w:rPr>
      <w:t>6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end"/>
    </w:r>
    <w:r>
      <w:rPr>
        <w:rStyle w:val="Numerstrony"/>
        <w:rFonts w:ascii="Arial" w:hAnsi="Arial" w:cs="Arial"/>
        <w:b/>
        <w:i/>
        <w:sz w:val="14"/>
        <w:szCs w:val="14"/>
      </w:rPr>
      <w:t>/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begin"/>
    </w:r>
    <w:r>
      <w:rPr>
        <w:rStyle w:val="Numerstrony"/>
        <w:rFonts w:ascii="Arial" w:hAnsi="Arial" w:cs="Arial"/>
        <w:b/>
        <w:i/>
        <w:sz w:val="14"/>
        <w:szCs w:val="14"/>
      </w:rPr>
      <w:instrText xml:space="preserve"> NUMPAGES </w:instrText>
    </w:r>
    <w:r>
      <w:rPr>
        <w:rStyle w:val="Numerstrony"/>
        <w:rFonts w:ascii="Arial" w:hAnsi="Arial" w:cs="Arial"/>
        <w:b/>
        <w:i/>
        <w:sz w:val="14"/>
        <w:szCs w:val="14"/>
      </w:rPr>
      <w:fldChar w:fldCharType="separate"/>
    </w:r>
    <w:r>
      <w:rPr>
        <w:rStyle w:val="Numerstrony"/>
        <w:rFonts w:ascii="Arial" w:hAnsi="Arial" w:cs="Arial"/>
        <w:b/>
        <w:i/>
        <w:sz w:val="14"/>
        <w:szCs w:val="14"/>
      </w:rPr>
      <w:t>15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501B1" w14:textId="77777777" w:rsidR="00D53ADD" w:rsidRDefault="00D53ADD">
      <w:r>
        <w:rPr>
          <w:color w:val="000000"/>
        </w:rPr>
        <w:separator/>
      </w:r>
    </w:p>
  </w:footnote>
  <w:footnote w:type="continuationSeparator" w:id="0">
    <w:p w14:paraId="56CD8DF5" w14:textId="77777777" w:rsidR="00D53ADD" w:rsidRDefault="00D53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7B58" w14:textId="77777777" w:rsidR="00A232AE" w:rsidRDefault="00D922CF">
    <w:pPr>
      <w:pStyle w:val="Default"/>
      <w:jc w:val="center"/>
      <w:rPr>
        <w:rFonts w:ascii="Arial" w:hAnsi="Arial" w:cs="Arial"/>
        <w:b/>
        <w:i/>
        <w:sz w:val="14"/>
        <w:szCs w:val="14"/>
      </w:rPr>
    </w:pPr>
    <w:r>
      <w:rPr>
        <w:rFonts w:ascii="Arial" w:hAnsi="Arial" w:cs="Arial"/>
        <w:b/>
        <w:i/>
        <w:sz w:val="14"/>
        <w:szCs w:val="14"/>
      </w:rPr>
      <w:t>Zaproszenie do złożenia oferty cenowej</w:t>
    </w:r>
  </w:p>
  <w:p w14:paraId="2AAEA22E" w14:textId="2AE8F616" w:rsidR="00A232AE" w:rsidRDefault="00D922CF">
    <w:pPr>
      <w:pStyle w:val="Default"/>
      <w:jc w:val="center"/>
    </w:pPr>
    <w:r>
      <w:rPr>
        <w:rFonts w:ascii="Arial" w:hAnsi="Arial" w:cs="Arial"/>
        <w:b/>
        <w:i/>
        <w:iCs/>
        <w:sz w:val="14"/>
        <w:szCs w:val="14"/>
      </w:rPr>
      <w:t xml:space="preserve">Dostawa </w:t>
    </w:r>
    <w:r w:rsidR="006422C6">
      <w:rPr>
        <w:rFonts w:ascii="Arial" w:hAnsi="Arial" w:cs="Arial"/>
        <w:b/>
        <w:i/>
        <w:iCs/>
        <w:sz w:val="14"/>
        <w:szCs w:val="14"/>
      </w:rPr>
      <w:t>mleka i jego przetworów</w:t>
    </w:r>
    <w:r>
      <w:rPr>
        <w:rFonts w:ascii="Arial" w:hAnsi="Arial" w:cs="Arial"/>
        <w:b/>
        <w:i/>
        <w:iCs/>
        <w:sz w:val="14"/>
        <w:szCs w:val="14"/>
      </w:rPr>
      <w:t xml:space="preserve"> </w:t>
    </w:r>
    <w:r>
      <w:rPr>
        <w:rFonts w:ascii="Arial" w:hAnsi="Arial" w:cs="Arial"/>
        <w:b/>
        <w:bCs/>
        <w:i/>
        <w:iCs/>
        <w:sz w:val="14"/>
        <w:szCs w:val="14"/>
      </w:rPr>
      <w:t>do Szpitala Powiatowego im. PCK w Nisku</w:t>
    </w:r>
  </w:p>
  <w:p w14:paraId="089095EE" w14:textId="77777777" w:rsidR="00A232AE" w:rsidRPr="00BC0857" w:rsidRDefault="00D922CF">
    <w:pPr>
      <w:pStyle w:val="Heading"/>
      <w:rPr>
        <w:sz w:val="12"/>
        <w:szCs w:val="12"/>
      </w:rPr>
    </w:pPr>
    <w:r w:rsidRPr="00BC0857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B8EE17" wp14:editId="1A92D9E0">
              <wp:simplePos x="0" y="0"/>
              <wp:positionH relativeFrom="column">
                <wp:posOffset>0</wp:posOffset>
              </wp:positionH>
              <wp:positionV relativeFrom="paragraph">
                <wp:posOffset>46442</wp:posOffset>
              </wp:positionV>
              <wp:extent cx="5904225" cy="0"/>
              <wp:effectExtent l="0" t="0" r="0" b="0"/>
              <wp:wrapNone/>
              <wp:docPr id="1" name="Lin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225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960EA64" id="_x0000_t32" coordsize="21600,21600" o:spt="32" o:oned="t" path="m,l21600,21600e" filled="f">
              <v:path arrowok="t" fillok="f" o:connecttype="none"/>
              <o:lock v:ext="edit" shapetype="t"/>
            </v:shapetype>
            <v:shape id="Line 29" o:spid="_x0000_s1026" type="#_x0000_t32" style="position:absolute;margin-left:0;margin-top:3.65pt;width:464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" strokeweight=".18008mm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95D1" w14:textId="77777777" w:rsidR="00A232AE" w:rsidRDefault="00D922CF">
    <w:pPr>
      <w:pStyle w:val="Default"/>
      <w:jc w:val="center"/>
      <w:rPr>
        <w:rFonts w:ascii="Arial" w:hAnsi="Arial" w:cs="Arial"/>
        <w:b/>
        <w:i/>
        <w:sz w:val="14"/>
        <w:szCs w:val="14"/>
      </w:rPr>
    </w:pPr>
    <w:r>
      <w:rPr>
        <w:rFonts w:ascii="Arial" w:hAnsi="Arial" w:cs="Arial"/>
        <w:b/>
        <w:i/>
        <w:sz w:val="14"/>
        <w:szCs w:val="14"/>
      </w:rPr>
      <w:t>Zaproszenie do złożenia oferty cenowej</w:t>
    </w:r>
  </w:p>
  <w:p w14:paraId="474F38AF" w14:textId="77777777" w:rsidR="00A232AE" w:rsidRDefault="00D922CF">
    <w:pPr>
      <w:pStyle w:val="Default"/>
      <w:jc w:val="center"/>
    </w:pPr>
    <w:r>
      <w:rPr>
        <w:rFonts w:ascii="Arial" w:hAnsi="Arial" w:cs="Arial"/>
        <w:b/>
        <w:i/>
        <w:iCs/>
        <w:sz w:val="14"/>
        <w:szCs w:val="14"/>
      </w:rPr>
      <w:t xml:space="preserve">Dostawa i instalacja materacy przeciwodleżynowych, zmiennociśnieniowych </w:t>
    </w:r>
    <w:r>
      <w:rPr>
        <w:rFonts w:ascii="Arial" w:hAnsi="Arial" w:cs="Arial"/>
        <w:b/>
        <w:bCs/>
        <w:i/>
        <w:iCs/>
        <w:sz w:val="14"/>
        <w:szCs w:val="14"/>
      </w:rPr>
      <w:t>do Szpitala Powiatowego im. PCK w Nisku</w:t>
    </w:r>
  </w:p>
  <w:p w14:paraId="453E6F89" w14:textId="77777777" w:rsidR="00A232AE" w:rsidRDefault="00D922CF">
    <w:pPr>
      <w:pStyle w:val="Heading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B16A6" wp14:editId="1C10D020">
              <wp:simplePos x="0" y="0"/>
              <wp:positionH relativeFrom="column">
                <wp:posOffset>0</wp:posOffset>
              </wp:positionH>
              <wp:positionV relativeFrom="paragraph">
                <wp:posOffset>46442</wp:posOffset>
              </wp:positionV>
              <wp:extent cx="5904225" cy="0"/>
              <wp:effectExtent l="0" t="0" r="0" b="0"/>
              <wp:wrapNone/>
              <wp:docPr id="3" name="Lin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225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FB595DF" id="_x0000_t32" coordsize="21600,21600" o:spt="32" o:oned="t" path="m,l21600,21600e" filled="f">
              <v:path arrowok="t" fillok="f" o:connecttype="none"/>
              <o:lock v:ext="edit" shapetype="t"/>
            </v:shapetype>
            <v:shape id="Line 29" o:spid="_x0000_s1026" type="#_x0000_t32" style="position:absolute;margin-left:0;margin-top:3.65pt;width:464.9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" strokeweight=".18008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3EC"/>
    <w:multiLevelType w:val="multilevel"/>
    <w:tmpl w:val="B170996E"/>
    <w:styleLink w:val="Outlin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Times New Roman" w:hAnsi="Times New Roman"/>
        <w:b w:val="0"/>
        <w:i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D02A3E"/>
    <w:multiLevelType w:val="multilevel"/>
    <w:tmpl w:val="715C727C"/>
    <w:styleLink w:val="List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numFmt w:val="bullet"/>
      <w:lvlText w:val="◦"/>
      <w:lvlJc w:val="left"/>
      <w:rPr>
        <w:position w:val="0"/>
        <w:sz w:val="24"/>
        <w:vertAlign w:val="baseline"/>
      </w:rPr>
    </w:lvl>
    <w:lvl w:ilvl="2">
      <w:numFmt w:val="bullet"/>
      <w:lvlText w:val="▪"/>
      <w:lvlJc w:val="left"/>
      <w:rPr>
        <w:position w:val="0"/>
        <w:sz w:val="24"/>
        <w:vertAlign w:val="baseline"/>
      </w:rPr>
    </w:lvl>
    <w:lvl w:ilvl="3">
      <w:numFmt w:val="bullet"/>
      <w:lvlText w:val="•"/>
      <w:lvlJc w:val="left"/>
      <w:rPr>
        <w:position w:val="0"/>
        <w:sz w:val="24"/>
        <w:vertAlign w:val="baseline"/>
      </w:rPr>
    </w:lvl>
    <w:lvl w:ilvl="4">
      <w:numFmt w:val="bullet"/>
      <w:lvlText w:val="◦"/>
      <w:lvlJc w:val="left"/>
      <w:rPr>
        <w:position w:val="0"/>
        <w:sz w:val="24"/>
        <w:vertAlign w:val="baseline"/>
      </w:rPr>
    </w:lvl>
    <w:lvl w:ilvl="5">
      <w:numFmt w:val="bullet"/>
      <w:lvlText w:val="▪"/>
      <w:lvlJc w:val="left"/>
      <w:rPr>
        <w:position w:val="0"/>
        <w:sz w:val="24"/>
        <w:vertAlign w:val="baseline"/>
      </w:rPr>
    </w:lvl>
    <w:lvl w:ilvl="6">
      <w:numFmt w:val="bullet"/>
      <w:lvlText w:val="•"/>
      <w:lvlJc w:val="left"/>
      <w:rPr>
        <w:position w:val="0"/>
        <w:sz w:val="24"/>
        <w:vertAlign w:val="baseline"/>
      </w:rPr>
    </w:lvl>
    <w:lvl w:ilvl="7">
      <w:numFmt w:val="bullet"/>
      <w:lvlText w:val="◦"/>
      <w:lvlJc w:val="left"/>
      <w:rPr>
        <w:position w:val="0"/>
        <w:sz w:val="24"/>
        <w:vertAlign w:val="baseline"/>
      </w:rPr>
    </w:lvl>
    <w:lvl w:ilvl="8">
      <w:numFmt w:val="bullet"/>
      <w:lvlText w:val="▪"/>
      <w:lvlJc w:val="left"/>
      <w:rPr>
        <w:position w:val="0"/>
        <w:sz w:val="24"/>
        <w:vertAlign w:val="baseline"/>
      </w:rPr>
    </w:lvl>
  </w:abstractNum>
  <w:abstractNum w:abstractNumId="2" w15:restartNumberingAfterBreak="0">
    <w:nsid w:val="04165EDA"/>
    <w:multiLevelType w:val="hybridMultilevel"/>
    <w:tmpl w:val="1AE07E72"/>
    <w:lvl w:ilvl="0" w:tplc="DEEA3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90BBF"/>
    <w:multiLevelType w:val="multilevel"/>
    <w:tmpl w:val="93AEDE7E"/>
    <w:styleLink w:val="LFO4"/>
    <w:lvl w:ilvl="0">
      <w:start w:val="1"/>
      <w:numFmt w:val="lowerLetter"/>
      <w:pStyle w:val="aloteks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52BB9"/>
    <w:multiLevelType w:val="hybridMultilevel"/>
    <w:tmpl w:val="3EF0C7A0"/>
    <w:lvl w:ilvl="0" w:tplc="816A34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cs="Tunga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86EDC"/>
    <w:multiLevelType w:val="hybridMultilevel"/>
    <w:tmpl w:val="8E5269C4"/>
    <w:lvl w:ilvl="0" w:tplc="D4FA3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96742E"/>
    <w:multiLevelType w:val="multilevel"/>
    <w:tmpl w:val="C6788C6A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C0925"/>
    <w:multiLevelType w:val="multilevel"/>
    <w:tmpl w:val="286E8114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EAE51F0"/>
    <w:multiLevelType w:val="multilevel"/>
    <w:tmpl w:val="389C1C74"/>
    <w:styleLink w:val="LFO5"/>
    <w:lvl w:ilvl="0">
      <w:start w:val="1"/>
      <w:numFmt w:val="decimal"/>
      <w:pStyle w:val="alonagwek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9" w15:restartNumberingAfterBreak="0">
    <w:nsid w:val="10B77D85"/>
    <w:multiLevelType w:val="singleLevel"/>
    <w:tmpl w:val="3BD271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20573E6"/>
    <w:multiLevelType w:val="multilevel"/>
    <w:tmpl w:val="139492FA"/>
    <w:styleLink w:val="List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11" w15:restartNumberingAfterBreak="0">
    <w:nsid w:val="12BB4A13"/>
    <w:multiLevelType w:val="multilevel"/>
    <w:tmpl w:val="021430C6"/>
    <w:styleLink w:val="List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12" w15:restartNumberingAfterBreak="0">
    <w:nsid w:val="12DF21B8"/>
    <w:multiLevelType w:val="multilevel"/>
    <w:tmpl w:val="B5D42BA0"/>
    <w:styleLink w:val="List0"/>
    <w:lvl w:ilvl="0">
      <w:start w:val="1"/>
      <w:numFmt w:val="decimal"/>
      <w:lvlText w:val="%1."/>
      <w:lvlJc w:val="left"/>
      <w:pPr>
        <w:ind w:left="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44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60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57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13" w15:restartNumberingAfterBreak="0">
    <w:nsid w:val="14275981"/>
    <w:multiLevelType w:val="multilevel"/>
    <w:tmpl w:val="07F46BCC"/>
    <w:lvl w:ilvl="0">
      <w:start w:val="1"/>
      <w:numFmt w:val="decimal"/>
      <w:lvlText w:val="(%1) "/>
      <w:lvlJc w:val="left"/>
      <w:pPr>
        <w:ind w:left="567" w:hanging="283"/>
      </w:pPr>
      <w:rPr>
        <w:rFonts w:ascii="Times New Roman" w:hAnsi="Times New Roman" w:cs="Times New Roman"/>
        <w:b w:val="0"/>
        <w:i w:val="0"/>
        <w:strike w:val="0"/>
        <w:dstrike w:val="0"/>
        <w:sz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4E13630"/>
    <w:multiLevelType w:val="multilevel"/>
    <w:tmpl w:val="2C948D44"/>
    <w:lvl w:ilvl="0">
      <w:start w:val="1"/>
      <w:numFmt w:val="decimal"/>
      <w:lvlText w:val="%1. "/>
      <w:lvlJc w:val="left"/>
      <w:pPr>
        <w:ind w:left="283" w:hanging="283"/>
      </w:pPr>
      <w:rPr>
        <w:rFonts w:ascii="CG Times" w:hAnsi="CG Times"/>
        <w:b w:val="0"/>
        <w:i w:val="0"/>
        <w:strike w:val="0"/>
        <w:dstrike w:val="0"/>
        <w:sz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57B46B3"/>
    <w:multiLevelType w:val="multilevel"/>
    <w:tmpl w:val="FB5487B8"/>
    <w:styleLink w:val="WWOutlineListStyl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680" w:hanging="680"/>
      </w:pPr>
      <w:rPr>
        <w:rFonts w:ascii="Times New Roman" w:hAnsi="Times New Roman"/>
        <w:b w:val="0"/>
        <w:i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decimal"/>
      <w:pStyle w:val="Nagwek4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87A34F8"/>
    <w:multiLevelType w:val="multilevel"/>
    <w:tmpl w:val="739E171C"/>
    <w:styleLink w:val="List1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vanish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17" w15:restartNumberingAfterBreak="0">
    <w:nsid w:val="1F2C0311"/>
    <w:multiLevelType w:val="multilevel"/>
    <w:tmpl w:val="838ACA7A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11F645C"/>
    <w:multiLevelType w:val="multilevel"/>
    <w:tmpl w:val="D3B2CA5E"/>
    <w:styleLink w:val="List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1586BDD"/>
    <w:multiLevelType w:val="hybridMultilevel"/>
    <w:tmpl w:val="88D4A7E6"/>
    <w:lvl w:ilvl="0" w:tplc="CA2E0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7B10FA"/>
    <w:multiLevelType w:val="singleLevel"/>
    <w:tmpl w:val="FC62C0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2EF94743"/>
    <w:multiLevelType w:val="multilevel"/>
    <w:tmpl w:val="3CD057B0"/>
    <w:styleLink w:val="Lista21"/>
    <w:lvl w:ilvl="0">
      <w:start w:val="1"/>
      <w:numFmt w:val="lowerRoman"/>
      <w:lvlText w:val="%1."/>
      <w:lvlJc w:val="left"/>
      <w:pPr>
        <w:ind w:left="851" w:hanging="248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Roman"/>
      <w:lvlText w:val="%2."/>
      <w:lvlJc w:val="left"/>
      <w:pPr>
        <w:ind w:left="1788" w:hanging="476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508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668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828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22" w15:restartNumberingAfterBreak="0">
    <w:nsid w:val="37E20A21"/>
    <w:multiLevelType w:val="multilevel"/>
    <w:tmpl w:val="9648D662"/>
    <w:styleLink w:val="Lista3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23" w15:restartNumberingAfterBreak="0">
    <w:nsid w:val="3C7C1D7E"/>
    <w:multiLevelType w:val="multilevel"/>
    <w:tmpl w:val="4814B1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93D0B"/>
    <w:multiLevelType w:val="multilevel"/>
    <w:tmpl w:val="05168B46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A249F"/>
    <w:multiLevelType w:val="hybridMultilevel"/>
    <w:tmpl w:val="1C2E7370"/>
    <w:lvl w:ilvl="0" w:tplc="461C03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7F1A35"/>
    <w:multiLevelType w:val="hybridMultilevel"/>
    <w:tmpl w:val="1F66EF56"/>
    <w:name w:val="WW8Num18224"/>
    <w:lvl w:ilvl="0" w:tplc="0000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3675D7"/>
    <w:multiLevelType w:val="multilevel"/>
    <w:tmpl w:val="15327330"/>
    <w:styleLink w:val="List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454" w:hanging="227"/>
      </w:pPr>
    </w:lvl>
    <w:lvl w:ilvl="2">
      <w:numFmt w:val="bullet"/>
      <w:lvlText w:val="•"/>
      <w:lvlJc w:val="left"/>
      <w:pPr>
        <w:ind w:left="680" w:hanging="227"/>
      </w:pPr>
    </w:lvl>
    <w:lvl w:ilvl="3">
      <w:numFmt w:val="bullet"/>
      <w:lvlText w:val="•"/>
      <w:lvlJc w:val="left"/>
      <w:pPr>
        <w:ind w:left="907" w:hanging="227"/>
      </w:pPr>
    </w:lvl>
    <w:lvl w:ilvl="4">
      <w:numFmt w:val="bullet"/>
      <w:lvlText w:val="•"/>
      <w:lvlJc w:val="left"/>
      <w:pPr>
        <w:ind w:left="1134" w:hanging="227"/>
      </w:pPr>
    </w:lvl>
    <w:lvl w:ilvl="5">
      <w:numFmt w:val="bullet"/>
      <w:lvlText w:val="•"/>
      <w:lvlJc w:val="left"/>
      <w:pPr>
        <w:ind w:left="1361" w:hanging="227"/>
      </w:pPr>
    </w:lvl>
    <w:lvl w:ilvl="6">
      <w:numFmt w:val="bullet"/>
      <w:lvlText w:val="•"/>
      <w:lvlJc w:val="left"/>
      <w:pPr>
        <w:ind w:left="1587" w:hanging="227"/>
      </w:pPr>
    </w:lvl>
    <w:lvl w:ilvl="7">
      <w:numFmt w:val="bullet"/>
      <w:lvlText w:val="•"/>
      <w:lvlJc w:val="left"/>
      <w:pPr>
        <w:ind w:left="1814" w:hanging="227"/>
      </w:pPr>
    </w:lvl>
    <w:lvl w:ilvl="8">
      <w:numFmt w:val="bullet"/>
      <w:lvlText w:val="•"/>
      <w:lvlJc w:val="left"/>
      <w:pPr>
        <w:ind w:left="2041" w:hanging="227"/>
      </w:pPr>
    </w:lvl>
  </w:abstractNum>
  <w:abstractNum w:abstractNumId="28" w15:restartNumberingAfterBreak="0">
    <w:nsid w:val="4C0A61FF"/>
    <w:multiLevelType w:val="multilevel"/>
    <w:tmpl w:val="9EA480B4"/>
    <w:styleLink w:val="List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29" w15:restartNumberingAfterBreak="0">
    <w:nsid w:val="4CF50721"/>
    <w:multiLevelType w:val="multilevel"/>
    <w:tmpl w:val="748697C2"/>
    <w:lvl w:ilvl="0">
      <w:start w:val="1"/>
      <w:numFmt w:val="decimal"/>
      <w:lvlText w:val="%1. "/>
      <w:lvlJc w:val="left"/>
      <w:pPr>
        <w:ind w:left="283" w:hanging="283"/>
      </w:pPr>
      <w:rPr>
        <w:rFonts w:ascii="CG Times" w:hAnsi="CG Times"/>
        <w:b w:val="0"/>
        <w:i w:val="0"/>
        <w:strike w:val="0"/>
        <w:dstrike w:val="0"/>
        <w:sz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DF90ADF"/>
    <w:multiLevelType w:val="multilevel"/>
    <w:tmpl w:val="6BA4FE80"/>
    <w:styleLink w:val="List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31" w15:restartNumberingAfterBreak="0">
    <w:nsid w:val="4E832EFE"/>
    <w:multiLevelType w:val="multilevel"/>
    <w:tmpl w:val="E01C2C16"/>
    <w:styleLink w:val="List7"/>
    <w:lvl w:ilvl="0">
      <w:start w:val="1"/>
      <w:numFmt w:val="lowerRoman"/>
      <w:lvlText w:val="%1."/>
      <w:lvlJc w:val="left"/>
      <w:pPr>
        <w:ind w:left="851" w:hanging="248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Roman"/>
      <w:lvlText w:val="%2."/>
      <w:lvlJc w:val="left"/>
      <w:pPr>
        <w:ind w:left="1788" w:hanging="476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508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668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828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32" w15:restartNumberingAfterBreak="0">
    <w:nsid w:val="504B12B9"/>
    <w:multiLevelType w:val="multilevel"/>
    <w:tmpl w:val="FB2453CC"/>
    <w:styleLink w:val="List17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08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24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540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33" w15:restartNumberingAfterBreak="0">
    <w:nsid w:val="5F092D17"/>
    <w:multiLevelType w:val="multilevel"/>
    <w:tmpl w:val="2FE275B8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F3D73"/>
    <w:multiLevelType w:val="hybridMultilevel"/>
    <w:tmpl w:val="02BE98FC"/>
    <w:lvl w:ilvl="0" w:tplc="150E0D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592B7A"/>
    <w:multiLevelType w:val="hybridMultilevel"/>
    <w:tmpl w:val="E1A88138"/>
    <w:name w:val="WW8Num38522222"/>
    <w:lvl w:ilvl="0" w:tplc="424E104C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0C3C34"/>
    <w:multiLevelType w:val="hybridMultilevel"/>
    <w:tmpl w:val="C1B6E3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6E5794"/>
    <w:multiLevelType w:val="multilevel"/>
    <w:tmpl w:val="15F4983E"/>
    <w:styleLink w:val="List9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38" w15:restartNumberingAfterBreak="0">
    <w:nsid w:val="7D6F697F"/>
    <w:multiLevelType w:val="multilevel"/>
    <w:tmpl w:val="E18C3B6A"/>
    <w:styleLink w:val="Lista5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39" w15:restartNumberingAfterBreak="0">
    <w:nsid w:val="7F1646A4"/>
    <w:multiLevelType w:val="hybridMultilevel"/>
    <w:tmpl w:val="A85A2DC4"/>
    <w:name w:val="WW8Num38522222222"/>
    <w:lvl w:ilvl="0" w:tplc="424E1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7"/>
  </w:num>
  <w:num w:numId="4">
    <w:abstractNumId w:val="21"/>
  </w:num>
  <w:num w:numId="5">
    <w:abstractNumId w:val="22"/>
  </w:num>
  <w:num w:numId="6">
    <w:abstractNumId w:val="12"/>
  </w:num>
  <w:num w:numId="7">
    <w:abstractNumId w:val="38"/>
  </w:num>
  <w:num w:numId="8">
    <w:abstractNumId w:val="31"/>
  </w:num>
  <w:num w:numId="9">
    <w:abstractNumId w:val="30"/>
  </w:num>
  <w:num w:numId="10">
    <w:abstractNumId w:val="18"/>
  </w:num>
  <w:num w:numId="11">
    <w:abstractNumId w:val="16"/>
  </w:num>
  <w:num w:numId="12">
    <w:abstractNumId w:val="37"/>
  </w:num>
  <w:num w:numId="13">
    <w:abstractNumId w:val="11"/>
  </w:num>
  <w:num w:numId="14">
    <w:abstractNumId w:val="28"/>
  </w:num>
  <w:num w:numId="15">
    <w:abstractNumId w:val="1"/>
  </w:num>
  <w:num w:numId="16">
    <w:abstractNumId w:val="32"/>
  </w:num>
  <w:num w:numId="17">
    <w:abstractNumId w:val="10"/>
  </w:num>
  <w:num w:numId="18">
    <w:abstractNumId w:val="3"/>
  </w:num>
  <w:num w:numId="19">
    <w:abstractNumId w:val="8"/>
  </w:num>
  <w:num w:numId="20">
    <w:abstractNumId w:val="23"/>
  </w:num>
  <w:num w:numId="21">
    <w:abstractNumId w:val="24"/>
  </w:num>
  <w:num w:numId="22">
    <w:abstractNumId w:val="24"/>
  </w:num>
  <w:num w:numId="23">
    <w:abstractNumId w:val="6"/>
  </w:num>
  <w:num w:numId="24">
    <w:abstractNumId w:val="7"/>
  </w:num>
  <w:num w:numId="25">
    <w:abstractNumId w:val="17"/>
  </w:num>
  <w:num w:numId="26">
    <w:abstractNumId w:val="17"/>
    <w:lvlOverride w:ilvl="0">
      <w:startOverride w:val="1"/>
    </w:lvlOverride>
  </w:num>
  <w:num w:numId="27">
    <w:abstractNumId w:val="13"/>
  </w:num>
  <w:num w:numId="28">
    <w:abstractNumId w:val="13"/>
    <w:lvlOverride w:ilvl="0">
      <w:startOverride w:val="1"/>
    </w:lvlOverride>
  </w:num>
  <w:num w:numId="29">
    <w:abstractNumId w:val="33"/>
  </w:num>
  <w:num w:numId="30">
    <w:abstractNumId w:val="29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4"/>
  </w:num>
  <w:num w:numId="33">
    <w:abstractNumId w:val="34"/>
  </w:num>
  <w:num w:numId="34">
    <w:abstractNumId w:val="26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tabs>
            <w:tab w:val="num" w:pos="360"/>
          </w:tabs>
          <w:ind w:left="283" w:hanging="283"/>
        </w:pPr>
        <w:rPr>
          <w:b w:val="0"/>
          <w:i w:val="0"/>
          <w:sz w:val="20"/>
        </w:rPr>
      </w:lvl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</w:num>
  <w:num w:numId="40">
    <w:abstractNumId w:val="20"/>
    <w:lvlOverride w:ilvl="0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A1"/>
    <w:rsid w:val="00026D51"/>
    <w:rsid w:val="000465B8"/>
    <w:rsid w:val="000C3578"/>
    <w:rsid w:val="000D0608"/>
    <w:rsid w:val="001062DE"/>
    <w:rsid w:val="001C6BDA"/>
    <w:rsid w:val="001C6E35"/>
    <w:rsid w:val="00245DA6"/>
    <w:rsid w:val="0028040D"/>
    <w:rsid w:val="00287D86"/>
    <w:rsid w:val="003706B9"/>
    <w:rsid w:val="004F5235"/>
    <w:rsid w:val="004F5F49"/>
    <w:rsid w:val="00523226"/>
    <w:rsid w:val="005C38CE"/>
    <w:rsid w:val="006422C6"/>
    <w:rsid w:val="00672552"/>
    <w:rsid w:val="006962E2"/>
    <w:rsid w:val="006A74AA"/>
    <w:rsid w:val="006D07A1"/>
    <w:rsid w:val="006E02F7"/>
    <w:rsid w:val="00746C21"/>
    <w:rsid w:val="0076199B"/>
    <w:rsid w:val="00820432"/>
    <w:rsid w:val="00893AB6"/>
    <w:rsid w:val="009B04D9"/>
    <w:rsid w:val="00AA23FB"/>
    <w:rsid w:val="00AB1942"/>
    <w:rsid w:val="00AB7AFC"/>
    <w:rsid w:val="00B520C7"/>
    <w:rsid w:val="00BC0857"/>
    <w:rsid w:val="00BC3AD2"/>
    <w:rsid w:val="00C36247"/>
    <w:rsid w:val="00C56543"/>
    <w:rsid w:val="00D41D28"/>
    <w:rsid w:val="00D53ADD"/>
    <w:rsid w:val="00D922CF"/>
    <w:rsid w:val="00D95363"/>
    <w:rsid w:val="00D96945"/>
    <w:rsid w:val="00E65EFA"/>
    <w:rsid w:val="00EE5A56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0E30"/>
  <w15:docId w15:val="{C6982137-7663-4B7E-B405-51885D9F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agwek2"/>
    <w:qFormat/>
    <w:pPr>
      <w:numPr>
        <w:numId w:val="1"/>
      </w:numPr>
      <w:tabs>
        <w:tab w:val="left" w:pos="108"/>
        <w:tab w:val="num" w:pos="432"/>
      </w:tabs>
      <w:spacing w:before="120" w:after="120"/>
      <w:outlineLvl w:val="0"/>
    </w:pPr>
    <w:rPr>
      <w:rFonts w:cs="Arial"/>
      <w:b/>
      <w:bCs/>
      <w:caps/>
      <w:kern w:val="3"/>
      <w:sz w:val="20"/>
      <w:szCs w:val="20"/>
    </w:rPr>
  </w:style>
  <w:style w:type="paragraph" w:styleId="Nagwek2">
    <w:name w:val="heading 2"/>
    <w:basedOn w:val="Normalny"/>
    <w:unhideWhenUsed/>
    <w:qFormat/>
    <w:pPr>
      <w:numPr>
        <w:ilvl w:val="1"/>
        <w:numId w:val="1"/>
      </w:numPr>
      <w:tabs>
        <w:tab w:val="left" w:pos="-140"/>
        <w:tab w:val="num" w:pos="680"/>
      </w:tabs>
      <w:spacing w:line="312" w:lineRule="auto"/>
      <w:jc w:val="both"/>
      <w:outlineLvl w:val="1"/>
    </w:pPr>
    <w:rPr>
      <w:bCs/>
      <w:iCs/>
      <w:sz w:val="20"/>
      <w:szCs w:val="20"/>
    </w:rPr>
  </w:style>
  <w:style w:type="paragraph" w:styleId="Nagwek3">
    <w:name w:val="heading 3"/>
    <w:basedOn w:val="Normalny"/>
    <w:uiPriority w:val="9"/>
    <w:semiHidden/>
    <w:unhideWhenUsed/>
    <w:qFormat/>
    <w:pPr>
      <w:tabs>
        <w:tab w:val="left" w:pos="720"/>
      </w:tabs>
      <w:spacing w:before="60" w:after="120"/>
      <w:ind w:left="348"/>
      <w:jc w:val="both"/>
      <w:outlineLvl w:val="2"/>
    </w:pPr>
    <w:rPr>
      <w:bCs/>
    </w:rPr>
  </w:style>
  <w:style w:type="paragraph" w:styleId="Nagwek4">
    <w:name w:val="heading 4"/>
    <w:basedOn w:val="Normalny"/>
    <w:unhideWhenUsed/>
    <w:qFormat/>
    <w:pPr>
      <w:keepNext/>
      <w:numPr>
        <w:ilvl w:val="3"/>
        <w:numId w:val="1"/>
      </w:numPr>
      <w:tabs>
        <w:tab w:val="num" w:pos="864"/>
      </w:tabs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unhideWhenUsed/>
    <w:qFormat/>
    <w:pPr>
      <w:numPr>
        <w:ilvl w:val="4"/>
        <w:numId w:val="1"/>
      </w:numPr>
      <w:tabs>
        <w:tab w:val="num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nhideWhenUsed/>
    <w:qFormat/>
    <w:pPr>
      <w:numPr>
        <w:ilvl w:val="5"/>
        <w:numId w:val="1"/>
      </w:numPr>
      <w:tabs>
        <w:tab w:val="num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num" w:pos="1296"/>
      </w:tabs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tabs>
        <w:tab w:val="num" w:pos="1440"/>
      </w:tabs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tabs>
        <w:tab w:val="num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Nagwektabeli">
    <w:name w:val="Nagłówek tabeli"/>
    <w:basedOn w:val="Zawartotabeli"/>
    <w:rsid w:val="000D0608"/>
    <w:pPr>
      <w:autoSpaceDN/>
      <w:jc w:val="center"/>
    </w:pPr>
    <w:rPr>
      <w:b/>
      <w:bCs/>
    </w:rPr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uiPriority w:val="10"/>
    <w:qFormat/>
    <w:pPr>
      <w:spacing w:before="240" w:after="60" w:line="312" w:lineRule="auto"/>
      <w:jc w:val="center"/>
      <w:outlineLvl w:val="0"/>
    </w:pPr>
    <w:rPr>
      <w:rFonts w:cs="Arial"/>
      <w:b/>
      <w:bCs/>
      <w:kern w:val="3"/>
      <w:sz w:val="28"/>
      <w:szCs w:val="28"/>
    </w:rPr>
  </w:style>
  <w:style w:type="paragraph" w:styleId="Podtytu">
    <w:name w:val="Subtitle"/>
    <w:basedOn w:val="Nagwek20"/>
    <w:next w:val="Tekstpodstawowy"/>
    <w:uiPriority w:val="11"/>
    <w:qFormat/>
    <w:pPr>
      <w:jc w:val="center"/>
    </w:pPr>
    <w:rPr>
      <w:rFonts w:eastAsia="Microsoft YaHei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aliases w:val="Znak Znak,Znak Znak Znak,Znak Znak Znak Znak Znak Znak,Znak Znak Znak Znak Znak Znak Znak,Tekst podstawowy Znak1 Znak,Tekst podstawowy Znak Znak Znak,Tekst podstawowy Znak1 Znak Znak Znak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pPr>
      <w:numPr>
        <w:ilvl w:val="0"/>
        <w:numId w:val="0"/>
      </w:numPr>
      <w:tabs>
        <w:tab w:val="left" w:pos="864"/>
      </w:tabs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  <w:lang w:eastAsia="ar-SA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paragraph" w:customStyle="1" w:styleId="NormalnyWyjustowany">
    <w:name w:val="Normalny + Wyjustowany"/>
    <w:basedOn w:val="Nagwek2"/>
    <w:pPr>
      <w:numPr>
        <w:ilvl w:val="0"/>
        <w:numId w:val="0"/>
      </w:numPr>
      <w:tabs>
        <w:tab w:val="clear" w:pos="-140"/>
        <w:tab w:val="left" w:pos="1361"/>
      </w:tabs>
      <w:ind w:left="1361" w:hanging="284"/>
    </w:pPr>
  </w:style>
  <w:style w:type="paragraph" w:styleId="Lista">
    <w:name w:val="List"/>
    <w:basedOn w:val="Tekstpodstawowy"/>
    <w:rPr>
      <w:rFonts w:cs="Mangal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ny"/>
    <w:pPr>
      <w:suppressLineNumbers/>
    </w:pPr>
    <w:rPr>
      <w:rFonts w:cs="Mangal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eastAsia="ar-SA"/>
    </w:rPr>
  </w:style>
  <w:style w:type="paragraph" w:customStyle="1" w:styleId="TableContents">
    <w:name w:val="Table Contents"/>
    <w:basedOn w:val="Normalny"/>
    <w:pPr>
      <w:suppressLineNumbers/>
    </w:pPr>
    <w:rPr>
      <w:sz w:val="20"/>
      <w:szCs w:val="20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msonormalcxspdrugie">
    <w:name w:val="msonormalcxspdrugie"/>
    <w:basedOn w:val="Normalny"/>
    <w:pPr>
      <w:spacing w:before="100" w:after="100"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Tekstkomentarza2">
    <w:name w:val="Tekst komentarza2"/>
    <w:basedOn w:val="Normalny"/>
    <w:rPr>
      <w:sz w:val="20"/>
      <w:szCs w:val="20"/>
      <w:lang w:eastAsia="ar-SA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eastAsia="ar-SA"/>
    </w:rPr>
  </w:style>
  <w:style w:type="paragraph" w:customStyle="1" w:styleId="Tekstpodstawowy31">
    <w:name w:val="Tekst podstawowy 31"/>
    <w:basedOn w:val="Normalny"/>
    <w:pPr>
      <w:jc w:val="both"/>
    </w:pPr>
    <w:rPr>
      <w:lang w:eastAsia="ar-SA"/>
    </w:rPr>
  </w:style>
  <w:style w:type="paragraph" w:styleId="Tekstprzypisudolnego">
    <w:name w:val="footnote text"/>
    <w:basedOn w:val="Normalny"/>
    <w:rPr>
      <w:sz w:val="20"/>
      <w:szCs w:val="20"/>
      <w:lang w:val="en-US" w:eastAsia="ar-SA"/>
    </w:rPr>
  </w:style>
  <w:style w:type="paragraph" w:styleId="NormalnyWeb">
    <w:name w:val="Normal (Web)"/>
    <w:basedOn w:val="Normalny"/>
    <w:pPr>
      <w:spacing w:before="280" w:after="119"/>
    </w:pPr>
    <w:rPr>
      <w:lang w:eastAsia="ar-SA"/>
    </w:rPr>
  </w:style>
  <w:style w:type="paragraph" w:customStyle="1" w:styleId="Znak">
    <w:name w:val="Znak"/>
    <w:basedOn w:val="Normalny"/>
    <w:rPr>
      <w:lang w:eastAsia="ar-SA"/>
    </w:rPr>
  </w:style>
  <w:style w:type="paragraph" w:styleId="Akapitzlist">
    <w:name w:val="List Paragraph"/>
    <w:basedOn w:val="Normalny"/>
    <w:pPr>
      <w:spacing w:after="160" w:line="254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omynie">
    <w:name w:val="Domy徑nie"/>
    <w:pPr>
      <w:widowControl w:val="0"/>
      <w:suppressAutoHyphens/>
      <w:autoSpaceDE w:val="0"/>
    </w:pPr>
    <w:rPr>
      <w:sz w:val="24"/>
      <w:szCs w:val="24"/>
      <w:lang w:bidi="hi-IN"/>
    </w:rPr>
  </w:style>
  <w:style w:type="paragraph" w:customStyle="1" w:styleId="Nagek">
    <w:name w:val="Nagｳek"/>
    <w:basedOn w:val="Domynie"/>
    <w:next w:val="Tretekstu"/>
    <w:pPr>
      <w:keepNext/>
      <w:spacing w:before="240" w:after="120"/>
    </w:pPr>
    <w:rPr>
      <w:rFonts w:ascii="Arial" w:hAnsi="Arial" w:cs="Arial"/>
      <w:sz w:val="28"/>
      <w:szCs w:val="28"/>
      <w:lang w:eastAsia="zh-CN" w:bidi="ar-SA"/>
    </w:rPr>
  </w:style>
  <w:style w:type="paragraph" w:customStyle="1" w:styleId="Tretekstu">
    <w:name w:val="Tre?? tekstu"/>
    <w:basedOn w:val="Domynie"/>
    <w:pPr>
      <w:spacing w:after="120"/>
    </w:pPr>
    <w:rPr>
      <w:lang w:eastAsia="zh-CN" w:bidi="ar-SA"/>
    </w:rPr>
  </w:style>
  <w:style w:type="paragraph" w:customStyle="1" w:styleId="Tretekstu0">
    <w:name w:val="Tre懈 tekstu"/>
    <w:basedOn w:val="Domynie"/>
    <w:pPr>
      <w:spacing w:after="120"/>
    </w:pPr>
    <w:rPr>
      <w:lang w:bidi="ar-SA"/>
    </w:rPr>
  </w:style>
  <w:style w:type="paragraph" w:styleId="Legenda">
    <w:name w:val="caption"/>
    <w:basedOn w:val="Domynie"/>
    <w:pPr>
      <w:spacing w:before="120" w:after="120"/>
    </w:pPr>
    <w:rPr>
      <w:i/>
      <w:iCs/>
      <w:lang w:eastAsia="zh-CN" w:bidi="ar-SA"/>
    </w:rPr>
  </w:style>
  <w:style w:type="paragraph" w:customStyle="1" w:styleId="Tekstkomentarza3">
    <w:name w:val="Tekst komentarza3"/>
    <w:basedOn w:val="Normalny"/>
    <w:rPr>
      <w:sz w:val="20"/>
      <w:szCs w:val="20"/>
      <w:lang w:eastAsia="ar-SA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alotekst">
    <w:name w:val="alotekst"/>
    <w:basedOn w:val="Normalny"/>
    <w:autoRedefine/>
    <w:pPr>
      <w:numPr>
        <w:numId w:val="18"/>
      </w:numPr>
      <w:tabs>
        <w:tab w:val="left" w:pos="180"/>
      </w:tabs>
      <w:spacing w:line="288" w:lineRule="auto"/>
      <w:jc w:val="both"/>
    </w:pPr>
    <w:rPr>
      <w:rFonts w:ascii="Calibri" w:hAnsi="Calibri" w:cs="Tahoma"/>
      <w:sz w:val="18"/>
      <w:szCs w:val="18"/>
    </w:rPr>
  </w:style>
  <w:style w:type="paragraph" w:customStyle="1" w:styleId="alonagwek">
    <w:name w:val="alo nagłówek"/>
    <w:basedOn w:val="Normalny"/>
    <w:autoRedefine/>
    <w:pPr>
      <w:numPr>
        <w:numId w:val="19"/>
      </w:numPr>
      <w:spacing w:before="120" w:after="120"/>
      <w:jc w:val="both"/>
    </w:pPr>
    <w:rPr>
      <w:rFonts w:ascii="Palatino Linotype" w:hAnsi="Palatino Linotype" w:cs="Tahoma"/>
      <w:b/>
      <w:i/>
      <w:sz w:val="20"/>
      <w:szCs w:val="18"/>
      <w:lang w:eastAsia="ar-SA"/>
    </w:rPr>
  </w:style>
  <w:style w:type="paragraph" w:customStyle="1" w:styleId="footnotedescription">
    <w:name w:val="footnote description"/>
    <w:next w:val="Normalny"/>
    <w:pPr>
      <w:suppressAutoHyphens/>
      <w:spacing w:line="254" w:lineRule="auto"/>
    </w:pPr>
    <w:rPr>
      <w:rFonts w:ascii="Verdana" w:eastAsia="Verdana" w:hAnsi="Verdana" w:cs="Verdana"/>
      <w:color w:val="000000"/>
      <w:szCs w:val="22"/>
    </w:rPr>
  </w:style>
  <w:style w:type="paragraph" w:styleId="Bezodstpw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TableParagraph">
    <w:name w:val="Table Paragraph"/>
    <w:basedOn w:val="Normalny"/>
    <w:pPr>
      <w:widowControl w:val="0"/>
    </w:pPr>
    <w:rPr>
      <w:rFonts w:eastAsia="Calibri"/>
      <w:sz w:val="22"/>
      <w:szCs w:val="22"/>
      <w:lang w:val="en-US" w:eastAsia="en-US"/>
    </w:rPr>
  </w:style>
  <w:style w:type="paragraph" w:customStyle="1" w:styleId="listparagraphcxsppierwsze">
    <w:name w:val="listparagraphcxsppierwsze"/>
    <w:basedOn w:val="Normalny"/>
    <w:pPr>
      <w:spacing w:before="100" w:after="100"/>
    </w:pPr>
    <w:rPr>
      <w:lang w:eastAsia="ar-SA"/>
    </w:rPr>
  </w:style>
  <w:style w:type="paragraph" w:customStyle="1" w:styleId="listparagraphcxspdrugie">
    <w:name w:val="listparagraphcxspdrugie"/>
    <w:basedOn w:val="Normalny"/>
    <w:pPr>
      <w:spacing w:before="100" w:after="100"/>
    </w:pPr>
    <w:rPr>
      <w:lang w:eastAsia="ar-SA"/>
    </w:rPr>
  </w:style>
  <w:style w:type="paragraph" w:customStyle="1" w:styleId="listparagraphcxspnazwisko">
    <w:name w:val="listparagraphcxspnazwisko"/>
    <w:basedOn w:val="Normalny"/>
    <w:pPr>
      <w:spacing w:before="100" w:after="100"/>
    </w:pPr>
    <w:rPr>
      <w:lang w:eastAsia="ar-SA"/>
    </w:rPr>
  </w:style>
  <w:style w:type="paragraph" w:customStyle="1" w:styleId="Normalny1">
    <w:name w:val="Normalny1"/>
    <w:pPr>
      <w:widowControl w:val="0"/>
      <w:suppressAutoHyphens/>
      <w:spacing w:line="100" w:lineRule="atLeast"/>
    </w:pPr>
    <w:rPr>
      <w:rFonts w:eastAsia="Andale Sans UI" w:cs="Tahoma"/>
      <w:kern w:val="3"/>
      <w:sz w:val="24"/>
      <w:szCs w:val="24"/>
      <w:lang w:val="de-DE" w:eastAsia="fa-IR" w:bidi="fa-IR"/>
    </w:rPr>
  </w:style>
  <w:style w:type="paragraph" w:customStyle="1" w:styleId="Legenda1">
    <w:name w:val="Legenda1"/>
    <w:basedOn w:val="Normalny"/>
    <w:pPr>
      <w:widowControl w:val="0"/>
      <w:suppressLineNumbers/>
      <w:spacing w:before="120" w:after="120" w:line="100" w:lineRule="atLeast"/>
    </w:pPr>
    <w:rPr>
      <w:rFonts w:eastAsia="Andale Sans UI" w:cs="Tahoma"/>
      <w:i/>
      <w:iCs/>
      <w:kern w:val="3"/>
      <w:lang w:val="de-DE" w:eastAsia="fa-IR" w:bidi="fa-IR"/>
    </w:rPr>
  </w:style>
  <w:style w:type="paragraph" w:customStyle="1" w:styleId="Akapitzlist1">
    <w:name w:val="Akapit z listą1"/>
    <w:basedOn w:val="Normalny"/>
    <w:pPr>
      <w:spacing w:after="160" w:line="249" w:lineRule="auto"/>
      <w:ind w:left="720"/>
    </w:pPr>
    <w:rPr>
      <w:rFonts w:ascii="Calibri" w:eastAsia="SimSun" w:hAnsi="Calibri" w:cs="font367"/>
      <w:color w:val="00000A"/>
      <w:sz w:val="22"/>
      <w:szCs w:val="22"/>
      <w:lang w:eastAsia="ar-SA"/>
    </w:rPr>
  </w:style>
  <w:style w:type="paragraph" w:customStyle="1" w:styleId="Lista1">
    <w:name w:val="Lista1"/>
    <w:basedOn w:val="Normalny"/>
    <w:pPr>
      <w:widowControl w:val="0"/>
      <w:tabs>
        <w:tab w:val="left" w:pos="432"/>
      </w:tabs>
      <w:spacing w:before="96" w:after="96"/>
      <w:ind w:left="432" w:hanging="432"/>
    </w:pPr>
    <w:rPr>
      <w:rFonts w:eastAsia="Lucida Sans Unicode"/>
      <w:kern w:val="3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rPr>
      <w:rFonts w:cs="Arial"/>
      <w:b/>
      <w:bCs/>
      <w:caps/>
      <w:kern w:val="3"/>
      <w:lang w:val="pl-PL" w:eastAsia="pl-PL" w:bidi="ar-SA"/>
    </w:rPr>
  </w:style>
  <w:style w:type="character" w:customStyle="1" w:styleId="NagwekZnak">
    <w:name w:val="Nagłówek Znak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aliases w:val="Znak Znak Znak Znak,Znak Znak1,Znak Znak Znak Znak Znak Znak Znak1,Znak Znak Znak Znak Znak Znak Znak Znak,Tekst podstawowy Znak1 Znak Znak,Tekst podstawowy Znak Znak Znak Znak"/>
    <w:rPr>
      <w:sz w:val="24"/>
      <w:szCs w:val="24"/>
      <w:lang w:val="pl-PL" w:eastAsia="pl-PL" w:bidi="ar-SA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W8Num1z0">
    <w:name w:val="WW8Num1z0"/>
    <w:rPr>
      <w:rFonts w:ascii="Times New Roman" w:hAnsi="Times New Roman" w:cs="Times New Roman"/>
      <w:b/>
      <w:bCs w:val="0"/>
      <w:i w:val="0"/>
      <w:iCs w:val="0"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WW8Num1z2">
    <w:name w:val="WW8Num1z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z3">
    <w:name w:val="WW8Num1z3"/>
    <w:rPr>
      <w:rFonts w:ascii="Symbol" w:hAnsi="Symbol"/>
      <w:b w:val="0"/>
      <w:bCs w:val="0"/>
      <w:i w:val="0"/>
      <w:iCs w:val="0"/>
      <w:color w:val="auto"/>
      <w:sz w:val="24"/>
      <w:szCs w:val="24"/>
    </w:rPr>
  </w:style>
  <w:style w:type="character" w:customStyle="1" w:styleId="WW8Num2z0">
    <w:name w:val="WW8Num2z0"/>
    <w:rPr>
      <w:sz w:val="24"/>
      <w:szCs w:val="24"/>
    </w:rPr>
  </w:style>
  <w:style w:type="character" w:customStyle="1" w:styleId="WW8Num9z0">
    <w:name w:val="WW8Num9z0"/>
    <w:rPr>
      <w:b w:val="0"/>
      <w:bCs w:val="0"/>
      <w:i w:val="0"/>
      <w:iCs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8z0">
    <w:name w:val="WW8Num8z0"/>
    <w:rPr>
      <w:rFonts w:ascii="Times New Roman" w:hAnsi="Times New Roman" w:cs="Times New Roman"/>
      <w:sz w:val="20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6z0">
    <w:name w:val="WW8Num16z0"/>
    <w:rPr>
      <w:sz w:val="24"/>
      <w:szCs w:val="24"/>
    </w:rPr>
  </w:style>
  <w:style w:type="character" w:customStyle="1" w:styleId="WW8Num23z0">
    <w:name w:val="WW8Num23z0"/>
    <w:rPr>
      <w:b w:val="0"/>
      <w:bCs w:val="0"/>
      <w:i w:val="0"/>
      <w:iCs w:val="0"/>
      <w:sz w:val="20"/>
      <w:szCs w:val="20"/>
    </w:rPr>
  </w:style>
  <w:style w:type="character" w:customStyle="1" w:styleId="WW-Absatz-Standardschriftart11111111">
    <w:name w:val="WW-Absatz-Standardschriftart11111111"/>
  </w:style>
  <w:style w:type="character" w:customStyle="1" w:styleId="WW8Num10z0">
    <w:name w:val="WW8Num10z0"/>
    <w:rPr>
      <w:b w:val="0"/>
      <w:bCs w:val="0"/>
      <w:i w:val="0"/>
      <w:iCs w:val="0"/>
      <w:sz w:val="20"/>
      <w:szCs w:val="20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CG Times" w:hAnsi="CG Times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15z0">
    <w:name w:val="WW8Num15z0"/>
    <w:rPr>
      <w:rFonts w:ascii="Times New Roman" w:hAnsi="Times New Roman" w:cs="Times New Roman"/>
      <w:b/>
      <w:bCs w:val="0"/>
      <w:i w:val="0"/>
      <w:iCs w:val="0"/>
      <w:sz w:val="20"/>
      <w:szCs w:val="20"/>
    </w:rPr>
  </w:style>
  <w:style w:type="character" w:customStyle="1" w:styleId="WW8Num15z1">
    <w:name w:val="WW8Num15z1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WW8Num15z2">
    <w:name w:val="WW8Num15z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5z3">
    <w:name w:val="WW8Num15z3"/>
    <w:rPr>
      <w:rFonts w:ascii="Symbol" w:hAnsi="Symbol"/>
      <w:b w:val="0"/>
      <w:bCs w:val="0"/>
      <w:i w:val="0"/>
      <w:iCs w:val="0"/>
      <w:color w:val="auto"/>
      <w:sz w:val="24"/>
      <w:szCs w:val="24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5z0">
    <w:name w:val="WW8Num25z0"/>
    <w:rPr>
      <w:b w:val="0"/>
      <w:bCs w:val="0"/>
      <w:i w:val="0"/>
      <w:iCs w:val="0"/>
    </w:rPr>
  </w:style>
  <w:style w:type="character" w:customStyle="1" w:styleId="WW8Num29z0">
    <w:name w:val="WW8Num29z0"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30z0">
    <w:name w:val="WW8Num30z0"/>
    <w:rPr>
      <w:rFonts w:ascii="CG Times" w:hAnsi="CG Times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St12z0">
    <w:name w:val="WW8NumSt12z0"/>
    <w:rPr>
      <w:b w:val="0"/>
      <w:bCs w:val="0"/>
      <w:i w:val="0"/>
      <w:iCs w:val="0"/>
      <w:sz w:val="20"/>
    </w:rPr>
  </w:style>
  <w:style w:type="character" w:customStyle="1" w:styleId="Domylnaczcionkaakapitu1">
    <w:name w:val="Domyślna czcionka akapitu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NumberingSymbols">
    <w:name w:val="Numbering Symbols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z4">
    <w:name w:val="WW8Num1z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iCs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11z0">
    <w:name w:val="WW8Num11z0"/>
  </w:style>
  <w:style w:type="character" w:customStyle="1" w:styleId="WW8Num17z0">
    <w:name w:val="WW8Num17z0"/>
    <w:rPr>
      <w:rFonts w:ascii="Times New Roman" w:hAnsi="Times New Roman" w:cs="Times New Roman"/>
      <w:bCs/>
      <w:color w:val="FF0000"/>
      <w:sz w:val="20"/>
      <w:szCs w:val="20"/>
    </w:rPr>
  </w:style>
  <w:style w:type="character" w:customStyle="1" w:styleId="WW8Num18z0">
    <w:name w:val="WW8Num18z0"/>
  </w:style>
  <w:style w:type="character" w:customStyle="1" w:styleId="WW8Num19z0">
    <w:name w:val="WW8Num19z0"/>
    <w:rPr>
      <w:bCs/>
      <w:iCs/>
    </w:rPr>
  </w:style>
  <w:style w:type="character" w:customStyle="1" w:styleId="WW8Num20z0">
    <w:name w:val="WW8Num20z0"/>
  </w:style>
  <w:style w:type="character" w:customStyle="1" w:styleId="WW8Num22z0">
    <w:name w:val="WW8Num22z0"/>
    <w:rPr>
      <w:sz w:val="20"/>
      <w:szCs w:val="20"/>
    </w:rPr>
  </w:style>
  <w:style w:type="character" w:customStyle="1" w:styleId="WW8Num24z0">
    <w:name w:val="WW8Num24z0"/>
    <w:rPr>
      <w:sz w:val="20"/>
      <w:szCs w:val="20"/>
    </w:rPr>
  </w:style>
  <w:style w:type="character" w:customStyle="1" w:styleId="WW8Num26z0">
    <w:name w:val="WW8Num26z0"/>
  </w:style>
  <w:style w:type="character" w:customStyle="1" w:styleId="WW8Num27z0">
    <w:name w:val="WW8Num27z0"/>
    <w:rPr>
      <w:bCs/>
      <w:sz w:val="20"/>
      <w:szCs w:val="20"/>
    </w:rPr>
  </w:style>
  <w:style w:type="character" w:customStyle="1" w:styleId="WW8Num28z0">
    <w:name w:val="WW8Num28z0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7z0">
    <w:name w:val="WW8Num37z0"/>
    <w:rPr>
      <w:b w:val="0"/>
      <w:i w:val="0"/>
    </w:rPr>
  </w:style>
  <w:style w:type="character" w:customStyle="1" w:styleId="WW8Num38z0">
    <w:name w:val="WW8Num38z0"/>
    <w:rPr>
      <w:rFonts w:ascii="Times New Roman" w:hAnsi="Times New Roman" w:cs="Times New Roman"/>
      <w:b w:val="0"/>
      <w:i w:val="0"/>
      <w:sz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Cs/>
      <w:i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b/>
      <w:i/>
      <w:iCs/>
      <w:color w:val="000000"/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sz w:val="20"/>
      <w:szCs w:val="2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b w:val="0"/>
      <w:bCs/>
      <w:i w:val="0"/>
      <w:iCs/>
      <w:sz w:val="20"/>
      <w:szCs w:val="2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bCs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2">
    <w:name w:val="WW8Num25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5z3">
    <w:name w:val="WW8Num25z3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25z4">
    <w:name w:val="WW8Num25z4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 w:val="0"/>
      <w:i w:val="0"/>
      <w:strike w:val="0"/>
      <w:dstrike w:val="0"/>
      <w:sz w:val="20"/>
      <w:u w:val="none"/>
    </w:rPr>
  </w:style>
  <w:style w:type="character" w:customStyle="1" w:styleId="WW8Num58z0">
    <w:name w:val="WW8Num58z0"/>
    <w:rPr>
      <w:rFonts w:ascii="CG Times" w:hAnsi="CG Times" w:cs="CG Times"/>
      <w:b w:val="0"/>
      <w:i w:val="0"/>
      <w:strike w:val="0"/>
      <w:dstrike w:val="0"/>
      <w:sz w:val="20"/>
      <w:u w:val="non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przypisudolnegoZnak">
    <w:name w:val="Tekst przypisu dolnego Znak"/>
    <w:rPr>
      <w:lang w:val="en-US" w:eastAsia="ar-SA" w:bidi="ar-SA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RTFNum21">
    <w:name w:val="RTF_Num 2 1"/>
    <w:rPr>
      <w:rFonts w:ascii="OpenSymbol" w:hAnsi="OpenSymbol"/>
    </w:rPr>
  </w:style>
  <w:style w:type="character" w:customStyle="1" w:styleId="RTFNum22">
    <w:name w:val="RTF_Num 2 2"/>
    <w:rPr>
      <w:rFonts w:ascii="OpenSymbol" w:hAnsi="OpenSymbol"/>
    </w:rPr>
  </w:style>
  <w:style w:type="character" w:customStyle="1" w:styleId="RTFNum23">
    <w:name w:val="RTF_Num 2 3"/>
    <w:rPr>
      <w:rFonts w:ascii="OpenSymbol" w:hAnsi="OpenSymbol"/>
    </w:rPr>
  </w:style>
  <w:style w:type="character" w:customStyle="1" w:styleId="RTFNum24">
    <w:name w:val="RTF_Num 2 4"/>
    <w:rPr>
      <w:rFonts w:ascii="OpenSymbol" w:hAnsi="OpenSymbol"/>
    </w:rPr>
  </w:style>
  <w:style w:type="character" w:customStyle="1" w:styleId="RTFNum25">
    <w:name w:val="RTF_Num 2 5"/>
    <w:rPr>
      <w:rFonts w:ascii="OpenSymbol" w:hAnsi="OpenSymbol"/>
    </w:rPr>
  </w:style>
  <w:style w:type="character" w:customStyle="1" w:styleId="RTFNum26">
    <w:name w:val="RTF_Num 2 6"/>
    <w:rPr>
      <w:rFonts w:ascii="OpenSymbol" w:hAnsi="OpenSymbol"/>
    </w:rPr>
  </w:style>
  <w:style w:type="character" w:customStyle="1" w:styleId="RTFNum27">
    <w:name w:val="RTF_Num 2 7"/>
    <w:rPr>
      <w:rFonts w:ascii="OpenSymbol" w:hAnsi="OpenSymbol"/>
    </w:rPr>
  </w:style>
  <w:style w:type="character" w:customStyle="1" w:styleId="RTFNum28">
    <w:name w:val="RTF_Num 2 8"/>
    <w:rPr>
      <w:rFonts w:ascii="OpenSymbol" w:hAnsi="OpenSymbol"/>
    </w:rPr>
  </w:style>
  <w:style w:type="character" w:customStyle="1" w:styleId="RTFNum29">
    <w:name w:val="RTF_Num 2 9"/>
    <w:rPr>
      <w:rFonts w:ascii="OpenSymbol" w:hAnsi="OpenSymbol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styleId="Uwydatnienie">
    <w:name w:val="Emphasis"/>
    <w:rPr>
      <w:i/>
      <w:iCs/>
    </w:rPr>
  </w:style>
  <w:style w:type="character" w:customStyle="1" w:styleId="footnotedescriptionChar">
    <w:name w:val="footnote description Char"/>
    <w:rPr>
      <w:rFonts w:ascii="Verdana" w:eastAsia="Verdana" w:hAnsi="Verdana" w:cs="Verdana"/>
      <w:color w:val="000000"/>
      <w:szCs w:val="22"/>
      <w:lang w:val="pl-PL" w:eastAsia="pl-PL" w:bidi="ar-SA"/>
    </w:rPr>
  </w:style>
  <w:style w:type="character" w:customStyle="1" w:styleId="footnotemark">
    <w:name w:val="footnote mark"/>
    <w:rPr>
      <w:rFonts w:ascii="Verdana" w:eastAsia="Verdana" w:hAnsi="Verdana" w:cs="Verdana"/>
      <w:color w:val="000000"/>
      <w:position w:val="0"/>
      <w:sz w:val="20"/>
      <w:vertAlign w:val="superscript"/>
    </w:rPr>
  </w:style>
  <w:style w:type="character" w:customStyle="1" w:styleId="ZnakZnak2">
    <w:name w:val="Znak Znak2"/>
    <w:rPr>
      <w:rFonts w:ascii="Verdana" w:eastAsia="Verdana" w:hAnsi="Verdana" w:cs="Verdana"/>
      <w:color w:val="000000"/>
      <w:szCs w:val="22"/>
      <w:lang w:val="pl-PL" w:eastAsia="pl-PL" w:bidi="ar-SA"/>
    </w:rPr>
  </w:style>
  <w:style w:type="character" w:styleId="Pogrubienie">
    <w:name w:val="Strong"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pPr>
      <w:suppressLineNumbers/>
      <w:textAlignment w:val="auto"/>
    </w:pPr>
    <w:rPr>
      <w:sz w:val="20"/>
      <w:szCs w:val="20"/>
      <w:lang w:eastAsia="ar-SA"/>
    </w:rPr>
  </w:style>
  <w:style w:type="character" w:customStyle="1" w:styleId="TematkomentarzaZnak">
    <w:name w:val="Temat komentarza Znak"/>
    <w:rPr>
      <w:b/>
      <w:bCs/>
      <w:lang w:val="pl-PL" w:eastAsia="pl-PL" w:bidi="ar-SA"/>
    </w:rPr>
  </w:style>
  <w:style w:type="character" w:customStyle="1" w:styleId="ZnakZnakZnak1">
    <w:name w:val="Znak Znak Znak1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rPr>
      <w:lang w:val="pl-PL" w:eastAsia="pl-PL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Outline">
    <w:name w:val="Outline"/>
    <w:basedOn w:val="Bezlisty"/>
    <w:pPr>
      <w:numPr>
        <w:numId w:val="2"/>
      </w:numPr>
    </w:pPr>
  </w:style>
  <w:style w:type="numbering" w:customStyle="1" w:styleId="List1">
    <w:name w:val="List 1"/>
    <w:basedOn w:val="Bezlisty"/>
    <w:pPr>
      <w:numPr>
        <w:numId w:val="3"/>
      </w:numPr>
    </w:pPr>
  </w:style>
  <w:style w:type="numbering" w:customStyle="1" w:styleId="Lista21">
    <w:name w:val="Lista 21"/>
    <w:basedOn w:val="Bezlisty"/>
    <w:pPr>
      <w:numPr>
        <w:numId w:val="4"/>
      </w:numPr>
    </w:pPr>
  </w:style>
  <w:style w:type="numbering" w:customStyle="1" w:styleId="Lista31">
    <w:name w:val="Lista 31"/>
    <w:basedOn w:val="Bezlisty"/>
    <w:pPr>
      <w:numPr>
        <w:numId w:val="5"/>
      </w:numPr>
    </w:pPr>
  </w:style>
  <w:style w:type="numbering" w:customStyle="1" w:styleId="List0">
    <w:name w:val="List 0"/>
    <w:basedOn w:val="Bezlisty"/>
    <w:pPr>
      <w:numPr>
        <w:numId w:val="6"/>
      </w:numPr>
    </w:pPr>
  </w:style>
  <w:style w:type="numbering" w:customStyle="1" w:styleId="Lista51">
    <w:name w:val="Lista 51"/>
    <w:basedOn w:val="Bezlisty"/>
    <w:pPr>
      <w:numPr>
        <w:numId w:val="7"/>
      </w:numPr>
    </w:pPr>
  </w:style>
  <w:style w:type="numbering" w:customStyle="1" w:styleId="List7">
    <w:name w:val="List 7"/>
    <w:basedOn w:val="Bezlisty"/>
    <w:pPr>
      <w:numPr>
        <w:numId w:val="8"/>
      </w:numPr>
    </w:pPr>
  </w:style>
  <w:style w:type="numbering" w:customStyle="1" w:styleId="List6">
    <w:name w:val="List 6"/>
    <w:basedOn w:val="Bezlisty"/>
    <w:pPr>
      <w:numPr>
        <w:numId w:val="9"/>
      </w:numPr>
    </w:pPr>
  </w:style>
  <w:style w:type="numbering" w:customStyle="1" w:styleId="List8">
    <w:name w:val="List 8"/>
    <w:basedOn w:val="Bezlisty"/>
    <w:pPr>
      <w:numPr>
        <w:numId w:val="10"/>
      </w:numPr>
    </w:pPr>
  </w:style>
  <w:style w:type="numbering" w:customStyle="1" w:styleId="List10">
    <w:name w:val="List 10"/>
    <w:basedOn w:val="Bezlisty"/>
    <w:pPr>
      <w:numPr>
        <w:numId w:val="11"/>
      </w:numPr>
    </w:pPr>
  </w:style>
  <w:style w:type="numbering" w:customStyle="1" w:styleId="List9">
    <w:name w:val="List 9"/>
    <w:basedOn w:val="Bezlisty"/>
    <w:pPr>
      <w:numPr>
        <w:numId w:val="12"/>
      </w:numPr>
    </w:pPr>
  </w:style>
  <w:style w:type="numbering" w:customStyle="1" w:styleId="List12">
    <w:name w:val="List 12"/>
    <w:basedOn w:val="Bezlisty"/>
    <w:pPr>
      <w:numPr>
        <w:numId w:val="13"/>
      </w:numPr>
    </w:pPr>
  </w:style>
  <w:style w:type="numbering" w:customStyle="1" w:styleId="List11">
    <w:name w:val="List 11"/>
    <w:basedOn w:val="Bezlisty"/>
    <w:pPr>
      <w:numPr>
        <w:numId w:val="14"/>
      </w:numPr>
    </w:pPr>
  </w:style>
  <w:style w:type="numbering" w:customStyle="1" w:styleId="List13">
    <w:name w:val="List 13"/>
    <w:basedOn w:val="Bezlisty"/>
    <w:pPr>
      <w:numPr>
        <w:numId w:val="15"/>
      </w:numPr>
    </w:pPr>
  </w:style>
  <w:style w:type="numbering" w:customStyle="1" w:styleId="List17">
    <w:name w:val="List 17"/>
    <w:basedOn w:val="Bezlisty"/>
    <w:pPr>
      <w:numPr>
        <w:numId w:val="16"/>
      </w:numPr>
    </w:pPr>
  </w:style>
  <w:style w:type="numbering" w:customStyle="1" w:styleId="List15">
    <w:name w:val="List 15"/>
    <w:basedOn w:val="Bezlisty"/>
    <w:pPr>
      <w:numPr>
        <w:numId w:val="17"/>
      </w:numPr>
    </w:pPr>
  </w:style>
  <w:style w:type="numbering" w:customStyle="1" w:styleId="LFO4">
    <w:name w:val="LFO4"/>
    <w:basedOn w:val="Bezlisty"/>
    <w:pPr>
      <w:numPr>
        <w:numId w:val="18"/>
      </w:numPr>
    </w:pPr>
  </w:style>
  <w:style w:type="numbering" w:customStyle="1" w:styleId="LFO5">
    <w:name w:val="LFO5"/>
    <w:basedOn w:val="Bezlisty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-nisko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rzetargi@szpital-nisko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Specyfikacje%202021\Z.II.260.027.Zp.2021%20Pompy%20strzykawkowe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35</TotalTime>
  <Pages>13</Pages>
  <Words>4276</Words>
  <Characters>25657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/>
  <LinksUpToDate>false</LinksUpToDate>
  <CharactersWithSpaces>29874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Tabor</dc:creator>
  <dc:description/>
  <cp:lastModifiedBy>Piotr Tabor</cp:lastModifiedBy>
  <cp:revision>7</cp:revision>
  <cp:lastPrinted>2021-06-24T11:37:00Z</cp:lastPrinted>
  <dcterms:created xsi:type="dcterms:W3CDTF">2021-06-24T10:42:00Z</dcterms:created>
  <dcterms:modified xsi:type="dcterms:W3CDTF">2021-06-24T11:40:00Z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piotr.sperczynski@pro.onet.pl</vt:lpwstr>
  </property>
  <property fmtid="{D5CDD505-2E9C-101B-9397-08002B2CF9AE}" pid="3" name="_AuthorEmailDisplayName">
    <vt:lpwstr>Piotr Sperczyński</vt:lpwstr>
  </property>
  <property fmtid="{D5CDD505-2E9C-101B-9397-08002B2CF9AE}" pid="4" name="_EmailSubject">
    <vt:lpwstr>W załączeniu przesyłam poprawioną siwz</vt:lpwstr>
  </property>
  <property fmtid="{D5CDD505-2E9C-101B-9397-08002B2CF9AE}" pid="5" name="_ReviewingToolsShownOnce">
    <vt:lpwstr/>
  </property>
</Properties>
</file>